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7AFCD" w14:textId="77777777" w:rsidR="00414375" w:rsidRPr="00C621EC" w:rsidRDefault="00414375" w:rsidP="00F161D6">
      <w:pPr>
        <w:pStyle w:val="BodyText"/>
        <w:kinsoku w:val="0"/>
        <w:overflowPunct w:val="0"/>
        <w:spacing w:before="23" w:line="249" w:lineRule="auto"/>
        <w:ind w:left="0" w:right="678" w:firstLine="0"/>
        <w:rPr>
          <w:rFonts w:asciiTheme="minorHAnsi" w:hAnsiTheme="minorHAnsi" w:cstheme="minorHAnsi"/>
          <w:b/>
          <w:spacing w:val="-6"/>
          <w:sz w:val="40"/>
          <w:szCs w:val="44"/>
        </w:rPr>
      </w:pPr>
      <w:bookmarkStart w:id="0" w:name="_GoBack"/>
      <w:bookmarkEnd w:id="0"/>
    </w:p>
    <w:p w14:paraId="0194CC67" w14:textId="10674B12" w:rsidR="002C0C0D" w:rsidRPr="00C621EC" w:rsidRDefault="002C2B47" w:rsidP="00F161D6">
      <w:pPr>
        <w:pStyle w:val="BodyText"/>
        <w:kinsoku w:val="0"/>
        <w:overflowPunct w:val="0"/>
        <w:spacing w:before="23" w:line="249" w:lineRule="auto"/>
        <w:ind w:left="0" w:right="678" w:firstLine="0"/>
        <w:rPr>
          <w:rFonts w:asciiTheme="minorHAnsi" w:hAnsiTheme="minorHAnsi" w:cstheme="minorHAnsi"/>
          <w:b/>
          <w:spacing w:val="-6"/>
          <w:sz w:val="40"/>
          <w:szCs w:val="44"/>
        </w:rPr>
      </w:pPr>
      <w:r w:rsidRPr="00C621EC">
        <w:rPr>
          <w:rFonts w:asciiTheme="minorHAnsi" w:hAnsiTheme="minorHAnsi" w:cstheme="minorHAnsi"/>
          <w:b/>
          <w:spacing w:val="-6"/>
          <w:sz w:val="40"/>
          <w:szCs w:val="44"/>
        </w:rPr>
        <w:t xml:space="preserve">Student </w:t>
      </w:r>
      <w:r w:rsidR="003145B7" w:rsidRPr="00C621EC">
        <w:rPr>
          <w:rFonts w:asciiTheme="minorHAnsi" w:hAnsiTheme="minorHAnsi" w:cstheme="minorHAnsi"/>
          <w:b/>
          <w:spacing w:val="-6"/>
          <w:sz w:val="40"/>
          <w:szCs w:val="44"/>
        </w:rPr>
        <w:t>Research</w:t>
      </w:r>
      <w:r w:rsidR="00660435" w:rsidRPr="00C621EC">
        <w:rPr>
          <w:rFonts w:asciiTheme="minorHAnsi" w:hAnsiTheme="minorHAnsi" w:cstheme="minorHAnsi"/>
          <w:b/>
          <w:spacing w:val="-6"/>
          <w:sz w:val="40"/>
          <w:szCs w:val="44"/>
        </w:rPr>
        <w:t xml:space="preserve"> </w:t>
      </w:r>
      <w:r w:rsidR="00713735" w:rsidRPr="00C621EC">
        <w:rPr>
          <w:rFonts w:asciiTheme="minorHAnsi" w:hAnsiTheme="minorHAnsi" w:cstheme="minorHAnsi"/>
          <w:b/>
          <w:spacing w:val="-6"/>
          <w:sz w:val="40"/>
          <w:szCs w:val="44"/>
        </w:rPr>
        <w:t>Placement</w:t>
      </w:r>
      <w:r w:rsidR="00713735" w:rsidRPr="00C621EC">
        <w:rPr>
          <w:rFonts w:asciiTheme="minorHAnsi" w:hAnsiTheme="minorHAnsi" w:cstheme="minorHAnsi"/>
          <w:b/>
          <w:spacing w:val="-2"/>
          <w:sz w:val="40"/>
          <w:szCs w:val="44"/>
        </w:rPr>
        <w:t xml:space="preserve"> </w:t>
      </w:r>
      <w:r w:rsidR="00713735" w:rsidRPr="00C621EC">
        <w:rPr>
          <w:rFonts w:asciiTheme="minorHAnsi" w:hAnsiTheme="minorHAnsi" w:cstheme="minorHAnsi"/>
          <w:b/>
          <w:spacing w:val="-6"/>
          <w:sz w:val="40"/>
          <w:szCs w:val="44"/>
        </w:rPr>
        <w:t>Agreement</w:t>
      </w:r>
    </w:p>
    <w:p w14:paraId="11D5E4CC" w14:textId="6E1034F4" w:rsidR="00F161D6" w:rsidRPr="00C621EC" w:rsidRDefault="00F161D6" w:rsidP="00F161D6">
      <w:pPr>
        <w:pStyle w:val="BodyText"/>
        <w:kinsoku w:val="0"/>
        <w:overflowPunct w:val="0"/>
        <w:spacing w:before="36"/>
        <w:ind w:left="0" w:right="708" w:firstLine="0"/>
        <w:rPr>
          <w:rFonts w:asciiTheme="minorHAnsi" w:hAnsiTheme="minorHAnsi" w:cstheme="minorHAnsi"/>
          <w:b/>
          <w:sz w:val="40"/>
          <w:szCs w:val="44"/>
        </w:rPr>
      </w:pPr>
      <w:r w:rsidRPr="00C621EC">
        <w:rPr>
          <w:rFonts w:asciiTheme="minorHAnsi" w:hAnsiTheme="minorHAnsi" w:cstheme="minorHAnsi"/>
          <w:b/>
          <w:sz w:val="40"/>
          <w:szCs w:val="44"/>
        </w:rPr>
        <w:t xml:space="preserve">&amp; </w:t>
      </w:r>
      <w:r w:rsidR="002C2B47" w:rsidRPr="00C621EC">
        <w:rPr>
          <w:rFonts w:asciiTheme="minorHAnsi" w:hAnsiTheme="minorHAnsi" w:cstheme="minorHAnsi"/>
          <w:b/>
          <w:sz w:val="40"/>
          <w:szCs w:val="44"/>
        </w:rPr>
        <w:t xml:space="preserve">Standardised </w:t>
      </w:r>
      <w:r w:rsidRPr="00C621EC">
        <w:rPr>
          <w:rFonts w:asciiTheme="minorHAnsi" w:hAnsiTheme="minorHAnsi" w:cstheme="minorHAnsi"/>
          <w:b/>
          <w:sz w:val="40"/>
          <w:szCs w:val="44"/>
        </w:rPr>
        <w:t>Induction Protocol</w:t>
      </w:r>
    </w:p>
    <w:p w14:paraId="39AE4A96" w14:textId="77777777" w:rsidR="00F161D6" w:rsidRPr="00C621EC" w:rsidRDefault="00F161D6" w:rsidP="00E64A99">
      <w:pPr>
        <w:pStyle w:val="BodyText"/>
        <w:kinsoku w:val="0"/>
        <w:overflowPunct w:val="0"/>
        <w:spacing w:before="23" w:line="249" w:lineRule="auto"/>
        <w:ind w:left="475" w:right="678" w:firstLine="0"/>
        <w:rPr>
          <w:rFonts w:asciiTheme="minorHAnsi" w:hAnsiTheme="minorHAnsi" w:cstheme="minorHAnsi"/>
          <w:spacing w:val="-6"/>
          <w:sz w:val="28"/>
          <w:szCs w:val="28"/>
        </w:rPr>
      </w:pPr>
    </w:p>
    <w:p w14:paraId="7612B134" w14:textId="5FD09E5B" w:rsidR="002C0C0D" w:rsidRPr="00C621EC" w:rsidRDefault="00E46839" w:rsidP="00414375">
      <w:pPr>
        <w:pStyle w:val="BodyText"/>
        <w:kinsoku w:val="0"/>
        <w:overflowPunct w:val="0"/>
        <w:spacing w:before="23" w:line="249" w:lineRule="auto"/>
        <w:ind w:left="0" w:right="1245" w:firstLine="0"/>
        <w:rPr>
          <w:rFonts w:asciiTheme="minorHAnsi" w:hAnsiTheme="minorHAnsi" w:cstheme="minorHAnsi"/>
          <w:color w:val="86179D"/>
          <w:sz w:val="36"/>
          <w:szCs w:val="36"/>
        </w:rPr>
      </w:pPr>
      <w:r w:rsidRPr="00C621EC">
        <w:rPr>
          <w:rFonts w:asciiTheme="minorHAnsi" w:hAnsiTheme="minorHAnsi" w:cstheme="minorHAnsi"/>
          <w:spacing w:val="-6"/>
          <w:szCs w:val="24"/>
        </w:rPr>
        <w:t xml:space="preserve">For students undertaking a </w:t>
      </w:r>
      <w:r w:rsidR="00765FAB" w:rsidRPr="00C621EC">
        <w:rPr>
          <w:rFonts w:asciiTheme="minorHAnsi" w:hAnsiTheme="minorHAnsi" w:cstheme="minorHAnsi"/>
          <w:spacing w:val="-6"/>
          <w:szCs w:val="24"/>
        </w:rPr>
        <w:t xml:space="preserve">research </w:t>
      </w:r>
      <w:r w:rsidR="00F161D6" w:rsidRPr="00C621EC">
        <w:rPr>
          <w:rFonts w:asciiTheme="minorHAnsi" w:hAnsiTheme="minorHAnsi" w:cstheme="minorHAnsi"/>
          <w:spacing w:val="-6"/>
          <w:szCs w:val="24"/>
        </w:rPr>
        <w:t xml:space="preserve">placement at </w:t>
      </w:r>
      <w:r w:rsidRPr="00C621EC">
        <w:rPr>
          <w:rFonts w:asciiTheme="minorHAnsi" w:hAnsiTheme="minorHAnsi" w:cstheme="minorHAnsi"/>
          <w:spacing w:val="-6"/>
          <w:szCs w:val="24"/>
        </w:rPr>
        <w:t>Barwon Health</w:t>
      </w:r>
      <w:r w:rsidR="00D140A0" w:rsidRPr="00C621EC">
        <w:rPr>
          <w:rFonts w:asciiTheme="minorHAnsi" w:hAnsiTheme="minorHAnsi" w:cstheme="minorHAnsi"/>
          <w:spacing w:val="-6"/>
          <w:szCs w:val="24"/>
        </w:rPr>
        <w:t xml:space="preserve"> for the purpose of conducting a</w:t>
      </w:r>
      <w:r w:rsidR="00323E89" w:rsidRPr="00C621EC">
        <w:rPr>
          <w:rFonts w:asciiTheme="minorHAnsi" w:hAnsiTheme="minorHAnsi" w:cstheme="minorHAnsi"/>
          <w:spacing w:val="-6"/>
          <w:szCs w:val="24"/>
        </w:rPr>
        <w:t>n approved</w:t>
      </w:r>
      <w:r w:rsidR="00D140A0" w:rsidRPr="00C621EC">
        <w:rPr>
          <w:rFonts w:asciiTheme="minorHAnsi" w:hAnsiTheme="minorHAnsi" w:cstheme="minorHAnsi"/>
          <w:spacing w:val="-6"/>
          <w:szCs w:val="24"/>
        </w:rPr>
        <w:t xml:space="preserve"> research activity.</w:t>
      </w:r>
      <w:r w:rsidR="00414375" w:rsidRPr="00C621EC">
        <w:rPr>
          <w:rFonts w:asciiTheme="minorHAnsi" w:hAnsiTheme="minorHAnsi" w:cstheme="minorHAnsi"/>
          <w:spacing w:val="-6"/>
          <w:szCs w:val="24"/>
        </w:rPr>
        <w:t xml:space="preserve"> </w:t>
      </w:r>
      <w:r w:rsidR="00E64A99" w:rsidRPr="00C621EC">
        <w:rPr>
          <w:rFonts w:asciiTheme="minorHAnsi" w:hAnsiTheme="minorHAnsi" w:cstheme="minorHAnsi"/>
          <w:szCs w:val="24"/>
        </w:rPr>
        <w:t>This agreement is based on the Victorian Department of Hea</w:t>
      </w:r>
      <w:r w:rsidR="00F47A1B" w:rsidRPr="00C621EC">
        <w:rPr>
          <w:rFonts w:asciiTheme="minorHAnsi" w:hAnsiTheme="minorHAnsi" w:cstheme="minorHAnsi"/>
          <w:szCs w:val="24"/>
        </w:rPr>
        <w:t>l</w:t>
      </w:r>
      <w:r w:rsidR="00E64A99" w:rsidRPr="00C621EC">
        <w:rPr>
          <w:rFonts w:asciiTheme="minorHAnsi" w:hAnsiTheme="minorHAnsi" w:cstheme="minorHAnsi"/>
          <w:szCs w:val="24"/>
        </w:rPr>
        <w:t xml:space="preserve">th’s </w:t>
      </w:r>
      <w:hyperlink r:id="rId12" w:history="1">
        <w:r w:rsidR="00E64A99" w:rsidRPr="00C621EC">
          <w:rPr>
            <w:rStyle w:val="Hyperlink"/>
            <w:rFonts w:asciiTheme="minorHAnsi" w:hAnsiTheme="minorHAnsi" w:cstheme="minorHAnsi"/>
            <w:szCs w:val="24"/>
          </w:rPr>
          <w:t>Student Placement Agreement</w:t>
        </w:r>
      </w:hyperlink>
      <w:r w:rsidR="00F161D6" w:rsidRPr="00C621EC">
        <w:rPr>
          <w:rFonts w:asciiTheme="minorHAnsi" w:hAnsiTheme="minorHAnsi" w:cstheme="minorHAnsi"/>
          <w:szCs w:val="24"/>
        </w:rPr>
        <w:t>.</w:t>
      </w:r>
      <w:r w:rsidR="00713735" w:rsidRPr="00C621EC">
        <w:rPr>
          <w:rFonts w:asciiTheme="minorHAnsi" w:hAnsiTheme="minorHAnsi" w:cstheme="minorHAnsi"/>
          <w:color w:val="86179D"/>
          <w:sz w:val="36"/>
          <w:szCs w:val="36"/>
        </w:rPr>
        <w:tab/>
      </w:r>
    </w:p>
    <w:p w14:paraId="6157EB96" w14:textId="77777777" w:rsidR="00414375" w:rsidRPr="00C621EC" w:rsidRDefault="00414375" w:rsidP="00414375">
      <w:pPr>
        <w:pStyle w:val="BodyText"/>
        <w:kinsoku w:val="0"/>
        <w:overflowPunct w:val="0"/>
        <w:spacing w:before="23" w:line="249" w:lineRule="auto"/>
        <w:ind w:left="0" w:right="1245" w:firstLine="0"/>
        <w:rPr>
          <w:rFonts w:asciiTheme="minorHAnsi" w:hAnsiTheme="minorHAnsi" w:cstheme="minorHAnsi"/>
          <w:sz w:val="22"/>
          <w:szCs w:val="22"/>
        </w:rPr>
      </w:pPr>
    </w:p>
    <w:sdt>
      <w:sdtPr>
        <w:rPr>
          <w:rFonts w:asciiTheme="minorHAnsi" w:eastAsiaTheme="minorEastAsia" w:hAnsiTheme="minorHAnsi" w:cstheme="minorHAnsi"/>
          <w:b w:val="0"/>
          <w:bCs w:val="0"/>
          <w:color w:val="auto"/>
          <w:sz w:val="24"/>
          <w:szCs w:val="24"/>
          <w:lang w:val="en-AU" w:eastAsia="zh-CN"/>
        </w:rPr>
        <w:id w:val="-1510369711"/>
        <w:docPartObj>
          <w:docPartGallery w:val="Table of Contents"/>
          <w:docPartUnique/>
        </w:docPartObj>
      </w:sdtPr>
      <w:sdtEndPr>
        <w:rPr>
          <w:noProof/>
        </w:rPr>
      </w:sdtEndPr>
      <w:sdtContent>
        <w:p w14:paraId="63E73A32" w14:textId="0C37C7E9" w:rsidR="00E64A99" w:rsidRPr="00C621EC" w:rsidRDefault="00E64A99">
          <w:pPr>
            <w:pStyle w:val="TOCHeading"/>
            <w:rPr>
              <w:rFonts w:asciiTheme="minorHAnsi" w:hAnsiTheme="minorHAnsi" w:cstheme="minorHAnsi"/>
              <w:color w:val="auto"/>
              <w:sz w:val="36"/>
            </w:rPr>
          </w:pPr>
          <w:r w:rsidRPr="00C621EC">
            <w:rPr>
              <w:rFonts w:asciiTheme="minorHAnsi" w:hAnsiTheme="minorHAnsi" w:cstheme="minorHAnsi"/>
              <w:color w:val="auto"/>
              <w:sz w:val="36"/>
            </w:rPr>
            <w:t>Table of Contents</w:t>
          </w:r>
        </w:p>
        <w:p w14:paraId="35DB3457" w14:textId="1429FC9E" w:rsidR="00E64A99" w:rsidRPr="00C621EC" w:rsidRDefault="00E64A99">
          <w:pPr>
            <w:pStyle w:val="TOC1"/>
            <w:tabs>
              <w:tab w:val="right" w:leader="dot" w:pos="9740"/>
            </w:tabs>
            <w:rPr>
              <w:rFonts w:cstheme="minorHAnsi"/>
              <w:b w:val="0"/>
              <w:bCs w:val="0"/>
              <w:i w:val="0"/>
              <w:iCs w:val="0"/>
              <w:noProof/>
              <w:sz w:val="20"/>
              <w:szCs w:val="20"/>
              <w:lang w:eastAsia="en-GB"/>
            </w:rPr>
          </w:pPr>
          <w:r w:rsidRPr="00C621EC">
            <w:rPr>
              <w:rFonts w:cstheme="minorHAnsi"/>
              <w:b w:val="0"/>
              <w:bCs w:val="0"/>
              <w:sz w:val="20"/>
              <w:szCs w:val="20"/>
            </w:rPr>
            <w:fldChar w:fldCharType="begin"/>
          </w:r>
          <w:r w:rsidRPr="00C621EC">
            <w:rPr>
              <w:rFonts w:cstheme="minorHAnsi"/>
              <w:sz w:val="20"/>
              <w:szCs w:val="20"/>
            </w:rPr>
            <w:instrText xml:space="preserve"> TOC \o "1-3" \h \z \u </w:instrText>
          </w:r>
          <w:r w:rsidRPr="00C621EC">
            <w:rPr>
              <w:rFonts w:cstheme="minorHAnsi"/>
              <w:b w:val="0"/>
              <w:bCs w:val="0"/>
              <w:sz w:val="20"/>
              <w:szCs w:val="20"/>
            </w:rPr>
            <w:fldChar w:fldCharType="separate"/>
          </w:r>
          <w:hyperlink w:anchor="_Toc77935103" w:history="1">
            <w:r w:rsidRPr="00C621EC">
              <w:rPr>
                <w:rStyle w:val="Hyperlink"/>
                <w:rFonts w:cstheme="minorHAnsi"/>
                <w:noProof/>
                <w:sz w:val="20"/>
                <w:szCs w:val="20"/>
              </w:rPr>
              <w:t>Details</w:t>
            </w:r>
            <w:r w:rsidRPr="00C621EC">
              <w:rPr>
                <w:rFonts w:cstheme="minorHAnsi"/>
                <w:noProof/>
                <w:webHidden/>
                <w:sz w:val="20"/>
                <w:szCs w:val="20"/>
              </w:rPr>
              <w:tab/>
            </w:r>
            <w:r w:rsidRPr="00C621EC">
              <w:rPr>
                <w:rFonts w:cstheme="minorHAnsi"/>
                <w:noProof/>
                <w:webHidden/>
                <w:sz w:val="20"/>
                <w:szCs w:val="20"/>
              </w:rPr>
              <w:fldChar w:fldCharType="begin"/>
            </w:r>
            <w:r w:rsidRPr="00C621EC">
              <w:rPr>
                <w:rFonts w:cstheme="minorHAnsi"/>
                <w:noProof/>
                <w:webHidden/>
                <w:sz w:val="20"/>
                <w:szCs w:val="20"/>
              </w:rPr>
              <w:instrText xml:space="preserve"> PAGEREF _Toc77935103 \h </w:instrText>
            </w:r>
            <w:r w:rsidRPr="00C621EC">
              <w:rPr>
                <w:rFonts w:cstheme="minorHAnsi"/>
                <w:noProof/>
                <w:webHidden/>
                <w:sz w:val="20"/>
                <w:szCs w:val="20"/>
              </w:rPr>
            </w:r>
            <w:r w:rsidRPr="00C621EC">
              <w:rPr>
                <w:rFonts w:cstheme="minorHAnsi"/>
                <w:noProof/>
                <w:webHidden/>
                <w:sz w:val="20"/>
                <w:szCs w:val="20"/>
              </w:rPr>
              <w:fldChar w:fldCharType="separate"/>
            </w:r>
            <w:r w:rsidR="00715A12" w:rsidRPr="00C621EC">
              <w:rPr>
                <w:rFonts w:cstheme="minorHAnsi"/>
                <w:noProof/>
                <w:webHidden/>
                <w:sz w:val="20"/>
                <w:szCs w:val="20"/>
              </w:rPr>
              <w:t>2</w:t>
            </w:r>
            <w:r w:rsidRPr="00C621EC">
              <w:rPr>
                <w:rFonts w:cstheme="minorHAnsi"/>
                <w:noProof/>
                <w:webHidden/>
                <w:sz w:val="20"/>
                <w:szCs w:val="20"/>
              </w:rPr>
              <w:fldChar w:fldCharType="end"/>
            </w:r>
          </w:hyperlink>
        </w:p>
        <w:p w14:paraId="3573B7A3" w14:textId="3840212C" w:rsidR="00E64A99" w:rsidRPr="00C621EC" w:rsidRDefault="00C71084">
          <w:pPr>
            <w:pStyle w:val="TOC3"/>
            <w:tabs>
              <w:tab w:val="right" w:leader="dot" w:pos="9740"/>
            </w:tabs>
            <w:rPr>
              <w:rFonts w:cstheme="minorHAnsi"/>
              <w:noProof/>
              <w:lang w:eastAsia="en-GB"/>
            </w:rPr>
          </w:pPr>
          <w:hyperlink w:anchor="_Toc77935104" w:history="1">
            <w:r w:rsidR="00E64A99" w:rsidRPr="00C621EC">
              <w:rPr>
                <w:rStyle w:val="Hyperlink"/>
                <w:rFonts w:cstheme="minorHAnsi"/>
                <w:noProof/>
                <w:spacing w:val="-6"/>
              </w:rPr>
              <w:t>Parties</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_Toc77935104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2</w:t>
            </w:r>
            <w:r w:rsidR="00E64A99" w:rsidRPr="00C621EC">
              <w:rPr>
                <w:rFonts w:cstheme="minorHAnsi"/>
                <w:noProof/>
                <w:webHidden/>
              </w:rPr>
              <w:fldChar w:fldCharType="end"/>
            </w:r>
          </w:hyperlink>
        </w:p>
        <w:p w14:paraId="3358AD60" w14:textId="76B93AD0" w:rsidR="00E64A99" w:rsidRPr="00C621EC" w:rsidRDefault="00C71084">
          <w:pPr>
            <w:pStyle w:val="TOC3"/>
            <w:tabs>
              <w:tab w:val="left" w:pos="960"/>
              <w:tab w:val="right" w:leader="dot" w:pos="9740"/>
            </w:tabs>
            <w:rPr>
              <w:rFonts w:cstheme="minorHAnsi"/>
              <w:noProof/>
              <w:lang w:eastAsia="en-GB"/>
            </w:rPr>
          </w:pPr>
          <w:hyperlink w:anchor="_Toc77935105" w:history="1">
            <w:r w:rsidR="00E64A99" w:rsidRPr="00C621EC">
              <w:rPr>
                <w:rStyle w:val="Hyperlink"/>
                <w:rFonts w:cstheme="minorHAnsi"/>
                <w:noProof/>
                <w:spacing w:val="-6"/>
                <w:w w:val="99"/>
              </w:rPr>
              <w:t>1.</w:t>
            </w:r>
            <w:r w:rsidR="00E64A99" w:rsidRPr="00C621EC">
              <w:rPr>
                <w:rFonts w:cstheme="minorHAnsi"/>
                <w:noProof/>
                <w:lang w:eastAsia="en-GB"/>
              </w:rPr>
              <w:tab/>
            </w:r>
            <w:r w:rsidR="00E64A99" w:rsidRPr="00C621EC">
              <w:rPr>
                <w:rStyle w:val="Hyperlink"/>
                <w:rFonts w:cstheme="minorHAnsi"/>
                <w:noProof/>
                <w:spacing w:val="-6"/>
              </w:rPr>
              <w:t>Defined terms</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_Toc77935105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2</w:t>
            </w:r>
            <w:r w:rsidR="00E64A99" w:rsidRPr="00C621EC">
              <w:rPr>
                <w:rFonts w:cstheme="minorHAnsi"/>
                <w:noProof/>
                <w:webHidden/>
              </w:rPr>
              <w:fldChar w:fldCharType="end"/>
            </w:r>
          </w:hyperlink>
        </w:p>
        <w:p w14:paraId="6C000873" w14:textId="428E1FEB" w:rsidR="00E64A99" w:rsidRPr="00C621EC" w:rsidRDefault="00C71084">
          <w:pPr>
            <w:pStyle w:val="TOC3"/>
            <w:tabs>
              <w:tab w:val="left" w:pos="960"/>
              <w:tab w:val="right" w:leader="dot" w:pos="9740"/>
            </w:tabs>
            <w:rPr>
              <w:rFonts w:cstheme="minorHAnsi"/>
              <w:noProof/>
              <w:lang w:eastAsia="en-GB"/>
            </w:rPr>
          </w:pPr>
          <w:hyperlink w:anchor="_Toc77935106" w:history="1">
            <w:r w:rsidR="00E64A99" w:rsidRPr="00C621EC">
              <w:rPr>
                <w:rStyle w:val="Hyperlink"/>
                <w:rFonts w:cstheme="minorHAnsi"/>
                <w:noProof/>
                <w:spacing w:val="-6"/>
                <w:w w:val="99"/>
              </w:rPr>
              <w:t>2.</w:t>
            </w:r>
            <w:r w:rsidR="00E64A99" w:rsidRPr="00C621EC">
              <w:rPr>
                <w:rFonts w:cstheme="minorHAnsi"/>
                <w:noProof/>
                <w:lang w:eastAsia="en-GB"/>
              </w:rPr>
              <w:tab/>
            </w:r>
            <w:r w:rsidR="00E64A99" w:rsidRPr="00C621EC">
              <w:rPr>
                <w:rStyle w:val="Hyperlink"/>
                <w:rFonts w:cstheme="minorHAnsi"/>
                <w:noProof/>
                <w:spacing w:val="-6"/>
              </w:rPr>
              <w:t xml:space="preserve">Objectives </w:t>
            </w:r>
            <w:r w:rsidR="00E64A99" w:rsidRPr="00C621EC">
              <w:rPr>
                <w:rStyle w:val="Hyperlink"/>
                <w:rFonts w:cstheme="minorHAnsi"/>
                <w:noProof/>
                <w:spacing w:val="-4"/>
              </w:rPr>
              <w:t>and</w:t>
            </w:r>
            <w:r w:rsidR="00E64A99" w:rsidRPr="00C621EC">
              <w:rPr>
                <w:rStyle w:val="Hyperlink"/>
                <w:rFonts w:cstheme="minorHAnsi"/>
                <w:noProof/>
                <w:spacing w:val="-14"/>
              </w:rPr>
              <w:t xml:space="preserve"> </w:t>
            </w:r>
            <w:r w:rsidR="00E64A99" w:rsidRPr="00C621EC">
              <w:rPr>
                <w:rStyle w:val="Hyperlink"/>
                <w:rFonts w:cstheme="minorHAnsi"/>
                <w:noProof/>
                <w:spacing w:val="-6"/>
              </w:rPr>
              <w:t>principles</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_Toc77935106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3</w:t>
            </w:r>
            <w:r w:rsidR="00E64A99" w:rsidRPr="00C621EC">
              <w:rPr>
                <w:rFonts w:cstheme="minorHAnsi"/>
                <w:noProof/>
                <w:webHidden/>
              </w:rPr>
              <w:fldChar w:fldCharType="end"/>
            </w:r>
          </w:hyperlink>
        </w:p>
        <w:p w14:paraId="5851160B" w14:textId="6C8A98CC" w:rsidR="00E64A99" w:rsidRPr="00C621EC" w:rsidRDefault="00C71084">
          <w:pPr>
            <w:pStyle w:val="TOC3"/>
            <w:tabs>
              <w:tab w:val="left" w:pos="960"/>
              <w:tab w:val="right" w:leader="dot" w:pos="9740"/>
            </w:tabs>
            <w:rPr>
              <w:rFonts w:cstheme="minorHAnsi"/>
              <w:noProof/>
              <w:lang w:eastAsia="en-GB"/>
            </w:rPr>
          </w:pPr>
          <w:hyperlink w:anchor="_Toc77935107" w:history="1">
            <w:r w:rsidR="00E64A99" w:rsidRPr="00C621EC">
              <w:rPr>
                <w:rStyle w:val="Hyperlink"/>
                <w:rFonts w:cstheme="minorHAnsi"/>
                <w:noProof/>
                <w:spacing w:val="-6"/>
                <w:w w:val="99"/>
              </w:rPr>
              <w:t>3.</w:t>
            </w:r>
            <w:r w:rsidR="00E64A99" w:rsidRPr="00C621EC">
              <w:rPr>
                <w:rFonts w:cstheme="minorHAnsi"/>
                <w:noProof/>
                <w:lang w:eastAsia="en-GB"/>
              </w:rPr>
              <w:tab/>
            </w:r>
            <w:r w:rsidR="00E64A99" w:rsidRPr="00C621EC">
              <w:rPr>
                <w:rStyle w:val="Hyperlink"/>
                <w:rFonts w:cstheme="minorHAnsi"/>
                <w:noProof/>
                <w:spacing w:val="-5"/>
              </w:rPr>
              <w:t xml:space="preserve">Term </w:t>
            </w:r>
            <w:r w:rsidR="00E64A99" w:rsidRPr="00C621EC">
              <w:rPr>
                <w:rStyle w:val="Hyperlink"/>
                <w:rFonts w:cstheme="minorHAnsi"/>
                <w:noProof/>
                <w:spacing w:val="-3"/>
              </w:rPr>
              <w:t>of</w:t>
            </w:r>
            <w:r w:rsidR="00E64A99" w:rsidRPr="00C621EC">
              <w:rPr>
                <w:rStyle w:val="Hyperlink"/>
                <w:rFonts w:cstheme="minorHAnsi"/>
                <w:noProof/>
                <w:spacing w:val="-18"/>
              </w:rPr>
              <w:t xml:space="preserve"> </w:t>
            </w:r>
            <w:r w:rsidR="00E64A99" w:rsidRPr="00C621EC">
              <w:rPr>
                <w:rStyle w:val="Hyperlink"/>
                <w:rFonts w:cstheme="minorHAnsi"/>
                <w:noProof/>
                <w:spacing w:val="-6"/>
              </w:rPr>
              <w:t>Agreement</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_Toc77935107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4</w:t>
            </w:r>
            <w:r w:rsidR="00E64A99" w:rsidRPr="00C621EC">
              <w:rPr>
                <w:rFonts w:cstheme="minorHAnsi"/>
                <w:noProof/>
                <w:webHidden/>
              </w:rPr>
              <w:fldChar w:fldCharType="end"/>
            </w:r>
          </w:hyperlink>
        </w:p>
        <w:p w14:paraId="39C77DFC" w14:textId="620A2E9B" w:rsidR="00E64A99" w:rsidRPr="00C621EC" w:rsidRDefault="00C71084">
          <w:pPr>
            <w:pStyle w:val="TOC3"/>
            <w:tabs>
              <w:tab w:val="left" w:pos="960"/>
              <w:tab w:val="right" w:leader="dot" w:pos="9740"/>
            </w:tabs>
            <w:rPr>
              <w:rFonts w:cstheme="minorHAnsi"/>
              <w:noProof/>
              <w:lang w:eastAsia="en-GB"/>
            </w:rPr>
          </w:pPr>
          <w:hyperlink w:anchor="_Toc77935108" w:history="1">
            <w:r w:rsidR="00E64A99" w:rsidRPr="00C621EC">
              <w:rPr>
                <w:rStyle w:val="Hyperlink"/>
                <w:rFonts w:cstheme="minorHAnsi"/>
                <w:noProof/>
                <w:spacing w:val="-6"/>
                <w:w w:val="99"/>
              </w:rPr>
              <w:t>4.</w:t>
            </w:r>
            <w:r w:rsidR="00E64A99" w:rsidRPr="00C621EC">
              <w:rPr>
                <w:rFonts w:cstheme="minorHAnsi"/>
                <w:noProof/>
                <w:lang w:eastAsia="en-GB"/>
              </w:rPr>
              <w:tab/>
            </w:r>
            <w:r w:rsidR="00E64A99" w:rsidRPr="00C621EC">
              <w:rPr>
                <w:rStyle w:val="Hyperlink"/>
                <w:rFonts w:cstheme="minorHAnsi"/>
                <w:noProof/>
                <w:spacing w:val="-6"/>
              </w:rPr>
              <w:t xml:space="preserve">Schedules </w:t>
            </w:r>
            <w:r w:rsidR="00E64A99" w:rsidRPr="00C621EC">
              <w:rPr>
                <w:rStyle w:val="Hyperlink"/>
                <w:rFonts w:cstheme="minorHAnsi"/>
                <w:noProof/>
                <w:spacing w:val="-4"/>
              </w:rPr>
              <w:t>and</w:t>
            </w:r>
            <w:r w:rsidR="00E64A99" w:rsidRPr="00C621EC">
              <w:rPr>
                <w:rStyle w:val="Hyperlink"/>
                <w:rFonts w:cstheme="minorHAnsi"/>
                <w:noProof/>
                <w:spacing w:val="-14"/>
              </w:rPr>
              <w:t xml:space="preserve"> </w:t>
            </w:r>
            <w:r w:rsidR="00E64A99" w:rsidRPr="00C621EC">
              <w:rPr>
                <w:rStyle w:val="Hyperlink"/>
                <w:rFonts w:cstheme="minorHAnsi"/>
                <w:noProof/>
                <w:spacing w:val="-6"/>
              </w:rPr>
              <w:t>variations</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_Toc77935108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4</w:t>
            </w:r>
            <w:r w:rsidR="00E64A99" w:rsidRPr="00C621EC">
              <w:rPr>
                <w:rFonts w:cstheme="minorHAnsi"/>
                <w:noProof/>
                <w:webHidden/>
              </w:rPr>
              <w:fldChar w:fldCharType="end"/>
            </w:r>
          </w:hyperlink>
        </w:p>
        <w:p w14:paraId="35390C28" w14:textId="26B75053" w:rsidR="00E64A99" w:rsidRPr="00C621EC" w:rsidRDefault="00C71084">
          <w:pPr>
            <w:pStyle w:val="TOC3"/>
            <w:tabs>
              <w:tab w:val="left" w:pos="960"/>
              <w:tab w:val="right" w:leader="dot" w:pos="9740"/>
            </w:tabs>
            <w:rPr>
              <w:rFonts w:cstheme="minorHAnsi"/>
              <w:noProof/>
              <w:lang w:eastAsia="en-GB"/>
            </w:rPr>
          </w:pPr>
          <w:hyperlink w:anchor="_Toc77935109" w:history="1">
            <w:r w:rsidR="00E64A99" w:rsidRPr="00C621EC">
              <w:rPr>
                <w:rStyle w:val="Hyperlink"/>
                <w:rFonts w:cstheme="minorHAnsi"/>
                <w:noProof/>
                <w:spacing w:val="-6"/>
                <w:w w:val="99"/>
              </w:rPr>
              <w:t>5.</w:t>
            </w:r>
            <w:r w:rsidR="00E64A99" w:rsidRPr="00C621EC">
              <w:rPr>
                <w:rFonts w:cstheme="minorHAnsi"/>
                <w:noProof/>
                <w:lang w:eastAsia="en-GB"/>
              </w:rPr>
              <w:tab/>
            </w:r>
            <w:r w:rsidR="00E64A99" w:rsidRPr="00C621EC">
              <w:rPr>
                <w:rStyle w:val="Hyperlink"/>
                <w:rFonts w:cstheme="minorHAnsi"/>
                <w:noProof/>
                <w:spacing w:val="-6"/>
              </w:rPr>
              <w:t>Standardised Student Induction</w:t>
            </w:r>
            <w:r w:rsidR="00E64A99" w:rsidRPr="00C621EC">
              <w:rPr>
                <w:rStyle w:val="Hyperlink"/>
                <w:rFonts w:cstheme="minorHAnsi"/>
                <w:noProof/>
                <w:spacing w:val="-15"/>
              </w:rPr>
              <w:t xml:space="preserve"> </w:t>
            </w:r>
            <w:r w:rsidR="00E64A99" w:rsidRPr="00C621EC">
              <w:rPr>
                <w:rStyle w:val="Hyperlink"/>
                <w:rFonts w:cstheme="minorHAnsi"/>
                <w:noProof/>
                <w:spacing w:val="-6"/>
              </w:rPr>
              <w:t>Protocol</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_Toc77935109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4</w:t>
            </w:r>
            <w:r w:rsidR="00E64A99" w:rsidRPr="00C621EC">
              <w:rPr>
                <w:rFonts w:cstheme="minorHAnsi"/>
                <w:noProof/>
                <w:webHidden/>
              </w:rPr>
              <w:fldChar w:fldCharType="end"/>
            </w:r>
          </w:hyperlink>
        </w:p>
        <w:p w14:paraId="68942BAD" w14:textId="1F47A1AF" w:rsidR="00E64A99" w:rsidRPr="00C621EC" w:rsidRDefault="00C71084">
          <w:pPr>
            <w:pStyle w:val="TOC3"/>
            <w:tabs>
              <w:tab w:val="left" w:pos="960"/>
              <w:tab w:val="right" w:leader="dot" w:pos="9740"/>
            </w:tabs>
            <w:rPr>
              <w:rFonts w:cstheme="minorHAnsi"/>
              <w:noProof/>
              <w:lang w:eastAsia="en-GB"/>
            </w:rPr>
          </w:pPr>
          <w:hyperlink w:anchor="_Toc77935110" w:history="1">
            <w:r w:rsidR="00E64A99" w:rsidRPr="00C621EC">
              <w:rPr>
                <w:rStyle w:val="Hyperlink"/>
                <w:rFonts w:cstheme="minorHAnsi"/>
                <w:noProof/>
                <w:spacing w:val="-6"/>
                <w:w w:val="99"/>
              </w:rPr>
              <w:t>6.</w:t>
            </w:r>
            <w:r w:rsidR="00E64A99" w:rsidRPr="00C621EC">
              <w:rPr>
                <w:rFonts w:cstheme="minorHAnsi"/>
                <w:noProof/>
                <w:lang w:eastAsia="en-GB"/>
              </w:rPr>
              <w:tab/>
            </w:r>
            <w:r w:rsidR="00E64A99" w:rsidRPr="00C621EC">
              <w:rPr>
                <w:rStyle w:val="Hyperlink"/>
                <w:rFonts w:cstheme="minorHAnsi"/>
                <w:noProof/>
                <w:spacing w:val="-5"/>
              </w:rPr>
              <w:t>Fee</w:t>
            </w:r>
            <w:r w:rsidR="00E64A99" w:rsidRPr="00C621EC">
              <w:rPr>
                <w:rStyle w:val="Hyperlink"/>
                <w:rFonts w:cstheme="minorHAnsi"/>
                <w:noProof/>
                <w:spacing w:val="-10"/>
              </w:rPr>
              <w:t xml:space="preserve"> </w:t>
            </w:r>
            <w:r w:rsidR="00E64A99" w:rsidRPr="00C621EC">
              <w:rPr>
                <w:rStyle w:val="Hyperlink"/>
                <w:rFonts w:cstheme="minorHAnsi"/>
                <w:noProof/>
                <w:spacing w:val="-6"/>
              </w:rPr>
              <w:t>arrangements</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_Toc77935110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4</w:t>
            </w:r>
            <w:r w:rsidR="00E64A99" w:rsidRPr="00C621EC">
              <w:rPr>
                <w:rFonts w:cstheme="minorHAnsi"/>
                <w:noProof/>
                <w:webHidden/>
              </w:rPr>
              <w:fldChar w:fldCharType="end"/>
            </w:r>
          </w:hyperlink>
        </w:p>
        <w:p w14:paraId="175C8130" w14:textId="4EEE6CBB" w:rsidR="00E64A99" w:rsidRPr="00C621EC" w:rsidRDefault="00C71084">
          <w:pPr>
            <w:pStyle w:val="TOC3"/>
            <w:tabs>
              <w:tab w:val="left" w:pos="960"/>
              <w:tab w:val="right" w:leader="dot" w:pos="9740"/>
            </w:tabs>
            <w:rPr>
              <w:rFonts w:cstheme="minorHAnsi"/>
              <w:noProof/>
              <w:lang w:eastAsia="en-GB"/>
            </w:rPr>
          </w:pPr>
          <w:hyperlink w:anchor="_Toc77935111" w:history="1">
            <w:r w:rsidR="00E64A99" w:rsidRPr="00C621EC">
              <w:rPr>
                <w:rStyle w:val="Hyperlink"/>
                <w:rFonts w:cstheme="minorHAnsi"/>
                <w:noProof/>
                <w:spacing w:val="-6"/>
                <w:w w:val="99"/>
              </w:rPr>
              <w:t>7.</w:t>
            </w:r>
            <w:r w:rsidR="00E64A99" w:rsidRPr="00C621EC">
              <w:rPr>
                <w:rFonts w:cstheme="minorHAnsi"/>
                <w:noProof/>
                <w:lang w:eastAsia="en-GB"/>
              </w:rPr>
              <w:tab/>
            </w:r>
            <w:r w:rsidR="00E64A99" w:rsidRPr="00C621EC">
              <w:rPr>
                <w:rStyle w:val="Hyperlink"/>
                <w:rFonts w:cstheme="minorHAnsi"/>
                <w:noProof/>
                <w:spacing w:val="-6"/>
              </w:rPr>
              <w:t xml:space="preserve">esponsibilities </w:t>
            </w:r>
            <w:r w:rsidR="00E64A99" w:rsidRPr="00C621EC">
              <w:rPr>
                <w:rStyle w:val="Hyperlink"/>
                <w:rFonts w:cstheme="minorHAnsi"/>
                <w:noProof/>
                <w:spacing w:val="-3"/>
              </w:rPr>
              <w:t xml:space="preserve">of </w:t>
            </w:r>
            <w:r w:rsidR="00E64A99" w:rsidRPr="00C621EC">
              <w:rPr>
                <w:rStyle w:val="Hyperlink"/>
                <w:rFonts w:cstheme="minorHAnsi"/>
                <w:noProof/>
                <w:spacing w:val="-5"/>
              </w:rPr>
              <w:t xml:space="preserve">the </w:t>
            </w:r>
            <w:r w:rsidR="00E64A99" w:rsidRPr="00C621EC">
              <w:rPr>
                <w:rStyle w:val="Hyperlink"/>
                <w:rFonts w:cstheme="minorHAnsi"/>
                <w:noProof/>
                <w:spacing w:val="-6"/>
              </w:rPr>
              <w:t>Education</w:t>
            </w:r>
            <w:r w:rsidR="00E64A99" w:rsidRPr="00C621EC">
              <w:rPr>
                <w:rStyle w:val="Hyperlink"/>
                <w:rFonts w:cstheme="minorHAnsi"/>
                <w:noProof/>
                <w:spacing w:val="-29"/>
              </w:rPr>
              <w:t xml:space="preserve"> </w:t>
            </w:r>
            <w:r w:rsidR="00E64A99" w:rsidRPr="00C621EC">
              <w:rPr>
                <w:rStyle w:val="Hyperlink"/>
                <w:rFonts w:cstheme="minorHAnsi"/>
                <w:noProof/>
                <w:spacing w:val="-6"/>
              </w:rPr>
              <w:t>Provider</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_Toc77935111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4</w:t>
            </w:r>
            <w:r w:rsidR="00E64A99" w:rsidRPr="00C621EC">
              <w:rPr>
                <w:rFonts w:cstheme="minorHAnsi"/>
                <w:noProof/>
                <w:webHidden/>
              </w:rPr>
              <w:fldChar w:fldCharType="end"/>
            </w:r>
          </w:hyperlink>
        </w:p>
        <w:p w14:paraId="52D4D325" w14:textId="1E7F1BEC" w:rsidR="00E64A99" w:rsidRPr="00C621EC" w:rsidRDefault="00C71084">
          <w:pPr>
            <w:pStyle w:val="TOC3"/>
            <w:tabs>
              <w:tab w:val="left" w:pos="960"/>
              <w:tab w:val="right" w:leader="dot" w:pos="9740"/>
            </w:tabs>
            <w:rPr>
              <w:rFonts w:cstheme="minorHAnsi"/>
              <w:noProof/>
              <w:lang w:eastAsia="en-GB"/>
            </w:rPr>
          </w:pPr>
          <w:hyperlink w:anchor="_Toc77935112" w:history="1">
            <w:r w:rsidR="00E64A99" w:rsidRPr="00C621EC">
              <w:rPr>
                <w:rStyle w:val="Hyperlink"/>
                <w:rFonts w:cstheme="minorHAnsi"/>
                <w:noProof/>
                <w:spacing w:val="-6"/>
                <w:w w:val="99"/>
              </w:rPr>
              <w:t>8.</w:t>
            </w:r>
            <w:r w:rsidR="00E64A99" w:rsidRPr="00C621EC">
              <w:rPr>
                <w:rFonts w:cstheme="minorHAnsi"/>
                <w:noProof/>
                <w:lang w:eastAsia="en-GB"/>
              </w:rPr>
              <w:tab/>
            </w:r>
            <w:r w:rsidR="00E64A99" w:rsidRPr="00C621EC">
              <w:rPr>
                <w:rStyle w:val="Hyperlink"/>
                <w:rFonts w:cstheme="minorHAnsi"/>
                <w:noProof/>
                <w:spacing w:val="-6"/>
              </w:rPr>
              <w:t xml:space="preserve">Responsibilities </w:t>
            </w:r>
            <w:r w:rsidR="00E64A99" w:rsidRPr="00C621EC">
              <w:rPr>
                <w:rStyle w:val="Hyperlink"/>
                <w:rFonts w:cstheme="minorHAnsi"/>
                <w:noProof/>
                <w:spacing w:val="-3"/>
              </w:rPr>
              <w:t xml:space="preserve">of </w:t>
            </w:r>
            <w:r w:rsidR="00E64A99" w:rsidRPr="00C621EC">
              <w:rPr>
                <w:rStyle w:val="Hyperlink"/>
                <w:rFonts w:cstheme="minorHAnsi"/>
                <w:noProof/>
                <w:spacing w:val="-5"/>
              </w:rPr>
              <w:t xml:space="preserve">the </w:t>
            </w:r>
            <w:r w:rsidR="00E64A99" w:rsidRPr="00C621EC">
              <w:rPr>
                <w:rStyle w:val="Hyperlink"/>
                <w:rFonts w:cstheme="minorHAnsi"/>
                <w:noProof/>
                <w:spacing w:val="-6"/>
              </w:rPr>
              <w:t>Research Placement</w:t>
            </w:r>
            <w:r w:rsidR="00E64A99" w:rsidRPr="00C621EC">
              <w:rPr>
                <w:rStyle w:val="Hyperlink"/>
                <w:rFonts w:cstheme="minorHAnsi"/>
                <w:noProof/>
                <w:spacing w:val="-33"/>
              </w:rPr>
              <w:t xml:space="preserve">  </w:t>
            </w:r>
            <w:r w:rsidR="00E64A99" w:rsidRPr="00C621EC">
              <w:rPr>
                <w:rStyle w:val="Hyperlink"/>
                <w:rFonts w:cstheme="minorHAnsi"/>
                <w:noProof/>
                <w:spacing w:val="-6"/>
              </w:rPr>
              <w:t>Provider</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_Toc77935112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5</w:t>
            </w:r>
            <w:r w:rsidR="00E64A99" w:rsidRPr="00C621EC">
              <w:rPr>
                <w:rFonts w:cstheme="minorHAnsi"/>
                <w:noProof/>
                <w:webHidden/>
              </w:rPr>
              <w:fldChar w:fldCharType="end"/>
            </w:r>
          </w:hyperlink>
        </w:p>
        <w:p w14:paraId="49B521EF" w14:textId="0C8CE0A1" w:rsidR="00E64A99" w:rsidRPr="00C621EC" w:rsidRDefault="00C71084">
          <w:pPr>
            <w:pStyle w:val="TOC3"/>
            <w:tabs>
              <w:tab w:val="left" w:pos="960"/>
              <w:tab w:val="right" w:leader="dot" w:pos="9740"/>
            </w:tabs>
            <w:rPr>
              <w:rFonts w:cstheme="minorHAnsi"/>
              <w:noProof/>
              <w:lang w:eastAsia="en-GB"/>
            </w:rPr>
          </w:pPr>
          <w:hyperlink w:anchor="_Toc77935113" w:history="1">
            <w:r w:rsidR="00E64A99" w:rsidRPr="00C621EC">
              <w:rPr>
                <w:rStyle w:val="Hyperlink"/>
                <w:rFonts w:cstheme="minorHAnsi"/>
                <w:noProof/>
                <w:spacing w:val="-6"/>
                <w:w w:val="99"/>
              </w:rPr>
              <w:t>9.</w:t>
            </w:r>
            <w:r w:rsidR="00E64A99" w:rsidRPr="00C621EC">
              <w:rPr>
                <w:rFonts w:cstheme="minorHAnsi"/>
                <w:noProof/>
                <w:lang w:eastAsia="en-GB"/>
              </w:rPr>
              <w:tab/>
            </w:r>
            <w:r w:rsidR="00E64A99" w:rsidRPr="00C621EC">
              <w:rPr>
                <w:rStyle w:val="Hyperlink"/>
                <w:rFonts w:cstheme="minorHAnsi"/>
                <w:noProof/>
                <w:spacing w:val="-6"/>
              </w:rPr>
              <w:t>Warranties</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_Toc77935113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6</w:t>
            </w:r>
            <w:r w:rsidR="00E64A99" w:rsidRPr="00C621EC">
              <w:rPr>
                <w:rFonts w:cstheme="minorHAnsi"/>
                <w:noProof/>
                <w:webHidden/>
              </w:rPr>
              <w:fldChar w:fldCharType="end"/>
            </w:r>
          </w:hyperlink>
        </w:p>
        <w:p w14:paraId="44E3B274" w14:textId="69ACCA3D" w:rsidR="00E64A99" w:rsidRPr="00C621EC" w:rsidRDefault="00C71084">
          <w:pPr>
            <w:pStyle w:val="TOC3"/>
            <w:tabs>
              <w:tab w:val="left" w:pos="960"/>
              <w:tab w:val="right" w:leader="dot" w:pos="9740"/>
            </w:tabs>
            <w:rPr>
              <w:rFonts w:cstheme="minorHAnsi"/>
              <w:noProof/>
              <w:lang w:eastAsia="en-GB"/>
            </w:rPr>
          </w:pPr>
          <w:hyperlink w:anchor="_Toc77935114" w:history="1">
            <w:r w:rsidR="00E64A99" w:rsidRPr="00C621EC">
              <w:rPr>
                <w:rStyle w:val="Hyperlink"/>
                <w:rFonts w:cstheme="minorHAnsi"/>
                <w:noProof/>
                <w:spacing w:val="-6"/>
                <w:w w:val="99"/>
              </w:rPr>
              <w:t>10.</w:t>
            </w:r>
            <w:r w:rsidR="00E64A99" w:rsidRPr="00C621EC">
              <w:rPr>
                <w:rFonts w:cstheme="minorHAnsi"/>
                <w:noProof/>
                <w:lang w:eastAsia="en-GB"/>
              </w:rPr>
              <w:tab/>
            </w:r>
            <w:r w:rsidR="00E64A99" w:rsidRPr="00C621EC">
              <w:rPr>
                <w:rStyle w:val="Hyperlink"/>
                <w:rFonts w:cstheme="minorHAnsi"/>
                <w:noProof/>
                <w:spacing w:val="-6"/>
              </w:rPr>
              <w:t>Procedures regarding unacceptable Student performance</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_Toc77935114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7</w:t>
            </w:r>
            <w:r w:rsidR="00E64A99" w:rsidRPr="00C621EC">
              <w:rPr>
                <w:rFonts w:cstheme="minorHAnsi"/>
                <w:noProof/>
                <w:webHidden/>
              </w:rPr>
              <w:fldChar w:fldCharType="end"/>
            </w:r>
          </w:hyperlink>
        </w:p>
        <w:p w14:paraId="6E41E3CE" w14:textId="7850B1BA" w:rsidR="00E64A99" w:rsidRPr="00C621EC" w:rsidRDefault="00C71084">
          <w:pPr>
            <w:pStyle w:val="TOC3"/>
            <w:tabs>
              <w:tab w:val="left" w:pos="960"/>
              <w:tab w:val="right" w:leader="dot" w:pos="9740"/>
            </w:tabs>
            <w:rPr>
              <w:rFonts w:cstheme="minorHAnsi"/>
              <w:noProof/>
              <w:lang w:eastAsia="en-GB"/>
            </w:rPr>
          </w:pPr>
          <w:hyperlink w:anchor="_Toc77935115" w:history="1">
            <w:r w:rsidR="00E64A99" w:rsidRPr="00C621EC">
              <w:rPr>
                <w:rStyle w:val="Hyperlink"/>
                <w:rFonts w:cstheme="minorHAnsi"/>
                <w:noProof/>
                <w:spacing w:val="-6"/>
                <w:w w:val="99"/>
              </w:rPr>
              <w:t>11.</w:t>
            </w:r>
            <w:r w:rsidR="00E64A99" w:rsidRPr="00C621EC">
              <w:rPr>
                <w:rFonts w:cstheme="minorHAnsi"/>
                <w:noProof/>
                <w:lang w:eastAsia="en-GB"/>
              </w:rPr>
              <w:tab/>
            </w:r>
            <w:r w:rsidR="00E64A99" w:rsidRPr="00C621EC">
              <w:rPr>
                <w:rStyle w:val="Hyperlink"/>
                <w:rFonts w:cstheme="minorHAnsi"/>
                <w:noProof/>
                <w:spacing w:val="-6"/>
              </w:rPr>
              <w:t xml:space="preserve">Confidentiality </w:t>
            </w:r>
            <w:r w:rsidR="00E64A99" w:rsidRPr="00C621EC">
              <w:rPr>
                <w:rStyle w:val="Hyperlink"/>
                <w:rFonts w:cstheme="minorHAnsi"/>
                <w:noProof/>
                <w:spacing w:val="-5"/>
              </w:rPr>
              <w:t>and</w:t>
            </w:r>
            <w:r w:rsidR="00E64A99" w:rsidRPr="00C621EC">
              <w:rPr>
                <w:rStyle w:val="Hyperlink"/>
                <w:rFonts w:cstheme="minorHAnsi"/>
                <w:noProof/>
                <w:spacing w:val="-12"/>
              </w:rPr>
              <w:t xml:space="preserve"> </w:t>
            </w:r>
            <w:r w:rsidR="00E64A99" w:rsidRPr="00C621EC">
              <w:rPr>
                <w:rStyle w:val="Hyperlink"/>
                <w:rFonts w:cstheme="minorHAnsi"/>
                <w:noProof/>
                <w:spacing w:val="-6"/>
              </w:rPr>
              <w:t>Privacy</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_Toc77935115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7</w:t>
            </w:r>
            <w:r w:rsidR="00E64A99" w:rsidRPr="00C621EC">
              <w:rPr>
                <w:rFonts w:cstheme="minorHAnsi"/>
                <w:noProof/>
                <w:webHidden/>
              </w:rPr>
              <w:fldChar w:fldCharType="end"/>
            </w:r>
          </w:hyperlink>
        </w:p>
        <w:p w14:paraId="70CD439A" w14:textId="20037DB0" w:rsidR="00E64A99" w:rsidRPr="00C621EC" w:rsidRDefault="00C71084">
          <w:pPr>
            <w:pStyle w:val="TOC3"/>
            <w:tabs>
              <w:tab w:val="left" w:pos="960"/>
              <w:tab w:val="right" w:leader="dot" w:pos="9740"/>
            </w:tabs>
            <w:rPr>
              <w:rFonts w:cstheme="minorHAnsi"/>
              <w:noProof/>
              <w:lang w:eastAsia="en-GB"/>
            </w:rPr>
          </w:pPr>
          <w:hyperlink w:anchor="_Toc77935116" w:history="1">
            <w:r w:rsidR="00E64A99" w:rsidRPr="00C621EC">
              <w:rPr>
                <w:rStyle w:val="Hyperlink"/>
                <w:rFonts w:cstheme="minorHAnsi"/>
                <w:noProof/>
                <w:spacing w:val="-6"/>
                <w:w w:val="99"/>
              </w:rPr>
              <w:t>12.</w:t>
            </w:r>
            <w:r w:rsidR="00E64A99" w:rsidRPr="00C621EC">
              <w:rPr>
                <w:rFonts w:cstheme="minorHAnsi"/>
                <w:noProof/>
                <w:lang w:eastAsia="en-GB"/>
              </w:rPr>
              <w:tab/>
            </w:r>
            <w:r w:rsidR="00E64A99" w:rsidRPr="00C621EC">
              <w:rPr>
                <w:rStyle w:val="Hyperlink"/>
                <w:rFonts w:cstheme="minorHAnsi"/>
                <w:noProof/>
                <w:spacing w:val="-6"/>
              </w:rPr>
              <w:t>Intellectual</w:t>
            </w:r>
            <w:r w:rsidR="00E64A99" w:rsidRPr="00C621EC">
              <w:rPr>
                <w:rStyle w:val="Hyperlink"/>
                <w:rFonts w:cstheme="minorHAnsi"/>
                <w:noProof/>
                <w:spacing w:val="-8"/>
              </w:rPr>
              <w:t xml:space="preserve"> </w:t>
            </w:r>
            <w:r w:rsidR="00E64A99" w:rsidRPr="00C621EC">
              <w:rPr>
                <w:rStyle w:val="Hyperlink"/>
                <w:rFonts w:cstheme="minorHAnsi"/>
                <w:noProof/>
                <w:spacing w:val="-6"/>
              </w:rPr>
              <w:t>Property</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_Toc77935116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8</w:t>
            </w:r>
            <w:r w:rsidR="00E64A99" w:rsidRPr="00C621EC">
              <w:rPr>
                <w:rFonts w:cstheme="minorHAnsi"/>
                <w:noProof/>
                <w:webHidden/>
              </w:rPr>
              <w:fldChar w:fldCharType="end"/>
            </w:r>
          </w:hyperlink>
        </w:p>
        <w:p w14:paraId="0DA76F32" w14:textId="3DEA62E5" w:rsidR="00E64A99" w:rsidRPr="00C621EC" w:rsidRDefault="00C71084">
          <w:pPr>
            <w:pStyle w:val="TOC3"/>
            <w:tabs>
              <w:tab w:val="left" w:pos="960"/>
              <w:tab w:val="right" w:leader="dot" w:pos="9740"/>
            </w:tabs>
            <w:rPr>
              <w:rFonts w:cstheme="minorHAnsi"/>
              <w:noProof/>
              <w:lang w:eastAsia="en-GB"/>
            </w:rPr>
          </w:pPr>
          <w:hyperlink w:anchor="_Toc77935117" w:history="1">
            <w:r w:rsidR="00E64A99" w:rsidRPr="00C621EC">
              <w:rPr>
                <w:rStyle w:val="Hyperlink"/>
                <w:rFonts w:cstheme="minorHAnsi"/>
                <w:noProof/>
                <w:spacing w:val="-6"/>
                <w:w w:val="99"/>
              </w:rPr>
              <w:t>13.</w:t>
            </w:r>
            <w:r w:rsidR="00E64A99" w:rsidRPr="00C621EC">
              <w:rPr>
                <w:rFonts w:cstheme="minorHAnsi"/>
                <w:noProof/>
                <w:lang w:eastAsia="en-GB"/>
              </w:rPr>
              <w:tab/>
            </w:r>
            <w:r w:rsidR="00E64A99" w:rsidRPr="00C621EC">
              <w:rPr>
                <w:rStyle w:val="Hyperlink"/>
                <w:rFonts w:cstheme="minorHAnsi"/>
                <w:noProof/>
                <w:spacing w:val="-6"/>
              </w:rPr>
              <w:t>Dispute</w:t>
            </w:r>
            <w:r w:rsidR="00E64A99" w:rsidRPr="00C621EC">
              <w:rPr>
                <w:rStyle w:val="Hyperlink"/>
                <w:rFonts w:cstheme="minorHAnsi"/>
                <w:noProof/>
                <w:spacing w:val="-8"/>
              </w:rPr>
              <w:t xml:space="preserve"> </w:t>
            </w:r>
            <w:r w:rsidR="00E64A99" w:rsidRPr="00C621EC">
              <w:rPr>
                <w:rStyle w:val="Hyperlink"/>
                <w:rFonts w:cstheme="minorHAnsi"/>
                <w:noProof/>
                <w:spacing w:val="-6"/>
              </w:rPr>
              <w:t>resolution</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_Toc77935117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8</w:t>
            </w:r>
            <w:r w:rsidR="00E64A99" w:rsidRPr="00C621EC">
              <w:rPr>
                <w:rFonts w:cstheme="minorHAnsi"/>
                <w:noProof/>
                <w:webHidden/>
              </w:rPr>
              <w:fldChar w:fldCharType="end"/>
            </w:r>
          </w:hyperlink>
        </w:p>
        <w:p w14:paraId="6B619B91" w14:textId="425AE56A" w:rsidR="00E64A99" w:rsidRPr="00C621EC" w:rsidRDefault="00C71084">
          <w:pPr>
            <w:pStyle w:val="TOC3"/>
            <w:tabs>
              <w:tab w:val="left" w:pos="960"/>
              <w:tab w:val="right" w:leader="dot" w:pos="9740"/>
            </w:tabs>
            <w:rPr>
              <w:rFonts w:cstheme="minorHAnsi"/>
              <w:noProof/>
              <w:lang w:eastAsia="en-GB"/>
            </w:rPr>
          </w:pPr>
          <w:hyperlink w:anchor="_Toc77935118" w:history="1">
            <w:r w:rsidR="00E64A99" w:rsidRPr="00C621EC">
              <w:rPr>
                <w:rStyle w:val="Hyperlink"/>
                <w:rFonts w:cstheme="minorHAnsi"/>
                <w:noProof/>
                <w:spacing w:val="-6"/>
                <w:w w:val="99"/>
              </w:rPr>
              <w:t>14.</w:t>
            </w:r>
            <w:r w:rsidR="00E64A99" w:rsidRPr="00C621EC">
              <w:rPr>
                <w:rFonts w:cstheme="minorHAnsi"/>
                <w:noProof/>
                <w:lang w:eastAsia="en-GB"/>
              </w:rPr>
              <w:tab/>
            </w:r>
            <w:r w:rsidR="00E64A99" w:rsidRPr="00C621EC">
              <w:rPr>
                <w:rStyle w:val="Hyperlink"/>
                <w:rFonts w:cstheme="minorHAnsi"/>
                <w:noProof/>
                <w:spacing w:val="-6"/>
              </w:rPr>
              <w:t>Termination</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_Toc77935118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8</w:t>
            </w:r>
            <w:r w:rsidR="00E64A99" w:rsidRPr="00C621EC">
              <w:rPr>
                <w:rFonts w:cstheme="minorHAnsi"/>
                <w:noProof/>
                <w:webHidden/>
              </w:rPr>
              <w:fldChar w:fldCharType="end"/>
            </w:r>
          </w:hyperlink>
        </w:p>
        <w:p w14:paraId="1A99F1AE" w14:textId="455A7E1A" w:rsidR="00E64A99" w:rsidRPr="00C621EC" w:rsidRDefault="00C71084">
          <w:pPr>
            <w:pStyle w:val="TOC3"/>
            <w:tabs>
              <w:tab w:val="left" w:pos="960"/>
              <w:tab w:val="right" w:leader="dot" w:pos="9740"/>
            </w:tabs>
            <w:rPr>
              <w:rFonts w:cstheme="minorHAnsi"/>
              <w:noProof/>
              <w:lang w:eastAsia="en-GB"/>
            </w:rPr>
          </w:pPr>
          <w:hyperlink w:anchor="_Toc77935119" w:history="1">
            <w:r w:rsidR="00E64A99" w:rsidRPr="00C621EC">
              <w:rPr>
                <w:rStyle w:val="Hyperlink"/>
                <w:rFonts w:cstheme="minorHAnsi"/>
                <w:noProof/>
                <w:spacing w:val="-6"/>
                <w:w w:val="99"/>
              </w:rPr>
              <w:t>15.</w:t>
            </w:r>
            <w:r w:rsidR="00E64A99" w:rsidRPr="00C621EC">
              <w:rPr>
                <w:rFonts w:cstheme="minorHAnsi"/>
                <w:noProof/>
                <w:lang w:eastAsia="en-GB"/>
              </w:rPr>
              <w:tab/>
            </w:r>
            <w:r w:rsidR="00E64A99" w:rsidRPr="00C621EC">
              <w:rPr>
                <w:rStyle w:val="Hyperlink"/>
                <w:rFonts w:cstheme="minorHAnsi"/>
                <w:noProof/>
                <w:spacing w:val="-6"/>
              </w:rPr>
              <w:t xml:space="preserve">Deferral </w:t>
            </w:r>
            <w:r w:rsidR="00E64A99" w:rsidRPr="00C621EC">
              <w:rPr>
                <w:rStyle w:val="Hyperlink"/>
                <w:rFonts w:cstheme="minorHAnsi"/>
                <w:noProof/>
                <w:spacing w:val="-4"/>
              </w:rPr>
              <w:t xml:space="preserve">or </w:t>
            </w:r>
            <w:r w:rsidR="00E64A99" w:rsidRPr="00C621EC">
              <w:rPr>
                <w:rStyle w:val="Hyperlink"/>
                <w:rFonts w:cstheme="minorHAnsi"/>
                <w:noProof/>
                <w:spacing w:val="-6"/>
              </w:rPr>
              <w:t xml:space="preserve">cancellation </w:t>
            </w:r>
            <w:r w:rsidR="00E64A99" w:rsidRPr="00C621EC">
              <w:rPr>
                <w:rStyle w:val="Hyperlink"/>
                <w:rFonts w:cstheme="minorHAnsi"/>
                <w:noProof/>
                <w:spacing w:val="-3"/>
              </w:rPr>
              <w:t xml:space="preserve">of </w:t>
            </w:r>
            <w:r w:rsidR="00E64A99" w:rsidRPr="00C621EC">
              <w:rPr>
                <w:rStyle w:val="Hyperlink"/>
                <w:rFonts w:cstheme="minorHAnsi"/>
                <w:noProof/>
                <w:spacing w:val="-6"/>
              </w:rPr>
              <w:t>Research</w:t>
            </w:r>
            <w:r w:rsidR="00E64A99" w:rsidRPr="00C621EC">
              <w:rPr>
                <w:rStyle w:val="Hyperlink"/>
                <w:rFonts w:cstheme="minorHAnsi"/>
                <w:noProof/>
                <w:spacing w:val="-34"/>
              </w:rPr>
              <w:t xml:space="preserve"> </w:t>
            </w:r>
            <w:r w:rsidR="00E64A99" w:rsidRPr="00C621EC">
              <w:rPr>
                <w:rStyle w:val="Hyperlink"/>
                <w:rFonts w:cstheme="minorHAnsi"/>
                <w:noProof/>
                <w:spacing w:val="-6"/>
              </w:rPr>
              <w:t>Placement</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_Toc77935119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8</w:t>
            </w:r>
            <w:r w:rsidR="00E64A99" w:rsidRPr="00C621EC">
              <w:rPr>
                <w:rFonts w:cstheme="minorHAnsi"/>
                <w:noProof/>
                <w:webHidden/>
              </w:rPr>
              <w:fldChar w:fldCharType="end"/>
            </w:r>
          </w:hyperlink>
        </w:p>
        <w:p w14:paraId="1ED9582F" w14:textId="3282E8B8" w:rsidR="00E64A99" w:rsidRPr="00C621EC" w:rsidRDefault="00C71084">
          <w:pPr>
            <w:pStyle w:val="TOC3"/>
            <w:tabs>
              <w:tab w:val="left" w:pos="960"/>
              <w:tab w:val="right" w:leader="dot" w:pos="9740"/>
            </w:tabs>
            <w:rPr>
              <w:rFonts w:cstheme="minorHAnsi"/>
              <w:noProof/>
              <w:lang w:eastAsia="en-GB"/>
            </w:rPr>
          </w:pPr>
          <w:hyperlink w:anchor="_Toc77935120" w:history="1">
            <w:r w:rsidR="00E64A99" w:rsidRPr="00C621EC">
              <w:rPr>
                <w:rStyle w:val="Hyperlink"/>
                <w:rFonts w:cstheme="minorHAnsi"/>
                <w:noProof/>
                <w:spacing w:val="-6"/>
                <w:w w:val="99"/>
              </w:rPr>
              <w:t>16.</w:t>
            </w:r>
            <w:r w:rsidR="00E64A99" w:rsidRPr="00C621EC">
              <w:rPr>
                <w:rFonts w:cstheme="minorHAnsi"/>
                <w:noProof/>
                <w:lang w:eastAsia="en-GB"/>
              </w:rPr>
              <w:tab/>
            </w:r>
            <w:r w:rsidR="00E64A99" w:rsidRPr="00C621EC">
              <w:rPr>
                <w:rStyle w:val="Hyperlink"/>
                <w:rFonts w:cstheme="minorHAnsi"/>
                <w:noProof/>
                <w:spacing w:val="-6"/>
              </w:rPr>
              <w:t>Insurance</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_Toc77935120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9</w:t>
            </w:r>
            <w:r w:rsidR="00E64A99" w:rsidRPr="00C621EC">
              <w:rPr>
                <w:rFonts w:cstheme="minorHAnsi"/>
                <w:noProof/>
                <w:webHidden/>
              </w:rPr>
              <w:fldChar w:fldCharType="end"/>
            </w:r>
          </w:hyperlink>
        </w:p>
        <w:p w14:paraId="1318D0DA" w14:textId="5AD53E73" w:rsidR="00E64A99" w:rsidRPr="00C621EC" w:rsidRDefault="00C71084">
          <w:pPr>
            <w:pStyle w:val="TOC3"/>
            <w:tabs>
              <w:tab w:val="left" w:pos="960"/>
              <w:tab w:val="right" w:leader="dot" w:pos="9740"/>
            </w:tabs>
            <w:rPr>
              <w:rFonts w:cstheme="minorHAnsi"/>
              <w:noProof/>
              <w:lang w:eastAsia="en-GB"/>
            </w:rPr>
          </w:pPr>
          <w:hyperlink w:anchor="_Toc77935121" w:history="1">
            <w:r w:rsidR="00E64A99" w:rsidRPr="00C621EC">
              <w:rPr>
                <w:rStyle w:val="Hyperlink"/>
                <w:rFonts w:cstheme="minorHAnsi"/>
                <w:noProof/>
                <w:spacing w:val="-6"/>
                <w:w w:val="99"/>
              </w:rPr>
              <w:t>17.</w:t>
            </w:r>
            <w:r w:rsidR="00E64A99" w:rsidRPr="00C621EC">
              <w:rPr>
                <w:rFonts w:cstheme="minorHAnsi"/>
                <w:noProof/>
                <w:lang w:eastAsia="en-GB"/>
              </w:rPr>
              <w:tab/>
            </w:r>
            <w:r w:rsidR="00E64A99" w:rsidRPr="00C621EC">
              <w:rPr>
                <w:rStyle w:val="Hyperlink"/>
                <w:rFonts w:cstheme="minorHAnsi"/>
                <w:noProof/>
                <w:spacing w:val="-6"/>
              </w:rPr>
              <w:t>Indemnities</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_Toc77935121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9</w:t>
            </w:r>
            <w:r w:rsidR="00E64A99" w:rsidRPr="00C621EC">
              <w:rPr>
                <w:rFonts w:cstheme="minorHAnsi"/>
                <w:noProof/>
                <w:webHidden/>
              </w:rPr>
              <w:fldChar w:fldCharType="end"/>
            </w:r>
          </w:hyperlink>
        </w:p>
        <w:p w14:paraId="3A110380" w14:textId="6F862101" w:rsidR="00E64A99" w:rsidRPr="00C621EC" w:rsidRDefault="00C71084">
          <w:pPr>
            <w:pStyle w:val="TOC3"/>
            <w:tabs>
              <w:tab w:val="left" w:pos="960"/>
              <w:tab w:val="right" w:leader="dot" w:pos="9740"/>
            </w:tabs>
            <w:rPr>
              <w:rFonts w:cstheme="minorHAnsi"/>
              <w:noProof/>
              <w:lang w:eastAsia="en-GB"/>
            </w:rPr>
          </w:pPr>
          <w:hyperlink w:anchor="_Toc77935122" w:history="1">
            <w:r w:rsidR="00E64A99" w:rsidRPr="00C621EC">
              <w:rPr>
                <w:rStyle w:val="Hyperlink"/>
                <w:rFonts w:cstheme="minorHAnsi"/>
                <w:noProof/>
                <w:spacing w:val="-6"/>
                <w:w w:val="99"/>
              </w:rPr>
              <w:t>18.</w:t>
            </w:r>
            <w:r w:rsidR="00E64A99" w:rsidRPr="00C621EC">
              <w:rPr>
                <w:rFonts w:cstheme="minorHAnsi"/>
                <w:noProof/>
                <w:lang w:eastAsia="en-GB"/>
              </w:rPr>
              <w:tab/>
            </w:r>
            <w:r w:rsidR="00E64A99" w:rsidRPr="00C621EC">
              <w:rPr>
                <w:rStyle w:val="Hyperlink"/>
                <w:rFonts w:cstheme="minorHAnsi"/>
                <w:noProof/>
                <w:spacing w:val="-6"/>
              </w:rPr>
              <w:t>Miscellaneous</w:t>
            </w:r>
            <w:r w:rsidR="00E64A99" w:rsidRPr="00C621EC">
              <w:rPr>
                <w:rFonts w:cstheme="minorHAnsi"/>
                <w:noProof/>
                <w:webHidden/>
              </w:rPr>
              <w:tab/>
            </w:r>
            <w:r w:rsidR="00E64A99" w:rsidRPr="00C621EC">
              <w:rPr>
                <w:rFonts w:cstheme="minorHAnsi"/>
                <w:noProof/>
                <w:webHidden/>
              </w:rPr>
              <w:fldChar w:fldCharType="begin"/>
            </w:r>
            <w:r w:rsidR="00E64A99" w:rsidRPr="00C621EC">
              <w:rPr>
                <w:rFonts w:cstheme="minorHAnsi"/>
                <w:noProof/>
                <w:webHidden/>
              </w:rPr>
              <w:instrText xml:space="preserve"> PAGEREF _Toc77935122 \h </w:instrText>
            </w:r>
            <w:r w:rsidR="00E64A99" w:rsidRPr="00C621EC">
              <w:rPr>
                <w:rFonts w:cstheme="minorHAnsi"/>
                <w:noProof/>
                <w:webHidden/>
              </w:rPr>
            </w:r>
            <w:r w:rsidR="00E64A99" w:rsidRPr="00C621EC">
              <w:rPr>
                <w:rFonts w:cstheme="minorHAnsi"/>
                <w:noProof/>
                <w:webHidden/>
              </w:rPr>
              <w:fldChar w:fldCharType="separate"/>
            </w:r>
            <w:r w:rsidR="00715A12" w:rsidRPr="00C621EC">
              <w:rPr>
                <w:rFonts w:cstheme="minorHAnsi"/>
                <w:noProof/>
                <w:webHidden/>
              </w:rPr>
              <w:t>10</w:t>
            </w:r>
            <w:r w:rsidR="00E64A99" w:rsidRPr="00C621EC">
              <w:rPr>
                <w:rFonts w:cstheme="minorHAnsi"/>
                <w:noProof/>
                <w:webHidden/>
              </w:rPr>
              <w:fldChar w:fldCharType="end"/>
            </w:r>
          </w:hyperlink>
        </w:p>
        <w:p w14:paraId="39C02A34" w14:textId="19065A51" w:rsidR="00E64A99" w:rsidRPr="00C621EC" w:rsidRDefault="00C71084">
          <w:pPr>
            <w:pStyle w:val="TOC1"/>
            <w:tabs>
              <w:tab w:val="right" w:leader="dot" w:pos="9740"/>
            </w:tabs>
            <w:rPr>
              <w:rFonts w:cstheme="minorHAnsi"/>
              <w:b w:val="0"/>
              <w:bCs w:val="0"/>
              <w:i w:val="0"/>
              <w:iCs w:val="0"/>
              <w:noProof/>
              <w:sz w:val="20"/>
              <w:szCs w:val="20"/>
              <w:lang w:eastAsia="en-GB"/>
            </w:rPr>
          </w:pPr>
          <w:hyperlink w:anchor="_Toc77935123" w:history="1">
            <w:r w:rsidR="00E64A99" w:rsidRPr="00C621EC">
              <w:rPr>
                <w:rStyle w:val="Hyperlink"/>
                <w:rFonts w:cstheme="minorHAnsi"/>
                <w:noProof/>
                <w:sz w:val="20"/>
                <w:szCs w:val="20"/>
              </w:rPr>
              <w:t>Signing page</w:t>
            </w:r>
            <w:r w:rsidR="00E64A99" w:rsidRPr="00C621EC">
              <w:rPr>
                <w:rFonts w:cstheme="minorHAnsi"/>
                <w:noProof/>
                <w:webHidden/>
                <w:sz w:val="20"/>
                <w:szCs w:val="20"/>
              </w:rPr>
              <w:tab/>
            </w:r>
            <w:r w:rsidR="00E64A99" w:rsidRPr="00C621EC">
              <w:rPr>
                <w:rFonts w:cstheme="minorHAnsi"/>
                <w:noProof/>
                <w:webHidden/>
                <w:sz w:val="20"/>
                <w:szCs w:val="20"/>
              </w:rPr>
              <w:fldChar w:fldCharType="begin"/>
            </w:r>
            <w:r w:rsidR="00E64A99" w:rsidRPr="00C621EC">
              <w:rPr>
                <w:rFonts w:cstheme="minorHAnsi"/>
                <w:noProof/>
                <w:webHidden/>
                <w:sz w:val="20"/>
                <w:szCs w:val="20"/>
              </w:rPr>
              <w:instrText xml:space="preserve"> PAGEREF _Toc77935123 \h </w:instrText>
            </w:r>
            <w:r w:rsidR="00E64A99" w:rsidRPr="00C621EC">
              <w:rPr>
                <w:rFonts w:cstheme="minorHAnsi"/>
                <w:noProof/>
                <w:webHidden/>
                <w:sz w:val="20"/>
                <w:szCs w:val="20"/>
              </w:rPr>
            </w:r>
            <w:r w:rsidR="00E64A99" w:rsidRPr="00C621EC">
              <w:rPr>
                <w:rFonts w:cstheme="minorHAnsi"/>
                <w:noProof/>
                <w:webHidden/>
                <w:sz w:val="20"/>
                <w:szCs w:val="20"/>
              </w:rPr>
              <w:fldChar w:fldCharType="separate"/>
            </w:r>
            <w:r w:rsidR="00715A12" w:rsidRPr="00C621EC">
              <w:rPr>
                <w:rFonts w:cstheme="minorHAnsi"/>
                <w:noProof/>
                <w:webHidden/>
                <w:sz w:val="20"/>
                <w:szCs w:val="20"/>
              </w:rPr>
              <w:t>11</w:t>
            </w:r>
            <w:r w:rsidR="00E64A99" w:rsidRPr="00C621EC">
              <w:rPr>
                <w:rFonts w:cstheme="minorHAnsi"/>
                <w:noProof/>
                <w:webHidden/>
                <w:sz w:val="20"/>
                <w:szCs w:val="20"/>
              </w:rPr>
              <w:fldChar w:fldCharType="end"/>
            </w:r>
          </w:hyperlink>
        </w:p>
        <w:p w14:paraId="1C1FEB87" w14:textId="2392479D" w:rsidR="00E64A99" w:rsidRPr="00C621EC" w:rsidRDefault="00C71084">
          <w:pPr>
            <w:pStyle w:val="TOC1"/>
            <w:tabs>
              <w:tab w:val="right" w:leader="dot" w:pos="9740"/>
            </w:tabs>
            <w:rPr>
              <w:rFonts w:cstheme="minorHAnsi"/>
              <w:b w:val="0"/>
              <w:bCs w:val="0"/>
              <w:i w:val="0"/>
              <w:iCs w:val="0"/>
              <w:noProof/>
              <w:sz w:val="20"/>
              <w:szCs w:val="20"/>
              <w:lang w:eastAsia="en-GB"/>
            </w:rPr>
          </w:pPr>
          <w:hyperlink w:anchor="_Toc77935124" w:history="1">
            <w:r w:rsidR="00E64A99" w:rsidRPr="00C621EC">
              <w:rPr>
                <w:rStyle w:val="Hyperlink"/>
                <w:rFonts w:cstheme="minorHAnsi"/>
                <w:noProof/>
                <w:sz w:val="20"/>
                <w:szCs w:val="20"/>
              </w:rPr>
              <w:t>Schedule 1 –Research Placement Details</w:t>
            </w:r>
            <w:r w:rsidR="00E64A99" w:rsidRPr="00C621EC">
              <w:rPr>
                <w:rFonts w:cstheme="minorHAnsi"/>
                <w:noProof/>
                <w:webHidden/>
                <w:sz w:val="20"/>
                <w:szCs w:val="20"/>
              </w:rPr>
              <w:tab/>
            </w:r>
            <w:r w:rsidR="00E64A99" w:rsidRPr="00C621EC">
              <w:rPr>
                <w:rFonts w:cstheme="minorHAnsi"/>
                <w:noProof/>
                <w:webHidden/>
                <w:sz w:val="20"/>
                <w:szCs w:val="20"/>
              </w:rPr>
              <w:fldChar w:fldCharType="begin"/>
            </w:r>
            <w:r w:rsidR="00E64A99" w:rsidRPr="00C621EC">
              <w:rPr>
                <w:rFonts w:cstheme="minorHAnsi"/>
                <w:noProof/>
                <w:webHidden/>
                <w:sz w:val="20"/>
                <w:szCs w:val="20"/>
              </w:rPr>
              <w:instrText xml:space="preserve"> PAGEREF _Toc77935124 \h </w:instrText>
            </w:r>
            <w:r w:rsidR="00E64A99" w:rsidRPr="00C621EC">
              <w:rPr>
                <w:rFonts w:cstheme="minorHAnsi"/>
                <w:noProof/>
                <w:webHidden/>
                <w:sz w:val="20"/>
                <w:szCs w:val="20"/>
              </w:rPr>
            </w:r>
            <w:r w:rsidR="00E64A99" w:rsidRPr="00C621EC">
              <w:rPr>
                <w:rFonts w:cstheme="minorHAnsi"/>
                <w:noProof/>
                <w:webHidden/>
                <w:sz w:val="20"/>
                <w:szCs w:val="20"/>
              </w:rPr>
              <w:fldChar w:fldCharType="separate"/>
            </w:r>
            <w:r w:rsidR="00715A12" w:rsidRPr="00C621EC">
              <w:rPr>
                <w:rFonts w:cstheme="minorHAnsi"/>
                <w:noProof/>
                <w:webHidden/>
                <w:sz w:val="20"/>
                <w:szCs w:val="20"/>
              </w:rPr>
              <w:t>12</w:t>
            </w:r>
            <w:r w:rsidR="00E64A99" w:rsidRPr="00C621EC">
              <w:rPr>
                <w:rFonts w:cstheme="minorHAnsi"/>
                <w:noProof/>
                <w:webHidden/>
                <w:sz w:val="20"/>
                <w:szCs w:val="20"/>
              </w:rPr>
              <w:fldChar w:fldCharType="end"/>
            </w:r>
          </w:hyperlink>
        </w:p>
        <w:p w14:paraId="0F9B5D55" w14:textId="3DF09B57" w:rsidR="00E64A99" w:rsidRPr="00C621EC" w:rsidRDefault="00C71084">
          <w:pPr>
            <w:pStyle w:val="TOC1"/>
            <w:tabs>
              <w:tab w:val="right" w:leader="dot" w:pos="9740"/>
            </w:tabs>
            <w:rPr>
              <w:rFonts w:cstheme="minorHAnsi"/>
              <w:b w:val="0"/>
              <w:bCs w:val="0"/>
              <w:i w:val="0"/>
              <w:iCs w:val="0"/>
              <w:noProof/>
              <w:sz w:val="20"/>
              <w:szCs w:val="20"/>
              <w:lang w:eastAsia="en-GB"/>
            </w:rPr>
          </w:pPr>
          <w:hyperlink w:anchor="_Toc77935125" w:history="1">
            <w:r w:rsidR="00E64A99" w:rsidRPr="00C621EC">
              <w:rPr>
                <w:rStyle w:val="Hyperlink"/>
                <w:rFonts w:cstheme="minorHAnsi"/>
                <w:noProof/>
                <w:sz w:val="20"/>
                <w:szCs w:val="20"/>
              </w:rPr>
              <w:t>Schedule 2 – Declaration Education Provider</w:t>
            </w:r>
            <w:r w:rsidR="00E64A99" w:rsidRPr="00C621EC">
              <w:rPr>
                <w:rFonts w:cstheme="minorHAnsi"/>
                <w:noProof/>
                <w:webHidden/>
                <w:sz w:val="20"/>
                <w:szCs w:val="20"/>
              </w:rPr>
              <w:tab/>
            </w:r>
            <w:r w:rsidR="00E64A99" w:rsidRPr="00C621EC">
              <w:rPr>
                <w:rFonts w:cstheme="minorHAnsi"/>
                <w:noProof/>
                <w:webHidden/>
                <w:sz w:val="20"/>
                <w:szCs w:val="20"/>
              </w:rPr>
              <w:fldChar w:fldCharType="begin"/>
            </w:r>
            <w:r w:rsidR="00E64A99" w:rsidRPr="00C621EC">
              <w:rPr>
                <w:rFonts w:cstheme="minorHAnsi"/>
                <w:noProof/>
                <w:webHidden/>
                <w:sz w:val="20"/>
                <w:szCs w:val="20"/>
              </w:rPr>
              <w:instrText xml:space="preserve"> PAGEREF _Toc77935125 \h </w:instrText>
            </w:r>
            <w:r w:rsidR="00E64A99" w:rsidRPr="00C621EC">
              <w:rPr>
                <w:rFonts w:cstheme="minorHAnsi"/>
                <w:noProof/>
                <w:webHidden/>
                <w:sz w:val="20"/>
                <w:szCs w:val="20"/>
              </w:rPr>
            </w:r>
            <w:r w:rsidR="00E64A99" w:rsidRPr="00C621EC">
              <w:rPr>
                <w:rFonts w:cstheme="minorHAnsi"/>
                <w:noProof/>
                <w:webHidden/>
                <w:sz w:val="20"/>
                <w:szCs w:val="20"/>
              </w:rPr>
              <w:fldChar w:fldCharType="separate"/>
            </w:r>
            <w:r w:rsidR="00715A12" w:rsidRPr="00C621EC">
              <w:rPr>
                <w:rFonts w:cstheme="minorHAnsi"/>
                <w:noProof/>
                <w:webHidden/>
                <w:sz w:val="20"/>
                <w:szCs w:val="20"/>
              </w:rPr>
              <w:t>13</w:t>
            </w:r>
            <w:r w:rsidR="00E64A99" w:rsidRPr="00C621EC">
              <w:rPr>
                <w:rFonts w:cstheme="minorHAnsi"/>
                <w:noProof/>
                <w:webHidden/>
                <w:sz w:val="20"/>
                <w:szCs w:val="20"/>
              </w:rPr>
              <w:fldChar w:fldCharType="end"/>
            </w:r>
          </w:hyperlink>
        </w:p>
        <w:p w14:paraId="56583DB3" w14:textId="32204D27" w:rsidR="00E64A99" w:rsidRPr="00C621EC" w:rsidRDefault="00C71084">
          <w:pPr>
            <w:pStyle w:val="TOC1"/>
            <w:tabs>
              <w:tab w:val="right" w:leader="dot" w:pos="9740"/>
            </w:tabs>
            <w:rPr>
              <w:rFonts w:cstheme="minorHAnsi"/>
              <w:b w:val="0"/>
              <w:bCs w:val="0"/>
              <w:i w:val="0"/>
              <w:iCs w:val="0"/>
              <w:noProof/>
              <w:sz w:val="20"/>
              <w:szCs w:val="20"/>
              <w:lang w:eastAsia="en-GB"/>
            </w:rPr>
          </w:pPr>
          <w:hyperlink w:anchor="_Toc77935126" w:history="1">
            <w:r w:rsidR="00E64A99" w:rsidRPr="00C621EC">
              <w:rPr>
                <w:rStyle w:val="Hyperlink"/>
                <w:rFonts w:cstheme="minorHAnsi"/>
                <w:noProof/>
                <w:sz w:val="20"/>
                <w:szCs w:val="20"/>
              </w:rPr>
              <w:t>Schedule 3 – Insurance Certificate</w:t>
            </w:r>
            <w:r w:rsidR="00E64A99" w:rsidRPr="00C621EC">
              <w:rPr>
                <w:rFonts w:cstheme="minorHAnsi"/>
                <w:noProof/>
                <w:webHidden/>
                <w:sz w:val="20"/>
                <w:szCs w:val="20"/>
              </w:rPr>
              <w:tab/>
            </w:r>
            <w:r w:rsidR="00E64A99" w:rsidRPr="00C621EC">
              <w:rPr>
                <w:rFonts w:cstheme="minorHAnsi"/>
                <w:noProof/>
                <w:webHidden/>
                <w:sz w:val="20"/>
                <w:szCs w:val="20"/>
              </w:rPr>
              <w:fldChar w:fldCharType="begin"/>
            </w:r>
            <w:r w:rsidR="00E64A99" w:rsidRPr="00C621EC">
              <w:rPr>
                <w:rFonts w:cstheme="minorHAnsi"/>
                <w:noProof/>
                <w:webHidden/>
                <w:sz w:val="20"/>
                <w:szCs w:val="20"/>
              </w:rPr>
              <w:instrText xml:space="preserve"> PAGEREF _Toc77935126 \h </w:instrText>
            </w:r>
            <w:r w:rsidR="00E64A99" w:rsidRPr="00C621EC">
              <w:rPr>
                <w:rFonts w:cstheme="minorHAnsi"/>
                <w:noProof/>
                <w:webHidden/>
                <w:sz w:val="20"/>
                <w:szCs w:val="20"/>
              </w:rPr>
            </w:r>
            <w:r w:rsidR="00E64A99" w:rsidRPr="00C621EC">
              <w:rPr>
                <w:rFonts w:cstheme="minorHAnsi"/>
                <w:noProof/>
                <w:webHidden/>
                <w:sz w:val="20"/>
                <w:szCs w:val="20"/>
              </w:rPr>
              <w:fldChar w:fldCharType="separate"/>
            </w:r>
            <w:r w:rsidR="00715A12" w:rsidRPr="00C621EC">
              <w:rPr>
                <w:rFonts w:cstheme="minorHAnsi"/>
                <w:noProof/>
                <w:webHidden/>
                <w:sz w:val="20"/>
                <w:szCs w:val="20"/>
              </w:rPr>
              <w:t>14</w:t>
            </w:r>
            <w:r w:rsidR="00E64A99" w:rsidRPr="00C621EC">
              <w:rPr>
                <w:rFonts w:cstheme="minorHAnsi"/>
                <w:noProof/>
                <w:webHidden/>
                <w:sz w:val="20"/>
                <w:szCs w:val="20"/>
              </w:rPr>
              <w:fldChar w:fldCharType="end"/>
            </w:r>
          </w:hyperlink>
        </w:p>
        <w:p w14:paraId="1243E23C" w14:textId="5A714BD3" w:rsidR="00E64A99" w:rsidRPr="00C621EC" w:rsidRDefault="00C71084">
          <w:pPr>
            <w:pStyle w:val="TOC1"/>
            <w:tabs>
              <w:tab w:val="right" w:leader="dot" w:pos="9740"/>
            </w:tabs>
            <w:rPr>
              <w:rFonts w:cstheme="minorHAnsi"/>
              <w:b w:val="0"/>
              <w:bCs w:val="0"/>
              <w:i w:val="0"/>
              <w:iCs w:val="0"/>
              <w:noProof/>
              <w:sz w:val="20"/>
              <w:szCs w:val="20"/>
              <w:lang w:eastAsia="en-GB"/>
            </w:rPr>
          </w:pPr>
          <w:hyperlink w:anchor="_Toc77935127" w:history="1">
            <w:r w:rsidR="00E64A99" w:rsidRPr="00C621EC">
              <w:rPr>
                <w:rStyle w:val="Hyperlink"/>
                <w:rFonts w:cstheme="minorHAnsi"/>
                <w:noProof/>
                <w:sz w:val="20"/>
                <w:szCs w:val="20"/>
              </w:rPr>
              <w:t>Schedule 4 Agreed variations to template</w:t>
            </w:r>
            <w:r w:rsidR="00E64A99" w:rsidRPr="00C621EC">
              <w:rPr>
                <w:rStyle w:val="Hyperlink"/>
                <w:rFonts w:cstheme="minorHAnsi"/>
                <w:noProof/>
                <w:spacing w:val="-6"/>
                <w:sz w:val="20"/>
                <w:szCs w:val="20"/>
              </w:rPr>
              <w:t xml:space="preserve"> </w:t>
            </w:r>
            <w:r w:rsidR="00E64A99" w:rsidRPr="00C621EC">
              <w:rPr>
                <w:rStyle w:val="Hyperlink"/>
                <w:rFonts w:cstheme="minorHAnsi"/>
                <w:noProof/>
                <w:sz w:val="20"/>
                <w:szCs w:val="20"/>
              </w:rPr>
              <w:t>agreement</w:t>
            </w:r>
            <w:r w:rsidR="00E64A99" w:rsidRPr="00C621EC">
              <w:rPr>
                <w:rFonts w:cstheme="minorHAnsi"/>
                <w:noProof/>
                <w:webHidden/>
                <w:sz w:val="20"/>
                <w:szCs w:val="20"/>
              </w:rPr>
              <w:tab/>
            </w:r>
            <w:r w:rsidR="00E64A99" w:rsidRPr="00C621EC">
              <w:rPr>
                <w:rFonts w:cstheme="minorHAnsi"/>
                <w:noProof/>
                <w:webHidden/>
                <w:sz w:val="20"/>
                <w:szCs w:val="20"/>
              </w:rPr>
              <w:fldChar w:fldCharType="begin"/>
            </w:r>
            <w:r w:rsidR="00E64A99" w:rsidRPr="00C621EC">
              <w:rPr>
                <w:rFonts w:cstheme="minorHAnsi"/>
                <w:noProof/>
                <w:webHidden/>
                <w:sz w:val="20"/>
                <w:szCs w:val="20"/>
              </w:rPr>
              <w:instrText xml:space="preserve"> PAGEREF _Toc77935127 \h </w:instrText>
            </w:r>
            <w:r w:rsidR="00E64A99" w:rsidRPr="00C621EC">
              <w:rPr>
                <w:rFonts w:cstheme="minorHAnsi"/>
                <w:noProof/>
                <w:webHidden/>
                <w:sz w:val="20"/>
                <w:szCs w:val="20"/>
              </w:rPr>
            </w:r>
            <w:r w:rsidR="00E64A99" w:rsidRPr="00C621EC">
              <w:rPr>
                <w:rFonts w:cstheme="minorHAnsi"/>
                <w:noProof/>
                <w:webHidden/>
                <w:sz w:val="20"/>
                <w:szCs w:val="20"/>
              </w:rPr>
              <w:fldChar w:fldCharType="separate"/>
            </w:r>
            <w:r w:rsidR="00715A12" w:rsidRPr="00C621EC">
              <w:rPr>
                <w:rFonts w:cstheme="minorHAnsi"/>
                <w:noProof/>
                <w:webHidden/>
                <w:sz w:val="20"/>
                <w:szCs w:val="20"/>
              </w:rPr>
              <w:t>15</w:t>
            </w:r>
            <w:r w:rsidR="00E64A99" w:rsidRPr="00C621EC">
              <w:rPr>
                <w:rFonts w:cstheme="minorHAnsi"/>
                <w:noProof/>
                <w:webHidden/>
                <w:sz w:val="20"/>
                <w:szCs w:val="20"/>
              </w:rPr>
              <w:fldChar w:fldCharType="end"/>
            </w:r>
          </w:hyperlink>
        </w:p>
        <w:p w14:paraId="38B08414" w14:textId="0DFF0A38" w:rsidR="00E64A99" w:rsidRPr="00C621EC" w:rsidRDefault="00E64A99">
          <w:pPr>
            <w:rPr>
              <w:rFonts w:asciiTheme="minorHAnsi" w:hAnsiTheme="minorHAnsi" w:cstheme="minorHAnsi"/>
            </w:rPr>
          </w:pPr>
          <w:r w:rsidRPr="00C621EC">
            <w:rPr>
              <w:rFonts w:asciiTheme="minorHAnsi" w:hAnsiTheme="minorHAnsi" w:cstheme="minorHAnsi"/>
              <w:b/>
              <w:bCs/>
              <w:noProof/>
              <w:sz w:val="20"/>
              <w:szCs w:val="20"/>
            </w:rPr>
            <w:fldChar w:fldCharType="end"/>
          </w:r>
        </w:p>
      </w:sdtContent>
    </w:sdt>
    <w:p w14:paraId="52FC2660" w14:textId="77777777" w:rsidR="002C0C0D" w:rsidRPr="00C621EC" w:rsidRDefault="002C0C0D">
      <w:pPr>
        <w:pStyle w:val="BodyText"/>
        <w:kinsoku w:val="0"/>
        <w:overflowPunct w:val="0"/>
        <w:spacing w:before="0"/>
        <w:ind w:left="0" w:firstLine="0"/>
        <w:rPr>
          <w:rFonts w:asciiTheme="minorHAnsi" w:hAnsiTheme="minorHAnsi" w:cstheme="minorHAnsi"/>
          <w:b/>
          <w:bCs/>
        </w:rPr>
      </w:pPr>
    </w:p>
    <w:p w14:paraId="2E59009A" w14:textId="77777777" w:rsidR="002C0C0D" w:rsidRPr="00C621EC" w:rsidRDefault="002C0C0D">
      <w:pPr>
        <w:pStyle w:val="BodyText"/>
        <w:kinsoku w:val="0"/>
        <w:overflowPunct w:val="0"/>
        <w:spacing w:before="5"/>
        <w:ind w:left="0" w:firstLine="0"/>
        <w:rPr>
          <w:rFonts w:asciiTheme="minorHAnsi" w:hAnsiTheme="minorHAnsi" w:cstheme="minorHAnsi"/>
          <w:b/>
          <w:bCs/>
          <w:sz w:val="23"/>
          <w:szCs w:val="23"/>
        </w:rPr>
      </w:pPr>
    </w:p>
    <w:p w14:paraId="2778D19D" w14:textId="11780C38" w:rsidR="002C0C0D" w:rsidRPr="00C621EC" w:rsidRDefault="002C0C0D">
      <w:pPr>
        <w:pStyle w:val="BodyText"/>
        <w:kinsoku w:val="0"/>
        <w:overflowPunct w:val="0"/>
        <w:spacing w:before="0" w:line="20" w:lineRule="exact"/>
        <w:ind w:left="119" w:firstLine="0"/>
        <w:rPr>
          <w:rFonts w:asciiTheme="minorHAnsi" w:hAnsiTheme="minorHAnsi" w:cstheme="minorHAnsi"/>
          <w:sz w:val="2"/>
          <w:szCs w:val="2"/>
        </w:rPr>
      </w:pPr>
    </w:p>
    <w:p w14:paraId="610E3A51" w14:textId="77777777" w:rsidR="002C0C0D" w:rsidRPr="00C621EC" w:rsidRDefault="002C0C0D">
      <w:pPr>
        <w:pStyle w:val="BodyText"/>
        <w:kinsoku w:val="0"/>
        <w:overflowPunct w:val="0"/>
        <w:spacing w:before="0" w:line="20" w:lineRule="exact"/>
        <w:ind w:left="119" w:firstLine="0"/>
        <w:rPr>
          <w:rFonts w:asciiTheme="minorHAnsi" w:hAnsiTheme="minorHAnsi" w:cstheme="minorHAnsi"/>
          <w:sz w:val="2"/>
          <w:szCs w:val="2"/>
        </w:rPr>
        <w:sectPr w:rsidR="002C0C0D" w:rsidRPr="00C621EC" w:rsidSect="00C621EC">
          <w:headerReference w:type="even" r:id="rId13"/>
          <w:headerReference w:type="default" r:id="rId14"/>
          <w:footerReference w:type="even" r:id="rId15"/>
          <w:footerReference w:type="default" r:id="rId16"/>
          <w:headerReference w:type="first" r:id="rId17"/>
          <w:footerReference w:type="first" r:id="rId18"/>
          <w:pgSz w:w="11910" w:h="16840"/>
          <w:pgMar w:top="780" w:right="880" w:bottom="851" w:left="1280" w:header="624" w:footer="762" w:gutter="0"/>
          <w:pgNumType w:start="1"/>
          <w:cols w:space="720" w:equalWidth="0">
            <w:col w:w="9750"/>
          </w:cols>
          <w:noEndnote/>
          <w:titlePg/>
          <w:docGrid w:linePitch="326"/>
        </w:sectPr>
      </w:pPr>
    </w:p>
    <w:p w14:paraId="79E01DCC" w14:textId="77777777" w:rsidR="002C0C0D" w:rsidRPr="00C621EC" w:rsidRDefault="002C0C0D">
      <w:pPr>
        <w:pStyle w:val="BodyText"/>
        <w:kinsoku w:val="0"/>
        <w:overflowPunct w:val="0"/>
        <w:spacing w:before="10"/>
        <w:ind w:left="0" w:firstLine="0"/>
        <w:rPr>
          <w:rFonts w:asciiTheme="minorHAnsi" w:hAnsiTheme="minorHAnsi" w:cstheme="minorHAnsi"/>
          <w:b/>
          <w:bCs/>
          <w:sz w:val="8"/>
          <w:szCs w:val="8"/>
        </w:rPr>
      </w:pPr>
    </w:p>
    <w:p w14:paraId="25E41C4A" w14:textId="77777777" w:rsidR="002C0C0D" w:rsidRPr="00C621EC" w:rsidRDefault="00713735" w:rsidP="00C63055">
      <w:pPr>
        <w:pStyle w:val="Heading1"/>
        <w:kinsoku w:val="0"/>
        <w:overflowPunct w:val="0"/>
        <w:ind w:left="0" w:right="299"/>
        <w:rPr>
          <w:rFonts w:asciiTheme="minorHAnsi" w:hAnsiTheme="minorHAnsi" w:cstheme="minorHAnsi"/>
          <w:b/>
          <w:sz w:val="36"/>
          <w:szCs w:val="36"/>
        </w:rPr>
      </w:pPr>
      <w:bookmarkStart w:id="1" w:name="_Toc77933965"/>
      <w:bookmarkStart w:id="2" w:name="_Toc77935103"/>
      <w:r w:rsidRPr="00C621EC">
        <w:rPr>
          <w:rFonts w:asciiTheme="minorHAnsi" w:hAnsiTheme="minorHAnsi" w:cstheme="minorHAnsi"/>
          <w:b/>
          <w:sz w:val="36"/>
          <w:szCs w:val="36"/>
        </w:rPr>
        <w:t>Details</w:t>
      </w:r>
      <w:bookmarkEnd w:id="1"/>
      <w:bookmarkEnd w:id="2"/>
    </w:p>
    <w:p w14:paraId="3B1DFC0E" w14:textId="77777777" w:rsidR="002C0C0D" w:rsidRPr="00C621EC" w:rsidRDefault="002C0C0D" w:rsidP="00C63055">
      <w:pPr>
        <w:pStyle w:val="BodyText"/>
        <w:kinsoku w:val="0"/>
        <w:overflowPunct w:val="0"/>
        <w:spacing w:before="0"/>
        <w:ind w:left="0" w:firstLine="0"/>
        <w:rPr>
          <w:rFonts w:asciiTheme="minorHAnsi" w:hAnsiTheme="minorHAnsi" w:cstheme="minorHAnsi"/>
        </w:rPr>
      </w:pPr>
    </w:p>
    <w:p w14:paraId="3EB6BACF" w14:textId="77777777" w:rsidR="002C0C0D" w:rsidRPr="00C621EC" w:rsidRDefault="00713735" w:rsidP="00C63055">
      <w:pPr>
        <w:pStyle w:val="BodyText"/>
        <w:kinsoku w:val="0"/>
        <w:overflowPunct w:val="0"/>
        <w:spacing w:before="0" w:line="20" w:lineRule="exact"/>
        <w:ind w:left="61" w:firstLine="0"/>
        <w:rPr>
          <w:rFonts w:asciiTheme="minorHAnsi" w:hAnsiTheme="minorHAnsi" w:cstheme="minorHAnsi"/>
          <w:sz w:val="2"/>
          <w:szCs w:val="2"/>
        </w:rPr>
      </w:pPr>
      <w:r w:rsidRPr="00C621EC">
        <w:rPr>
          <w:rFonts w:asciiTheme="minorHAnsi" w:hAnsiTheme="minorHAnsi" w:cstheme="minorHAnsi"/>
          <w:noProof/>
          <w:sz w:val="2"/>
          <w:szCs w:val="2"/>
          <w:lang w:eastAsia="en-AU"/>
        </w:rPr>
        <mc:AlternateContent>
          <mc:Choice Requires="wpg">
            <w:drawing>
              <wp:inline distT="0" distB="0" distL="0" distR="0" wp14:anchorId="61EDCD8B" wp14:editId="7AF32E00">
                <wp:extent cx="6047740" cy="12700"/>
                <wp:effectExtent l="9525" t="9525" r="10160" b="0"/>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12700"/>
                          <a:chOff x="0" y="0"/>
                          <a:chExt cx="9524" cy="20"/>
                        </a:xfrm>
                      </wpg:grpSpPr>
                      <wps:wsp>
                        <wps:cNvPr id="24" name="Freeform 8"/>
                        <wps:cNvSpPr>
                          <a:spLocks/>
                        </wps:cNvSpPr>
                        <wps:spPr bwMode="auto">
                          <a:xfrm>
                            <a:off x="5" y="5"/>
                            <a:ext cx="2283" cy="20"/>
                          </a:xfrm>
                          <a:custGeom>
                            <a:avLst/>
                            <a:gdLst>
                              <a:gd name="T0" fmla="*/ 0 w 2283"/>
                              <a:gd name="T1" fmla="*/ 0 h 20"/>
                              <a:gd name="T2" fmla="*/ 2282 w 2283"/>
                              <a:gd name="T3" fmla="*/ 0 h 20"/>
                            </a:gdLst>
                            <a:ahLst/>
                            <a:cxnLst>
                              <a:cxn ang="0">
                                <a:pos x="T0" y="T1"/>
                              </a:cxn>
                              <a:cxn ang="0">
                                <a:pos x="T2" y="T3"/>
                              </a:cxn>
                            </a:cxnLst>
                            <a:rect l="0" t="0" r="r" b="b"/>
                            <a:pathLst>
                              <a:path w="2283" h="20">
                                <a:moveTo>
                                  <a:pt x="0" y="0"/>
                                </a:moveTo>
                                <a:lnTo>
                                  <a:pt x="228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
                        <wps:cNvSpPr>
                          <a:spLocks/>
                        </wps:cNvSpPr>
                        <wps:spPr bwMode="auto">
                          <a:xfrm>
                            <a:off x="2273"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0"/>
                        <wps:cNvSpPr>
                          <a:spLocks/>
                        </wps:cNvSpPr>
                        <wps:spPr bwMode="auto">
                          <a:xfrm>
                            <a:off x="2283" y="5"/>
                            <a:ext cx="7236" cy="20"/>
                          </a:xfrm>
                          <a:custGeom>
                            <a:avLst/>
                            <a:gdLst>
                              <a:gd name="T0" fmla="*/ 0 w 7236"/>
                              <a:gd name="T1" fmla="*/ 0 h 20"/>
                              <a:gd name="T2" fmla="*/ 7235 w 7236"/>
                              <a:gd name="T3" fmla="*/ 0 h 20"/>
                            </a:gdLst>
                            <a:ahLst/>
                            <a:cxnLst>
                              <a:cxn ang="0">
                                <a:pos x="T0" y="T1"/>
                              </a:cxn>
                              <a:cxn ang="0">
                                <a:pos x="T2" y="T3"/>
                              </a:cxn>
                            </a:cxnLst>
                            <a:rect l="0" t="0" r="r" b="b"/>
                            <a:pathLst>
                              <a:path w="7236" h="20">
                                <a:moveTo>
                                  <a:pt x="0" y="0"/>
                                </a:moveTo>
                                <a:lnTo>
                                  <a:pt x="7235"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5C09C6D" id="Group 7" o:spid="_x0000_s1026" style="width:476.2pt;height:1pt;mso-position-horizontal-relative:char;mso-position-vertical-relative:line" coordsize="9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">
                <v:shape id="Freeform 8" o:spid="_x0000_s1027" style="position:absolute;left:5;top:5;width:2283;height:20;visibility:visible;mso-wrap-style:square;v-text-anchor:top" coordsize="2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" path="m,l2282,e" filled="f" strokecolor="gray" strokeweight=".48pt">
                  <v:path arrowok="t" o:connecttype="custom" o:connectlocs="0,0;2282,0" o:connectangles="0,0"/>
                </v:shape>
                <v:shape id="Freeform 9" o:spid="_x0000_s1028" style="position:absolute;left:2273;top: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" path="m,l9,e" filled="f" strokecolor="gray" strokeweight=".48pt">
                  <v:path arrowok="t" o:connecttype="custom" o:connectlocs="0,0;9,0" o:connectangles="0,0"/>
                </v:shape>
                <v:shape id="Freeform 10" o:spid="_x0000_s1029" style="position:absolute;left:2283;top:5;width:7236;height:20;visibility:visible;mso-wrap-style:square;v-text-anchor:top" coordsize="7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" path="m,l7235,e" filled="f" strokecolor="gray" strokeweight=".48pt">
                  <v:path arrowok="t" o:connecttype="custom" o:connectlocs="0,0;7235,0" o:connectangles="0,0"/>
                </v:shape>
                <w10:anchorlock/>
              </v:group>
            </w:pict>
          </mc:Fallback>
        </mc:AlternateContent>
      </w:r>
    </w:p>
    <w:p w14:paraId="032963DB" w14:textId="77777777" w:rsidR="002C0C0D" w:rsidRPr="00C621EC" w:rsidRDefault="002C0C0D" w:rsidP="00C63055">
      <w:pPr>
        <w:pStyle w:val="BodyText"/>
        <w:kinsoku w:val="0"/>
        <w:overflowPunct w:val="0"/>
        <w:spacing w:before="0"/>
        <w:ind w:left="0" w:firstLine="0"/>
        <w:rPr>
          <w:rFonts w:asciiTheme="minorHAnsi" w:hAnsiTheme="minorHAnsi" w:cstheme="minorHAnsi"/>
          <w:sz w:val="25"/>
          <w:szCs w:val="25"/>
        </w:rPr>
      </w:pPr>
    </w:p>
    <w:p w14:paraId="65E87510" w14:textId="78CDB20A" w:rsidR="002C0C0D" w:rsidRPr="00C621EC" w:rsidRDefault="00713735" w:rsidP="00C63055">
      <w:pPr>
        <w:pStyle w:val="Heading3"/>
        <w:kinsoku w:val="0"/>
        <w:overflowPunct w:val="0"/>
        <w:spacing w:before="64"/>
        <w:ind w:left="80" w:right="764" w:firstLine="0"/>
        <w:rPr>
          <w:rFonts w:asciiTheme="minorHAnsi" w:hAnsiTheme="minorHAnsi" w:cstheme="minorHAnsi"/>
          <w:spacing w:val="-6"/>
        </w:rPr>
      </w:pPr>
      <w:bookmarkStart w:id="3" w:name="_Toc77933966"/>
      <w:bookmarkStart w:id="4" w:name="_Toc77935104"/>
      <w:r w:rsidRPr="00C621EC">
        <w:rPr>
          <w:rFonts w:asciiTheme="minorHAnsi" w:hAnsiTheme="minorHAnsi" w:cstheme="minorHAnsi"/>
          <w:spacing w:val="-6"/>
        </w:rPr>
        <w:t>Parties</w:t>
      </w:r>
      <w:bookmarkEnd w:id="3"/>
      <w:bookmarkEnd w:id="4"/>
    </w:p>
    <w:p w14:paraId="06341EC0" w14:textId="188C5BA2" w:rsidR="00717C7E" w:rsidRPr="00C621EC" w:rsidRDefault="00717C7E" w:rsidP="00C63055">
      <w:pPr>
        <w:rPr>
          <w:rFonts w:asciiTheme="minorHAnsi" w:hAnsiTheme="minorHAnsi" w:cstheme="minorHAnsi"/>
        </w:rPr>
      </w:pPr>
    </w:p>
    <w:tbl>
      <w:tblPr>
        <w:tblStyle w:val="TableGrid"/>
        <w:tblW w:w="0" w:type="auto"/>
        <w:tblInd w:w="19" w:type="dxa"/>
        <w:tblLook w:val="04A0" w:firstRow="1" w:lastRow="0" w:firstColumn="1" w:lastColumn="0" w:noHBand="0" w:noVBand="1"/>
      </w:tblPr>
      <w:tblGrid>
        <w:gridCol w:w="3119"/>
        <w:gridCol w:w="6464"/>
      </w:tblGrid>
      <w:tr w:rsidR="00717C7E" w:rsidRPr="00C621EC" w14:paraId="5B560156" w14:textId="77777777" w:rsidTr="00C621EC">
        <w:tc>
          <w:tcPr>
            <w:tcW w:w="3119" w:type="dxa"/>
            <w:shd w:val="clear" w:color="auto" w:fill="F2F2F2" w:themeFill="background1" w:themeFillShade="F2"/>
          </w:tcPr>
          <w:p w14:paraId="3F6B48A9" w14:textId="77777777" w:rsidR="00717C7E" w:rsidRPr="00C621EC" w:rsidRDefault="00717C7E" w:rsidP="00BF7E70">
            <w:pPr>
              <w:rPr>
                <w:rFonts w:asciiTheme="minorHAnsi" w:hAnsiTheme="minorHAnsi" w:cstheme="minorHAnsi"/>
              </w:rPr>
            </w:pPr>
            <w:r w:rsidRPr="00C621EC">
              <w:rPr>
                <w:rFonts w:asciiTheme="minorHAnsi" w:hAnsiTheme="minorHAnsi" w:cstheme="minorHAnsi"/>
                <w:b/>
                <w:bCs/>
                <w:sz w:val="20"/>
                <w:szCs w:val="20"/>
              </w:rPr>
              <w:t>Research Placement</w:t>
            </w:r>
            <w:r w:rsidRPr="00C621EC">
              <w:rPr>
                <w:rFonts w:asciiTheme="minorHAnsi" w:hAnsiTheme="minorHAnsi" w:cstheme="minorHAnsi"/>
                <w:b/>
                <w:bCs/>
                <w:spacing w:val="-1"/>
                <w:sz w:val="20"/>
                <w:szCs w:val="20"/>
              </w:rPr>
              <w:t xml:space="preserve"> </w:t>
            </w:r>
            <w:r w:rsidRPr="00C621EC">
              <w:rPr>
                <w:rFonts w:asciiTheme="minorHAnsi" w:hAnsiTheme="minorHAnsi" w:cstheme="minorHAnsi"/>
                <w:b/>
                <w:bCs/>
                <w:sz w:val="20"/>
                <w:szCs w:val="20"/>
              </w:rPr>
              <w:t>Provider</w:t>
            </w:r>
          </w:p>
        </w:tc>
        <w:tc>
          <w:tcPr>
            <w:tcW w:w="6464" w:type="dxa"/>
          </w:tcPr>
          <w:p w14:paraId="11CF5E01" w14:textId="77777777" w:rsidR="00717C7E" w:rsidRPr="00C621EC" w:rsidRDefault="00717C7E" w:rsidP="00BF7E70">
            <w:pPr>
              <w:rPr>
                <w:rFonts w:asciiTheme="minorHAnsi" w:hAnsiTheme="minorHAnsi" w:cstheme="minorHAnsi"/>
              </w:rPr>
            </w:pPr>
          </w:p>
        </w:tc>
      </w:tr>
      <w:tr w:rsidR="00717C7E" w:rsidRPr="00C621EC" w14:paraId="02E676DC" w14:textId="77777777" w:rsidTr="00C621EC">
        <w:tc>
          <w:tcPr>
            <w:tcW w:w="3119" w:type="dxa"/>
            <w:shd w:val="clear" w:color="auto" w:fill="F2F2F2" w:themeFill="background1" w:themeFillShade="F2"/>
          </w:tcPr>
          <w:p w14:paraId="0D7E2A32" w14:textId="77777777" w:rsidR="00717C7E" w:rsidRPr="00C621EC" w:rsidRDefault="00717C7E" w:rsidP="00BF7E70">
            <w:pPr>
              <w:rPr>
                <w:rFonts w:asciiTheme="minorHAnsi" w:hAnsiTheme="minorHAnsi" w:cstheme="minorHAnsi"/>
              </w:rPr>
            </w:pPr>
            <w:r w:rsidRPr="00C621EC">
              <w:rPr>
                <w:rFonts w:asciiTheme="minorHAnsi" w:hAnsiTheme="minorHAnsi" w:cstheme="minorHAnsi"/>
                <w:b/>
                <w:bCs/>
                <w:sz w:val="20"/>
                <w:szCs w:val="20"/>
              </w:rPr>
              <w:t>ABN</w:t>
            </w:r>
          </w:p>
        </w:tc>
        <w:tc>
          <w:tcPr>
            <w:tcW w:w="6464" w:type="dxa"/>
          </w:tcPr>
          <w:p w14:paraId="3C256D7F" w14:textId="77777777" w:rsidR="00717C7E" w:rsidRPr="00C621EC" w:rsidRDefault="00717C7E" w:rsidP="00BF7E70">
            <w:pPr>
              <w:rPr>
                <w:rFonts w:asciiTheme="minorHAnsi" w:hAnsiTheme="minorHAnsi" w:cstheme="minorHAnsi"/>
              </w:rPr>
            </w:pPr>
          </w:p>
        </w:tc>
      </w:tr>
      <w:tr w:rsidR="00717C7E" w:rsidRPr="00C621EC" w14:paraId="5369CE55" w14:textId="77777777" w:rsidTr="00C621EC">
        <w:tc>
          <w:tcPr>
            <w:tcW w:w="3119" w:type="dxa"/>
            <w:shd w:val="clear" w:color="auto" w:fill="F2F2F2" w:themeFill="background1" w:themeFillShade="F2"/>
          </w:tcPr>
          <w:p w14:paraId="5E6A819B" w14:textId="77777777" w:rsidR="00717C7E" w:rsidRPr="00C621EC" w:rsidRDefault="00717C7E" w:rsidP="00BF7E70">
            <w:pPr>
              <w:rPr>
                <w:rFonts w:asciiTheme="minorHAnsi" w:hAnsiTheme="minorHAnsi" w:cstheme="minorHAnsi"/>
              </w:rPr>
            </w:pPr>
            <w:r w:rsidRPr="00C621EC">
              <w:rPr>
                <w:rFonts w:asciiTheme="minorHAnsi" w:hAnsiTheme="minorHAnsi" w:cstheme="minorHAnsi"/>
                <w:b/>
                <w:bCs/>
                <w:sz w:val="20"/>
                <w:szCs w:val="20"/>
              </w:rPr>
              <w:t>Address</w:t>
            </w:r>
          </w:p>
        </w:tc>
        <w:tc>
          <w:tcPr>
            <w:tcW w:w="6464" w:type="dxa"/>
          </w:tcPr>
          <w:p w14:paraId="36FAED2E" w14:textId="77777777" w:rsidR="00717C7E" w:rsidRPr="00C621EC" w:rsidRDefault="00717C7E" w:rsidP="00BF7E70">
            <w:pPr>
              <w:rPr>
                <w:rFonts w:asciiTheme="minorHAnsi" w:hAnsiTheme="minorHAnsi" w:cstheme="minorHAnsi"/>
              </w:rPr>
            </w:pPr>
          </w:p>
        </w:tc>
      </w:tr>
      <w:tr w:rsidR="00717C7E" w:rsidRPr="00C621EC" w14:paraId="5731106A" w14:textId="77777777" w:rsidTr="00C621EC">
        <w:tc>
          <w:tcPr>
            <w:tcW w:w="3119" w:type="dxa"/>
            <w:shd w:val="clear" w:color="auto" w:fill="F2F2F2" w:themeFill="background1" w:themeFillShade="F2"/>
          </w:tcPr>
          <w:p w14:paraId="1D1D7DCE" w14:textId="77777777" w:rsidR="00717C7E" w:rsidRPr="00C621EC" w:rsidRDefault="00717C7E" w:rsidP="00BF7E70">
            <w:pPr>
              <w:rPr>
                <w:rFonts w:asciiTheme="minorHAnsi" w:hAnsiTheme="minorHAnsi" w:cstheme="minorHAnsi"/>
              </w:rPr>
            </w:pPr>
          </w:p>
        </w:tc>
        <w:tc>
          <w:tcPr>
            <w:tcW w:w="6464" w:type="dxa"/>
          </w:tcPr>
          <w:p w14:paraId="0F700308" w14:textId="77777777" w:rsidR="00717C7E" w:rsidRPr="00C621EC" w:rsidRDefault="00717C7E" w:rsidP="00BF7E70">
            <w:pPr>
              <w:rPr>
                <w:rFonts w:asciiTheme="minorHAnsi" w:hAnsiTheme="minorHAnsi" w:cstheme="minorHAnsi"/>
              </w:rPr>
            </w:pPr>
          </w:p>
        </w:tc>
      </w:tr>
      <w:tr w:rsidR="00717C7E" w:rsidRPr="00C621EC" w14:paraId="05945205" w14:textId="77777777" w:rsidTr="00C621EC">
        <w:tc>
          <w:tcPr>
            <w:tcW w:w="3119" w:type="dxa"/>
            <w:shd w:val="clear" w:color="auto" w:fill="F2F2F2" w:themeFill="background1" w:themeFillShade="F2"/>
          </w:tcPr>
          <w:p w14:paraId="104F896E" w14:textId="77777777" w:rsidR="00717C7E" w:rsidRPr="00C621EC" w:rsidRDefault="00717C7E" w:rsidP="00BF7E70">
            <w:pPr>
              <w:rPr>
                <w:rFonts w:asciiTheme="minorHAnsi" w:hAnsiTheme="minorHAnsi" w:cstheme="minorHAnsi"/>
              </w:rPr>
            </w:pPr>
            <w:r w:rsidRPr="00C621EC">
              <w:rPr>
                <w:rFonts w:asciiTheme="minorHAnsi" w:hAnsiTheme="minorHAnsi" w:cstheme="minorHAnsi"/>
                <w:b/>
                <w:bCs/>
                <w:sz w:val="20"/>
                <w:szCs w:val="20"/>
              </w:rPr>
              <w:t>Education</w:t>
            </w:r>
            <w:r w:rsidRPr="00C621EC">
              <w:rPr>
                <w:rFonts w:asciiTheme="minorHAnsi" w:hAnsiTheme="minorHAnsi" w:cstheme="minorHAnsi"/>
                <w:b/>
                <w:bCs/>
                <w:spacing w:val="-1"/>
                <w:sz w:val="20"/>
                <w:szCs w:val="20"/>
              </w:rPr>
              <w:t xml:space="preserve"> </w:t>
            </w:r>
            <w:r w:rsidRPr="00C621EC">
              <w:rPr>
                <w:rFonts w:asciiTheme="minorHAnsi" w:hAnsiTheme="minorHAnsi" w:cstheme="minorHAnsi"/>
                <w:b/>
                <w:bCs/>
                <w:sz w:val="20"/>
                <w:szCs w:val="20"/>
              </w:rPr>
              <w:t xml:space="preserve">Provider </w:t>
            </w:r>
          </w:p>
        </w:tc>
        <w:tc>
          <w:tcPr>
            <w:tcW w:w="6464" w:type="dxa"/>
          </w:tcPr>
          <w:p w14:paraId="5657E90C" w14:textId="77777777" w:rsidR="00717C7E" w:rsidRPr="00C621EC" w:rsidRDefault="00717C7E" w:rsidP="00BF7E70">
            <w:pPr>
              <w:rPr>
                <w:rFonts w:asciiTheme="minorHAnsi" w:hAnsiTheme="minorHAnsi" w:cstheme="minorHAnsi"/>
              </w:rPr>
            </w:pPr>
          </w:p>
        </w:tc>
      </w:tr>
      <w:tr w:rsidR="00717C7E" w:rsidRPr="00C621EC" w14:paraId="57FC0E0C" w14:textId="77777777" w:rsidTr="00C621EC">
        <w:tc>
          <w:tcPr>
            <w:tcW w:w="3119" w:type="dxa"/>
            <w:shd w:val="clear" w:color="auto" w:fill="F2F2F2" w:themeFill="background1" w:themeFillShade="F2"/>
          </w:tcPr>
          <w:p w14:paraId="261B496F" w14:textId="77777777" w:rsidR="00717C7E" w:rsidRPr="00C621EC" w:rsidRDefault="00717C7E" w:rsidP="00BF7E70">
            <w:pPr>
              <w:rPr>
                <w:rFonts w:asciiTheme="minorHAnsi" w:hAnsiTheme="minorHAnsi" w:cstheme="minorHAnsi"/>
              </w:rPr>
            </w:pPr>
            <w:r w:rsidRPr="00C621EC">
              <w:rPr>
                <w:rFonts w:asciiTheme="minorHAnsi" w:hAnsiTheme="minorHAnsi" w:cstheme="minorHAnsi"/>
                <w:b/>
                <w:bCs/>
                <w:sz w:val="20"/>
                <w:szCs w:val="20"/>
              </w:rPr>
              <w:t>ABN</w:t>
            </w:r>
          </w:p>
        </w:tc>
        <w:tc>
          <w:tcPr>
            <w:tcW w:w="6464" w:type="dxa"/>
          </w:tcPr>
          <w:p w14:paraId="7FDCE2F7" w14:textId="77777777" w:rsidR="00717C7E" w:rsidRPr="00C621EC" w:rsidRDefault="00717C7E" w:rsidP="00BF7E70">
            <w:pPr>
              <w:rPr>
                <w:rFonts w:asciiTheme="minorHAnsi" w:hAnsiTheme="minorHAnsi" w:cstheme="minorHAnsi"/>
              </w:rPr>
            </w:pPr>
          </w:p>
        </w:tc>
      </w:tr>
      <w:tr w:rsidR="00717C7E" w:rsidRPr="00C621EC" w14:paraId="188D8853" w14:textId="77777777" w:rsidTr="00C621EC">
        <w:tc>
          <w:tcPr>
            <w:tcW w:w="3119" w:type="dxa"/>
            <w:shd w:val="clear" w:color="auto" w:fill="F2F2F2" w:themeFill="background1" w:themeFillShade="F2"/>
          </w:tcPr>
          <w:p w14:paraId="7BB3C6FC" w14:textId="77777777" w:rsidR="00717C7E" w:rsidRPr="00C621EC" w:rsidRDefault="00717C7E" w:rsidP="00BF7E70">
            <w:pPr>
              <w:rPr>
                <w:rFonts w:asciiTheme="minorHAnsi" w:hAnsiTheme="minorHAnsi" w:cstheme="minorHAnsi"/>
              </w:rPr>
            </w:pPr>
            <w:r w:rsidRPr="00C621EC">
              <w:rPr>
                <w:rFonts w:asciiTheme="minorHAnsi" w:hAnsiTheme="minorHAnsi" w:cstheme="minorHAnsi"/>
                <w:b/>
                <w:bCs/>
                <w:sz w:val="20"/>
                <w:szCs w:val="20"/>
              </w:rPr>
              <w:t>Address</w:t>
            </w:r>
          </w:p>
        </w:tc>
        <w:tc>
          <w:tcPr>
            <w:tcW w:w="6464" w:type="dxa"/>
          </w:tcPr>
          <w:p w14:paraId="3AE5AF94" w14:textId="77777777" w:rsidR="00717C7E" w:rsidRPr="00C621EC" w:rsidRDefault="00717C7E" w:rsidP="00BF7E70">
            <w:pPr>
              <w:rPr>
                <w:rFonts w:asciiTheme="minorHAnsi" w:hAnsiTheme="minorHAnsi" w:cstheme="minorHAnsi"/>
              </w:rPr>
            </w:pPr>
          </w:p>
        </w:tc>
      </w:tr>
    </w:tbl>
    <w:p w14:paraId="5BA40BF3" w14:textId="77777777" w:rsidR="00717C7E" w:rsidRPr="00C621EC" w:rsidRDefault="00717C7E" w:rsidP="00C63055">
      <w:pPr>
        <w:rPr>
          <w:rFonts w:asciiTheme="minorHAnsi" w:hAnsiTheme="minorHAnsi" w:cstheme="minorHAnsi"/>
        </w:rPr>
      </w:pPr>
    </w:p>
    <w:p w14:paraId="609EBF8F" w14:textId="77777777" w:rsidR="00717C7E" w:rsidRPr="00C621EC" w:rsidRDefault="00717C7E" w:rsidP="00C63055">
      <w:pPr>
        <w:rPr>
          <w:rFonts w:asciiTheme="minorHAnsi" w:hAnsiTheme="minorHAnsi" w:cstheme="minorHAnsi"/>
        </w:rPr>
      </w:pPr>
    </w:p>
    <w:p w14:paraId="563F006F" w14:textId="77777777" w:rsidR="002C0C0D" w:rsidRPr="00C621EC" w:rsidRDefault="002C0C0D" w:rsidP="00C63055">
      <w:pPr>
        <w:pStyle w:val="BodyText"/>
        <w:kinsoku w:val="0"/>
        <w:overflowPunct w:val="0"/>
        <w:spacing w:before="3"/>
        <w:ind w:left="0" w:firstLine="0"/>
        <w:rPr>
          <w:rFonts w:asciiTheme="minorHAnsi" w:hAnsiTheme="minorHAnsi" w:cstheme="minorHAnsi"/>
          <w:sz w:val="26"/>
          <w:szCs w:val="26"/>
        </w:rPr>
      </w:pPr>
    </w:p>
    <w:p w14:paraId="4A00775E" w14:textId="355F9785" w:rsidR="002C0C0D" w:rsidRPr="00C621EC" w:rsidRDefault="00713735" w:rsidP="00C63055">
      <w:pPr>
        <w:pStyle w:val="BodyText"/>
        <w:kinsoku w:val="0"/>
        <w:overflowPunct w:val="0"/>
        <w:spacing w:before="64"/>
        <w:ind w:left="0" w:right="764" w:firstLine="0"/>
        <w:rPr>
          <w:rFonts w:asciiTheme="minorHAnsi" w:hAnsiTheme="minorHAnsi" w:cstheme="minorHAnsi"/>
          <w:spacing w:val="-6"/>
          <w:sz w:val="28"/>
          <w:szCs w:val="28"/>
        </w:rPr>
      </w:pPr>
      <w:r w:rsidRPr="00C621EC">
        <w:rPr>
          <w:rFonts w:asciiTheme="minorHAnsi" w:hAnsiTheme="minorHAnsi" w:cstheme="minorHAnsi"/>
          <w:noProof/>
          <w:lang w:eastAsia="en-AU"/>
        </w:rPr>
        <mc:AlternateContent>
          <mc:Choice Requires="wps">
            <w:drawing>
              <wp:anchor distT="0" distB="0" distL="114300" distR="114300" simplePos="0" relativeHeight="251657216" behindDoc="1" locked="0" layoutInCell="0" allowOverlap="1" wp14:anchorId="350EF90B" wp14:editId="2F4495E5">
                <wp:simplePos x="0" y="0"/>
                <wp:positionH relativeFrom="page">
                  <wp:posOffset>881380</wp:posOffset>
                </wp:positionH>
                <wp:positionV relativeFrom="paragraph">
                  <wp:posOffset>-191770</wp:posOffset>
                </wp:positionV>
                <wp:extent cx="5979160" cy="12700"/>
                <wp:effectExtent l="0" t="0" r="0" b="0"/>
                <wp:wrapNone/>
                <wp:docPr id="1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160" cy="12700"/>
                        </a:xfrm>
                        <a:custGeom>
                          <a:avLst/>
                          <a:gdLst>
                            <a:gd name="T0" fmla="*/ 0 w 9416"/>
                            <a:gd name="T1" fmla="*/ 0 h 20"/>
                            <a:gd name="T2" fmla="*/ 9416 w 9416"/>
                            <a:gd name="T3" fmla="*/ 0 h 20"/>
                          </a:gdLst>
                          <a:ahLst/>
                          <a:cxnLst>
                            <a:cxn ang="0">
                              <a:pos x="T0" y="T1"/>
                            </a:cxn>
                            <a:cxn ang="0">
                              <a:pos x="T2" y="T3"/>
                            </a:cxn>
                          </a:cxnLst>
                          <a:rect l="0" t="0" r="r" b="b"/>
                          <a:pathLst>
                            <a:path w="9416" h="20">
                              <a:moveTo>
                                <a:pt x="0" y="0"/>
                              </a:moveTo>
                              <a:lnTo>
                                <a:pt x="9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221D8EC" id="Freeform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4pt,-15.1pt,540.2pt,-15.1pt" coordsize="9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" o:allowincell="f" filled="f" strokeweight=".16931mm">
                <v:path arrowok="t" o:connecttype="custom" o:connectlocs="0,0;5979160,0" o:connectangles="0,0"/>
                <w10:wrap anchorx="page"/>
              </v:polyline>
            </w:pict>
          </mc:Fallback>
        </mc:AlternateContent>
      </w:r>
      <w:r w:rsidRPr="00C621EC">
        <w:rPr>
          <w:rFonts w:asciiTheme="minorHAnsi" w:hAnsiTheme="minorHAnsi" w:cstheme="minorHAnsi"/>
          <w:spacing w:val="-6"/>
          <w:sz w:val="28"/>
          <w:szCs w:val="28"/>
        </w:rPr>
        <w:t>Background</w:t>
      </w:r>
    </w:p>
    <w:p w14:paraId="0EF03136" w14:textId="1A931992" w:rsidR="00D01AB1" w:rsidRPr="00C621EC" w:rsidRDefault="00713735" w:rsidP="00C63055">
      <w:pPr>
        <w:pStyle w:val="BodyText"/>
        <w:tabs>
          <w:tab w:val="left" w:pos="878"/>
        </w:tabs>
        <w:kinsoku w:val="0"/>
        <w:overflowPunct w:val="0"/>
        <w:spacing w:before="127" w:line="249" w:lineRule="auto"/>
        <w:ind w:left="681" w:right="764"/>
        <w:rPr>
          <w:rFonts w:asciiTheme="minorHAnsi" w:hAnsiTheme="minorHAnsi" w:cstheme="minorHAnsi"/>
        </w:rPr>
      </w:pPr>
      <w:r w:rsidRPr="00C621EC">
        <w:rPr>
          <w:rFonts w:asciiTheme="minorHAnsi" w:hAnsiTheme="minorHAnsi" w:cstheme="minorHAnsi"/>
        </w:rPr>
        <w:t>A</w:t>
      </w:r>
      <w:r w:rsidRPr="00C621EC">
        <w:rPr>
          <w:rFonts w:asciiTheme="minorHAnsi" w:hAnsiTheme="minorHAnsi" w:cstheme="minorHAnsi"/>
        </w:rPr>
        <w:tab/>
      </w:r>
      <w:r w:rsidR="00D01AB1" w:rsidRPr="00C621EC">
        <w:rPr>
          <w:rFonts w:asciiTheme="minorHAnsi" w:hAnsiTheme="minorHAnsi" w:cstheme="minorHAnsi"/>
        </w:rPr>
        <w:t xml:space="preserve">The Education Provider wishes to place </w:t>
      </w:r>
      <w:r w:rsidR="00D140A0" w:rsidRPr="00C621EC">
        <w:rPr>
          <w:rFonts w:asciiTheme="minorHAnsi" w:hAnsiTheme="minorHAnsi" w:cstheme="minorHAnsi"/>
        </w:rPr>
        <w:t>student</w:t>
      </w:r>
      <w:r w:rsidR="00765FAB" w:rsidRPr="00C621EC">
        <w:rPr>
          <w:rFonts w:asciiTheme="minorHAnsi" w:hAnsiTheme="minorHAnsi" w:cstheme="minorHAnsi"/>
        </w:rPr>
        <w:t>/s</w:t>
      </w:r>
      <w:r w:rsidR="00D01AB1" w:rsidRPr="00C621EC">
        <w:rPr>
          <w:rFonts w:asciiTheme="minorHAnsi" w:hAnsiTheme="minorHAnsi" w:cstheme="minorHAnsi"/>
        </w:rPr>
        <w:t xml:space="preserve"> with the </w:t>
      </w:r>
      <w:r w:rsidR="00510AAE" w:rsidRPr="00C621EC">
        <w:rPr>
          <w:rFonts w:asciiTheme="minorHAnsi" w:hAnsiTheme="minorHAnsi" w:cstheme="minorHAnsi"/>
        </w:rPr>
        <w:t>Research</w:t>
      </w:r>
      <w:r w:rsidR="00D01AB1" w:rsidRPr="00C621EC">
        <w:rPr>
          <w:rFonts w:asciiTheme="minorHAnsi" w:hAnsiTheme="minorHAnsi" w:cstheme="minorHAnsi"/>
        </w:rPr>
        <w:t xml:space="preserve"> Placement Provider for the purposes of </w:t>
      </w:r>
      <w:r w:rsidR="00411722" w:rsidRPr="00C621EC">
        <w:rPr>
          <w:rFonts w:asciiTheme="minorHAnsi" w:hAnsiTheme="minorHAnsi" w:cstheme="minorHAnsi"/>
        </w:rPr>
        <w:t>undertaking an approved Research Activity</w:t>
      </w:r>
      <w:r w:rsidR="00D01AB1" w:rsidRPr="00C621EC">
        <w:rPr>
          <w:rFonts w:asciiTheme="minorHAnsi" w:hAnsiTheme="minorHAnsi" w:cstheme="minorHAnsi"/>
        </w:rPr>
        <w:t>.</w:t>
      </w:r>
    </w:p>
    <w:p w14:paraId="2F9C92D9" w14:textId="3A78D223" w:rsidR="002C0C0D" w:rsidRPr="00C621EC" w:rsidRDefault="00D01AB1" w:rsidP="00C63055">
      <w:pPr>
        <w:pStyle w:val="BodyText"/>
        <w:tabs>
          <w:tab w:val="left" w:pos="878"/>
        </w:tabs>
        <w:kinsoku w:val="0"/>
        <w:overflowPunct w:val="0"/>
        <w:spacing w:before="127" w:line="249" w:lineRule="auto"/>
        <w:ind w:left="681" w:right="764"/>
        <w:rPr>
          <w:rFonts w:asciiTheme="minorHAnsi" w:hAnsiTheme="minorHAnsi" w:cstheme="minorHAnsi"/>
        </w:rPr>
      </w:pPr>
      <w:r w:rsidRPr="00C621EC">
        <w:rPr>
          <w:rFonts w:asciiTheme="minorHAnsi" w:hAnsiTheme="minorHAnsi" w:cstheme="minorHAnsi"/>
        </w:rPr>
        <w:t>B</w:t>
      </w:r>
      <w:r w:rsidRPr="00C621EC">
        <w:rPr>
          <w:rFonts w:asciiTheme="minorHAnsi" w:hAnsiTheme="minorHAnsi" w:cstheme="minorHAnsi"/>
        </w:rPr>
        <w:tab/>
      </w:r>
      <w:r w:rsidR="00713735" w:rsidRPr="00C621EC">
        <w:rPr>
          <w:rFonts w:asciiTheme="minorHAnsi" w:hAnsiTheme="minorHAnsi" w:cstheme="minorHAnsi"/>
        </w:rPr>
        <w:t xml:space="preserve">The </w:t>
      </w:r>
      <w:r w:rsidR="00510AAE" w:rsidRPr="00C621EC">
        <w:rPr>
          <w:rFonts w:asciiTheme="minorHAnsi" w:hAnsiTheme="minorHAnsi" w:cstheme="minorHAnsi"/>
        </w:rPr>
        <w:t>Research</w:t>
      </w:r>
      <w:r w:rsidR="00713735" w:rsidRPr="00C621EC">
        <w:rPr>
          <w:rFonts w:asciiTheme="minorHAnsi" w:hAnsiTheme="minorHAnsi" w:cstheme="minorHAnsi"/>
        </w:rPr>
        <w:t xml:space="preserve"> Placement Provider and the Education Provider have agreed to</w:t>
      </w:r>
      <w:r w:rsidR="00713735" w:rsidRPr="00C621EC">
        <w:rPr>
          <w:rFonts w:asciiTheme="minorHAnsi" w:hAnsiTheme="minorHAnsi" w:cstheme="minorHAnsi"/>
          <w:spacing w:val="-8"/>
        </w:rPr>
        <w:t xml:space="preserve"> </w:t>
      </w:r>
      <w:r w:rsidR="00713735" w:rsidRPr="00C621EC">
        <w:rPr>
          <w:rFonts w:asciiTheme="minorHAnsi" w:hAnsiTheme="minorHAnsi" w:cstheme="minorHAnsi"/>
        </w:rPr>
        <w:t>conduct</w:t>
      </w:r>
      <w:r w:rsidR="00713735" w:rsidRPr="00C621EC">
        <w:rPr>
          <w:rFonts w:asciiTheme="minorHAnsi" w:hAnsiTheme="minorHAnsi" w:cstheme="minorHAnsi"/>
          <w:spacing w:val="-1"/>
        </w:rPr>
        <w:t xml:space="preserve"> </w:t>
      </w:r>
      <w:r w:rsidR="00510AAE" w:rsidRPr="00C621EC">
        <w:rPr>
          <w:rFonts w:asciiTheme="minorHAnsi" w:hAnsiTheme="minorHAnsi" w:cstheme="minorHAnsi"/>
        </w:rPr>
        <w:t>Research</w:t>
      </w:r>
      <w:r w:rsidR="00713735" w:rsidRPr="00C621EC">
        <w:rPr>
          <w:rFonts w:asciiTheme="minorHAnsi" w:hAnsiTheme="minorHAnsi" w:cstheme="minorHAnsi"/>
        </w:rPr>
        <w:t xml:space="preserve"> Placements in accordance with the terms and conditions of this</w:t>
      </w:r>
      <w:r w:rsidR="00713735" w:rsidRPr="00C621EC">
        <w:rPr>
          <w:rFonts w:asciiTheme="minorHAnsi" w:hAnsiTheme="minorHAnsi" w:cstheme="minorHAnsi"/>
          <w:spacing w:val="-6"/>
        </w:rPr>
        <w:t xml:space="preserve"> </w:t>
      </w:r>
      <w:r w:rsidR="00713735" w:rsidRPr="00C621EC">
        <w:rPr>
          <w:rFonts w:asciiTheme="minorHAnsi" w:hAnsiTheme="minorHAnsi" w:cstheme="minorHAnsi"/>
        </w:rPr>
        <w:t>Agreement.</w:t>
      </w:r>
    </w:p>
    <w:p w14:paraId="24BA6B72" w14:textId="77777777" w:rsidR="002C0C0D" w:rsidRPr="00C621EC" w:rsidRDefault="002C0C0D" w:rsidP="00C63055">
      <w:pPr>
        <w:pStyle w:val="BodyText"/>
        <w:kinsoku w:val="0"/>
        <w:overflowPunct w:val="0"/>
        <w:spacing w:before="0"/>
        <w:ind w:left="0" w:firstLine="0"/>
        <w:rPr>
          <w:rFonts w:asciiTheme="minorHAnsi" w:hAnsiTheme="minorHAnsi" w:cstheme="minorHAnsi"/>
        </w:rPr>
      </w:pPr>
    </w:p>
    <w:p w14:paraId="2FF905E0" w14:textId="79F44A67" w:rsidR="002C0C0D" w:rsidRPr="00C621EC" w:rsidRDefault="00713735" w:rsidP="00C63055">
      <w:pPr>
        <w:pStyle w:val="BodyText"/>
        <w:kinsoku w:val="0"/>
        <w:overflowPunct w:val="0"/>
        <w:spacing w:before="115"/>
        <w:ind w:left="0" w:right="764" w:firstLine="0"/>
        <w:rPr>
          <w:rFonts w:asciiTheme="minorHAnsi" w:hAnsiTheme="minorHAnsi" w:cstheme="minorHAnsi"/>
          <w:spacing w:val="-9"/>
          <w:sz w:val="28"/>
          <w:szCs w:val="32"/>
        </w:rPr>
      </w:pPr>
      <w:r w:rsidRPr="00C621EC">
        <w:rPr>
          <w:rFonts w:asciiTheme="minorHAnsi" w:hAnsiTheme="minorHAnsi" w:cstheme="minorHAnsi"/>
          <w:spacing w:val="-9"/>
          <w:sz w:val="28"/>
          <w:szCs w:val="32"/>
        </w:rPr>
        <w:t>Agreed</w:t>
      </w:r>
      <w:r w:rsidRPr="00C621EC">
        <w:rPr>
          <w:rFonts w:asciiTheme="minorHAnsi" w:hAnsiTheme="minorHAnsi" w:cstheme="minorHAnsi"/>
          <w:spacing w:val="-19"/>
          <w:sz w:val="28"/>
          <w:szCs w:val="32"/>
        </w:rPr>
        <w:t xml:space="preserve"> </w:t>
      </w:r>
      <w:r w:rsidR="006C6225" w:rsidRPr="00C621EC">
        <w:rPr>
          <w:rFonts w:asciiTheme="minorHAnsi" w:hAnsiTheme="minorHAnsi" w:cstheme="minorHAnsi"/>
          <w:spacing w:val="-9"/>
          <w:sz w:val="28"/>
          <w:szCs w:val="32"/>
        </w:rPr>
        <w:t>T</w:t>
      </w:r>
      <w:r w:rsidRPr="00C621EC">
        <w:rPr>
          <w:rFonts w:asciiTheme="minorHAnsi" w:hAnsiTheme="minorHAnsi" w:cstheme="minorHAnsi"/>
          <w:spacing w:val="-9"/>
          <w:sz w:val="28"/>
          <w:szCs w:val="32"/>
        </w:rPr>
        <w:t>erms</w:t>
      </w:r>
    </w:p>
    <w:p w14:paraId="7F633E75" w14:textId="77777777" w:rsidR="002C0C0D" w:rsidRPr="00C621EC" w:rsidRDefault="002C0C0D" w:rsidP="00C63055">
      <w:pPr>
        <w:rPr>
          <w:rFonts w:asciiTheme="minorHAnsi" w:hAnsiTheme="minorHAnsi" w:cstheme="minorHAnsi"/>
        </w:rPr>
      </w:pPr>
    </w:p>
    <w:p w14:paraId="1D6017C6" w14:textId="77777777" w:rsidR="002C0C0D" w:rsidRPr="00C621EC" w:rsidRDefault="00713735" w:rsidP="00C63055">
      <w:pPr>
        <w:pStyle w:val="Heading3"/>
        <w:numPr>
          <w:ilvl w:val="0"/>
          <w:numId w:val="4"/>
        </w:numPr>
        <w:tabs>
          <w:tab w:val="left" w:pos="879"/>
        </w:tabs>
        <w:kinsoku w:val="0"/>
        <w:overflowPunct w:val="0"/>
        <w:ind w:left="680" w:hanging="680"/>
        <w:rPr>
          <w:rFonts w:asciiTheme="minorHAnsi" w:hAnsiTheme="minorHAnsi" w:cstheme="minorHAnsi"/>
          <w:spacing w:val="-6"/>
        </w:rPr>
      </w:pPr>
      <w:bookmarkStart w:id="5" w:name="_Toc77933967"/>
      <w:bookmarkStart w:id="6" w:name="_Toc77935105"/>
      <w:r w:rsidRPr="00C621EC">
        <w:rPr>
          <w:rFonts w:asciiTheme="minorHAnsi" w:hAnsiTheme="minorHAnsi" w:cstheme="minorHAnsi"/>
          <w:spacing w:val="-6"/>
        </w:rPr>
        <w:t>Defined terms</w:t>
      </w:r>
      <w:bookmarkEnd w:id="5"/>
      <w:bookmarkEnd w:id="6"/>
    </w:p>
    <w:p w14:paraId="0A7CD7C8" w14:textId="77777777" w:rsidR="002C0C0D" w:rsidRPr="00C621EC" w:rsidRDefault="00713735" w:rsidP="00C63055">
      <w:pPr>
        <w:pStyle w:val="BodyText"/>
        <w:kinsoku w:val="0"/>
        <w:overflowPunct w:val="0"/>
        <w:spacing w:before="70"/>
        <w:ind w:left="720" w:right="764" w:firstLine="0"/>
        <w:rPr>
          <w:rFonts w:asciiTheme="minorHAnsi" w:hAnsiTheme="minorHAnsi" w:cstheme="minorHAnsi"/>
        </w:rPr>
      </w:pPr>
      <w:r w:rsidRPr="00C621EC">
        <w:rPr>
          <w:rFonts w:asciiTheme="minorHAnsi" w:hAnsiTheme="minorHAnsi" w:cstheme="minorHAnsi"/>
        </w:rPr>
        <w:t>In this</w:t>
      </w:r>
      <w:r w:rsidRPr="00C621EC">
        <w:rPr>
          <w:rFonts w:asciiTheme="minorHAnsi" w:hAnsiTheme="minorHAnsi" w:cstheme="minorHAnsi"/>
          <w:spacing w:val="-1"/>
        </w:rPr>
        <w:t xml:space="preserve"> </w:t>
      </w:r>
      <w:r w:rsidRPr="00C621EC">
        <w:rPr>
          <w:rFonts w:asciiTheme="minorHAnsi" w:hAnsiTheme="minorHAnsi" w:cstheme="minorHAnsi"/>
        </w:rPr>
        <w:t>document:</w:t>
      </w:r>
    </w:p>
    <w:p w14:paraId="726EC6C1" w14:textId="38D0D014" w:rsidR="002C0C0D" w:rsidRPr="00C621EC" w:rsidRDefault="00713735" w:rsidP="00C63055">
      <w:pPr>
        <w:pStyle w:val="BodyText"/>
        <w:kinsoku w:val="0"/>
        <w:overflowPunct w:val="0"/>
        <w:spacing w:before="130"/>
        <w:ind w:left="720" w:right="764" w:firstLine="0"/>
        <w:rPr>
          <w:rFonts w:asciiTheme="minorHAnsi" w:hAnsiTheme="minorHAnsi" w:cstheme="minorHAnsi"/>
        </w:rPr>
      </w:pPr>
      <w:r w:rsidRPr="00C621EC">
        <w:rPr>
          <w:rFonts w:asciiTheme="minorHAnsi" w:hAnsiTheme="minorHAnsi" w:cstheme="minorHAnsi"/>
          <w:b/>
          <w:bCs/>
        </w:rPr>
        <w:t xml:space="preserve">Agreement </w:t>
      </w:r>
      <w:r w:rsidRPr="00C621EC">
        <w:rPr>
          <w:rFonts w:asciiTheme="minorHAnsi" w:hAnsiTheme="minorHAnsi" w:cstheme="minorHAnsi"/>
        </w:rPr>
        <w:t>means this document, including the</w:t>
      </w:r>
      <w:r w:rsidRPr="00C621EC">
        <w:rPr>
          <w:rFonts w:asciiTheme="minorHAnsi" w:hAnsiTheme="minorHAnsi" w:cstheme="minorHAnsi"/>
          <w:spacing w:val="-5"/>
        </w:rPr>
        <w:t xml:space="preserve"> </w:t>
      </w:r>
      <w:r w:rsidRPr="00C621EC">
        <w:rPr>
          <w:rFonts w:asciiTheme="minorHAnsi" w:hAnsiTheme="minorHAnsi" w:cstheme="minorHAnsi"/>
        </w:rPr>
        <w:t>Schedules.</w:t>
      </w:r>
    </w:p>
    <w:p w14:paraId="301F1F9C" w14:textId="77777777" w:rsidR="001F18EB" w:rsidRPr="00C621EC" w:rsidRDefault="001F18EB" w:rsidP="00C63055">
      <w:pPr>
        <w:pStyle w:val="BodyText"/>
        <w:kinsoku w:val="0"/>
        <w:overflowPunct w:val="0"/>
        <w:spacing w:before="130"/>
        <w:ind w:left="720" w:right="764" w:firstLine="0"/>
        <w:rPr>
          <w:rFonts w:asciiTheme="minorHAnsi" w:hAnsiTheme="minorHAnsi" w:cstheme="minorHAnsi"/>
        </w:rPr>
      </w:pPr>
      <w:r w:rsidRPr="00C621EC">
        <w:rPr>
          <w:rFonts w:asciiTheme="minorHAnsi" w:hAnsiTheme="minorHAnsi" w:cstheme="minorHAnsi"/>
          <w:b/>
          <w:bCs/>
        </w:rPr>
        <w:t xml:space="preserve">Approved Research Activity </w:t>
      </w:r>
      <w:r w:rsidRPr="00C621EC">
        <w:rPr>
          <w:rFonts w:asciiTheme="minorHAnsi" w:hAnsiTheme="minorHAnsi" w:cstheme="minorHAnsi"/>
        </w:rPr>
        <w:t>means a research project which has ethics approval from a reviewing HREC and governance approval at Barwon Health under a Site Specific Application.</w:t>
      </w:r>
    </w:p>
    <w:p w14:paraId="08648E90" w14:textId="34C9361B" w:rsidR="00045C38" w:rsidRPr="00C621EC" w:rsidRDefault="00045C38" w:rsidP="00C63055">
      <w:pPr>
        <w:pStyle w:val="BodyText"/>
        <w:kinsoku w:val="0"/>
        <w:overflowPunct w:val="0"/>
        <w:spacing w:before="130"/>
        <w:ind w:left="720" w:right="764" w:firstLine="0"/>
        <w:rPr>
          <w:rFonts w:asciiTheme="minorHAnsi" w:hAnsiTheme="minorHAnsi" w:cstheme="minorHAnsi"/>
          <w:bCs/>
        </w:rPr>
      </w:pPr>
      <w:r w:rsidRPr="00C621EC">
        <w:rPr>
          <w:rFonts w:asciiTheme="minorHAnsi" w:hAnsiTheme="minorHAnsi" w:cstheme="minorHAnsi"/>
          <w:b/>
          <w:bCs/>
        </w:rPr>
        <w:t xml:space="preserve">Background Intellectual Property </w:t>
      </w:r>
      <w:r w:rsidRPr="00C621EC">
        <w:rPr>
          <w:rFonts w:asciiTheme="minorHAnsi" w:hAnsiTheme="minorHAnsi" w:cstheme="minorHAnsi"/>
          <w:bCs/>
        </w:rPr>
        <w:t>means</w:t>
      </w:r>
      <w:r w:rsidR="00132793" w:rsidRPr="00C621EC">
        <w:rPr>
          <w:rFonts w:asciiTheme="minorHAnsi" w:hAnsiTheme="minorHAnsi" w:cstheme="minorHAnsi"/>
          <w:bCs/>
        </w:rPr>
        <w:t xml:space="preserve"> any Intellectual Property which pre-exists the </w:t>
      </w:r>
      <w:r w:rsidR="00510AAE" w:rsidRPr="00C621EC">
        <w:rPr>
          <w:rFonts w:asciiTheme="minorHAnsi" w:hAnsiTheme="minorHAnsi" w:cstheme="minorHAnsi"/>
          <w:bCs/>
        </w:rPr>
        <w:t>Research</w:t>
      </w:r>
      <w:r w:rsidR="00132793" w:rsidRPr="00C621EC">
        <w:rPr>
          <w:rFonts w:asciiTheme="minorHAnsi" w:hAnsiTheme="minorHAnsi" w:cstheme="minorHAnsi"/>
          <w:bCs/>
        </w:rPr>
        <w:t xml:space="preserve"> Placement</w:t>
      </w:r>
      <w:r w:rsidR="009A3B62" w:rsidRPr="00C621EC">
        <w:rPr>
          <w:rFonts w:asciiTheme="minorHAnsi" w:hAnsiTheme="minorHAnsi" w:cstheme="minorHAnsi"/>
          <w:bCs/>
        </w:rPr>
        <w:t>,</w:t>
      </w:r>
      <w:r w:rsidR="00132793" w:rsidRPr="00C621EC">
        <w:rPr>
          <w:rFonts w:asciiTheme="minorHAnsi" w:hAnsiTheme="minorHAnsi" w:cstheme="minorHAnsi"/>
          <w:bCs/>
        </w:rPr>
        <w:t xml:space="preserve"> is developed by </w:t>
      </w:r>
      <w:r w:rsidR="00817339" w:rsidRPr="00C621EC">
        <w:rPr>
          <w:rFonts w:asciiTheme="minorHAnsi" w:hAnsiTheme="minorHAnsi" w:cstheme="minorHAnsi"/>
          <w:bCs/>
        </w:rPr>
        <w:t xml:space="preserve">a </w:t>
      </w:r>
      <w:r w:rsidR="00C63055" w:rsidRPr="00C621EC">
        <w:rPr>
          <w:rFonts w:asciiTheme="minorHAnsi" w:hAnsiTheme="minorHAnsi" w:cstheme="minorHAnsi"/>
          <w:bCs/>
        </w:rPr>
        <w:t>party that</w:t>
      </w:r>
      <w:r w:rsidR="00132793" w:rsidRPr="00C621EC">
        <w:rPr>
          <w:rFonts w:asciiTheme="minorHAnsi" w:hAnsiTheme="minorHAnsi" w:cstheme="minorHAnsi"/>
          <w:bCs/>
        </w:rPr>
        <w:t xml:space="preserve"> is owned or controlled by </w:t>
      </w:r>
      <w:r w:rsidR="00817339" w:rsidRPr="00C621EC">
        <w:rPr>
          <w:rFonts w:asciiTheme="minorHAnsi" w:hAnsiTheme="minorHAnsi" w:cstheme="minorHAnsi"/>
          <w:bCs/>
        </w:rPr>
        <w:t>a party</w:t>
      </w:r>
      <w:r w:rsidR="0030767F" w:rsidRPr="00C621EC">
        <w:rPr>
          <w:rFonts w:asciiTheme="minorHAnsi" w:hAnsiTheme="minorHAnsi" w:cstheme="minorHAnsi"/>
          <w:bCs/>
        </w:rPr>
        <w:t xml:space="preserve"> or developed or created by a party independently after the commencement of the </w:t>
      </w:r>
      <w:r w:rsidR="00510AAE" w:rsidRPr="00C621EC">
        <w:rPr>
          <w:rFonts w:asciiTheme="minorHAnsi" w:hAnsiTheme="minorHAnsi" w:cstheme="minorHAnsi"/>
          <w:bCs/>
        </w:rPr>
        <w:t>Research</w:t>
      </w:r>
      <w:r w:rsidR="0030767F" w:rsidRPr="00C621EC">
        <w:rPr>
          <w:rFonts w:asciiTheme="minorHAnsi" w:hAnsiTheme="minorHAnsi" w:cstheme="minorHAnsi"/>
          <w:bCs/>
        </w:rPr>
        <w:t xml:space="preserve"> Placement but separately from the </w:t>
      </w:r>
      <w:r w:rsidR="00510AAE" w:rsidRPr="00C621EC">
        <w:rPr>
          <w:rFonts w:asciiTheme="minorHAnsi" w:hAnsiTheme="minorHAnsi" w:cstheme="minorHAnsi"/>
          <w:bCs/>
        </w:rPr>
        <w:t>Research</w:t>
      </w:r>
      <w:r w:rsidR="0030767F" w:rsidRPr="00C621EC">
        <w:rPr>
          <w:rFonts w:asciiTheme="minorHAnsi" w:hAnsiTheme="minorHAnsi" w:cstheme="minorHAnsi"/>
          <w:bCs/>
        </w:rPr>
        <w:t xml:space="preserve"> Placement</w:t>
      </w:r>
      <w:r w:rsidR="00132793" w:rsidRPr="00C621EC">
        <w:rPr>
          <w:rFonts w:asciiTheme="minorHAnsi" w:hAnsiTheme="minorHAnsi" w:cstheme="minorHAnsi"/>
          <w:bCs/>
        </w:rPr>
        <w:t xml:space="preserve">. </w:t>
      </w:r>
      <w:r w:rsidRPr="00C621EC">
        <w:rPr>
          <w:rFonts w:asciiTheme="minorHAnsi" w:hAnsiTheme="minorHAnsi" w:cstheme="minorHAnsi"/>
          <w:bCs/>
        </w:rPr>
        <w:t xml:space="preserve"> </w:t>
      </w:r>
    </w:p>
    <w:p w14:paraId="1ECBD5AC" w14:textId="25B0BD8D" w:rsidR="002C0C0D" w:rsidRPr="00C621EC" w:rsidRDefault="00713735" w:rsidP="00C63055">
      <w:pPr>
        <w:pStyle w:val="BodyText"/>
        <w:kinsoku w:val="0"/>
        <w:overflowPunct w:val="0"/>
        <w:spacing w:before="130" w:line="249" w:lineRule="auto"/>
        <w:ind w:left="720" w:right="259" w:firstLine="0"/>
        <w:rPr>
          <w:rFonts w:asciiTheme="minorHAnsi" w:hAnsiTheme="minorHAnsi" w:cstheme="minorHAnsi"/>
        </w:rPr>
      </w:pPr>
      <w:r w:rsidRPr="00C621EC">
        <w:rPr>
          <w:rFonts w:asciiTheme="minorHAnsi" w:hAnsiTheme="minorHAnsi" w:cstheme="minorHAnsi"/>
          <w:b/>
          <w:bCs/>
        </w:rPr>
        <w:t xml:space="preserve">Business Day </w:t>
      </w:r>
      <w:r w:rsidRPr="00C621EC">
        <w:rPr>
          <w:rFonts w:asciiTheme="minorHAnsi" w:hAnsiTheme="minorHAnsi" w:cstheme="minorHAnsi"/>
        </w:rPr>
        <w:t>means, in relation to anything that needs to be done or received, a day not being</w:t>
      </w:r>
      <w:r w:rsidRPr="00C621EC">
        <w:rPr>
          <w:rFonts w:asciiTheme="minorHAnsi" w:hAnsiTheme="minorHAnsi" w:cstheme="minorHAnsi"/>
          <w:spacing w:val="-11"/>
        </w:rPr>
        <w:t xml:space="preserve"> </w:t>
      </w:r>
      <w:r w:rsidRPr="00C621EC">
        <w:rPr>
          <w:rFonts w:asciiTheme="minorHAnsi" w:hAnsiTheme="minorHAnsi" w:cstheme="minorHAnsi"/>
        </w:rPr>
        <w:t>a Saturday, Sunday or declared public holiday in Melbourne or a holiday of the Education Provider as published in the Education Provider's academic calendar from time to</w:t>
      </w:r>
      <w:r w:rsidRPr="00C621EC">
        <w:rPr>
          <w:rFonts w:asciiTheme="minorHAnsi" w:hAnsiTheme="minorHAnsi" w:cstheme="minorHAnsi"/>
          <w:spacing w:val="-10"/>
        </w:rPr>
        <w:t xml:space="preserve"> </w:t>
      </w:r>
      <w:r w:rsidRPr="00C621EC">
        <w:rPr>
          <w:rFonts w:asciiTheme="minorHAnsi" w:hAnsiTheme="minorHAnsi" w:cstheme="minorHAnsi"/>
        </w:rPr>
        <w:t>time.</w:t>
      </w:r>
    </w:p>
    <w:p w14:paraId="0CD0EF32" w14:textId="3A3FBC06" w:rsidR="002C0C0D" w:rsidRPr="00C621EC" w:rsidRDefault="00510AAE" w:rsidP="00C63055">
      <w:pPr>
        <w:pStyle w:val="BodyText"/>
        <w:kinsoku w:val="0"/>
        <w:overflowPunct w:val="0"/>
        <w:ind w:left="720" w:right="764" w:firstLine="0"/>
        <w:rPr>
          <w:rFonts w:asciiTheme="minorHAnsi" w:hAnsiTheme="minorHAnsi" w:cstheme="minorHAnsi"/>
        </w:rPr>
      </w:pPr>
      <w:r w:rsidRPr="00C621EC">
        <w:rPr>
          <w:rFonts w:asciiTheme="minorHAnsi" w:hAnsiTheme="minorHAnsi" w:cstheme="minorHAnsi"/>
          <w:b/>
          <w:bCs/>
        </w:rPr>
        <w:t>Research</w:t>
      </w:r>
      <w:r w:rsidR="00713735" w:rsidRPr="00C621EC">
        <w:rPr>
          <w:rFonts w:asciiTheme="minorHAnsi" w:hAnsiTheme="minorHAnsi" w:cstheme="minorHAnsi"/>
          <w:b/>
          <w:bCs/>
        </w:rPr>
        <w:t xml:space="preserve"> Education </w:t>
      </w:r>
      <w:r w:rsidR="00713735" w:rsidRPr="00C621EC">
        <w:rPr>
          <w:rFonts w:asciiTheme="minorHAnsi" w:hAnsiTheme="minorHAnsi" w:cstheme="minorHAnsi"/>
        </w:rPr>
        <w:t>means supervised practical experience in a relevant</w:t>
      </w:r>
      <w:r w:rsidR="00713735" w:rsidRPr="00C621EC">
        <w:rPr>
          <w:rFonts w:asciiTheme="minorHAnsi" w:hAnsiTheme="minorHAnsi" w:cstheme="minorHAnsi"/>
          <w:spacing w:val="-9"/>
        </w:rPr>
        <w:t xml:space="preserve"> </w:t>
      </w:r>
      <w:r w:rsidR="00713735" w:rsidRPr="00C621EC">
        <w:rPr>
          <w:rFonts w:asciiTheme="minorHAnsi" w:hAnsiTheme="minorHAnsi" w:cstheme="minorHAnsi"/>
        </w:rPr>
        <w:t>discipline.</w:t>
      </w:r>
    </w:p>
    <w:p w14:paraId="4674FE1F" w14:textId="1B7B2492" w:rsidR="002C0C0D" w:rsidRPr="00C621EC" w:rsidRDefault="00510AAE" w:rsidP="00C63055">
      <w:pPr>
        <w:pStyle w:val="BodyText"/>
        <w:kinsoku w:val="0"/>
        <w:overflowPunct w:val="0"/>
        <w:spacing w:before="130" w:line="249" w:lineRule="auto"/>
        <w:ind w:left="720" w:right="505" w:firstLine="0"/>
        <w:rPr>
          <w:rFonts w:asciiTheme="minorHAnsi" w:hAnsiTheme="minorHAnsi" w:cstheme="minorHAnsi"/>
        </w:rPr>
      </w:pPr>
      <w:r w:rsidRPr="00C621EC">
        <w:rPr>
          <w:rFonts w:asciiTheme="minorHAnsi" w:hAnsiTheme="minorHAnsi" w:cstheme="minorHAnsi"/>
          <w:b/>
          <w:bCs/>
        </w:rPr>
        <w:t>Research</w:t>
      </w:r>
      <w:r w:rsidR="00713735" w:rsidRPr="00C621EC">
        <w:rPr>
          <w:rFonts w:asciiTheme="minorHAnsi" w:hAnsiTheme="minorHAnsi" w:cstheme="minorHAnsi"/>
          <w:b/>
          <w:bCs/>
        </w:rPr>
        <w:t xml:space="preserve"> Placement </w:t>
      </w:r>
      <w:r w:rsidR="00713735" w:rsidRPr="00C621EC">
        <w:rPr>
          <w:rFonts w:asciiTheme="minorHAnsi" w:hAnsiTheme="minorHAnsi" w:cstheme="minorHAnsi"/>
        </w:rPr>
        <w:t xml:space="preserve">means the placement of a </w:t>
      </w:r>
      <w:r w:rsidR="00D140A0" w:rsidRPr="00C621EC">
        <w:rPr>
          <w:rFonts w:asciiTheme="minorHAnsi" w:hAnsiTheme="minorHAnsi" w:cstheme="minorHAnsi"/>
        </w:rPr>
        <w:t>student</w:t>
      </w:r>
      <w:r w:rsidRPr="00C621EC">
        <w:rPr>
          <w:rFonts w:asciiTheme="minorHAnsi" w:hAnsiTheme="minorHAnsi" w:cstheme="minorHAnsi"/>
        </w:rPr>
        <w:t xml:space="preserve"> </w:t>
      </w:r>
      <w:r w:rsidR="00713735" w:rsidRPr="00C621EC">
        <w:rPr>
          <w:rFonts w:asciiTheme="minorHAnsi" w:hAnsiTheme="minorHAnsi" w:cstheme="minorHAnsi"/>
        </w:rPr>
        <w:t xml:space="preserve">with the </w:t>
      </w:r>
      <w:r w:rsidRPr="00C621EC">
        <w:rPr>
          <w:rFonts w:asciiTheme="minorHAnsi" w:hAnsiTheme="minorHAnsi" w:cstheme="minorHAnsi"/>
        </w:rPr>
        <w:t>Research</w:t>
      </w:r>
      <w:r w:rsidR="00713735" w:rsidRPr="00C621EC">
        <w:rPr>
          <w:rFonts w:asciiTheme="minorHAnsi" w:hAnsiTheme="minorHAnsi" w:cstheme="minorHAnsi"/>
        </w:rPr>
        <w:t xml:space="preserve"> Placement Provider for the purpose of </w:t>
      </w:r>
      <w:r w:rsidR="00411722" w:rsidRPr="00C621EC">
        <w:rPr>
          <w:rFonts w:asciiTheme="minorHAnsi" w:hAnsiTheme="minorHAnsi" w:cstheme="minorHAnsi"/>
        </w:rPr>
        <w:t xml:space="preserve">undertaking an approved </w:t>
      </w:r>
      <w:r w:rsidRPr="00C621EC">
        <w:rPr>
          <w:rFonts w:asciiTheme="minorHAnsi" w:hAnsiTheme="minorHAnsi" w:cstheme="minorHAnsi"/>
        </w:rPr>
        <w:t>Research</w:t>
      </w:r>
      <w:r w:rsidR="00713735" w:rsidRPr="00C621EC">
        <w:rPr>
          <w:rFonts w:asciiTheme="minorHAnsi" w:hAnsiTheme="minorHAnsi" w:cstheme="minorHAnsi"/>
          <w:spacing w:val="-5"/>
        </w:rPr>
        <w:t xml:space="preserve"> </w:t>
      </w:r>
      <w:r w:rsidR="00411722" w:rsidRPr="00C621EC">
        <w:rPr>
          <w:rFonts w:asciiTheme="minorHAnsi" w:hAnsiTheme="minorHAnsi" w:cstheme="minorHAnsi"/>
        </w:rPr>
        <w:t>Activity</w:t>
      </w:r>
      <w:r w:rsidR="00713735" w:rsidRPr="00C621EC">
        <w:rPr>
          <w:rFonts w:asciiTheme="minorHAnsi" w:hAnsiTheme="minorHAnsi" w:cstheme="minorHAnsi"/>
        </w:rPr>
        <w:t>.</w:t>
      </w:r>
    </w:p>
    <w:p w14:paraId="1145C481" w14:textId="5E36C330" w:rsidR="002C0C0D" w:rsidRPr="00C621EC" w:rsidRDefault="00510AAE" w:rsidP="00C63055">
      <w:pPr>
        <w:pStyle w:val="BodyText"/>
        <w:kinsoku w:val="0"/>
        <w:overflowPunct w:val="0"/>
        <w:ind w:left="720" w:right="764" w:firstLine="0"/>
        <w:rPr>
          <w:rFonts w:asciiTheme="minorHAnsi" w:hAnsiTheme="minorHAnsi" w:cstheme="minorHAnsi"/>
        </w:rPr>
      </w:pPr>
      <w:r w:rsidRPr="00C621EC">
        <w:rPr>
          <w:rFonts w:asciiTheme="minorHAnsi" w:hAnsiTheme="minorHAnsi" w:cstheme="minorHAnsi"/>
          <w:b/>
          <w:bCs/>
        </w:rPr>
        <w:t>Research</w:t>
      </w:r>
      <w:r w:rsidR="00713735" w:rsidRPr="00C621EC">
        <w:rPr>
          <w:rFonts w:asciiTheme="minorHAnsi" w:hAnsiTheme="minorHAnsi" w:cstheme="minorHAnsi"/>
          <w:b/>
          <w:bCs/>
        </w:rPr>
        <w:t xml:space="preserve"> Placement Provider </w:t>
      </w:r>
      <w:r w:rsidR="00713735" w:rsidRPr="00C621EC">
        <w:rPr>
          <w:rFonts w:asciiTheme="minorHAnsi" w:hAnsiTheme="minorHAnsi" w:cstheme="minorHAnsi"/>
        </w:rPr>
        <w:t>means the entity specified on page 3 of this</w:t>
      </w:r>
      <w:r w:rsidR="00713735" w:rsidRPr="00C621EC">
        <w:rPr>
          <w:rFonts w:asciiTheme="minorHAnsi" w:hAnsiTheme="minorHAnsi" w:cstheme="minorHAnsi"/>
          <w:spacing w:val="-9"/>
        </w:rPr>
        <w:t xml:space="preserve"> </w:t>
      </w:r>
      <w:r w:rsidR="00713735" w:rsidRPr="00C621EC">
        <w:rPr>
          <w:rFonts w:asciiTheme="minorHAnsi" w:hAnsiTheme="minorHAnsi" w:cstheme="minorHAnsi"/>
        </w:rPr>
        <w:t>Agreement.</w:t>
      </w:r>
    </w:p>
    <w:p w14:paraId="3C904927" w14:textId="039266BC" w:rsidR="002C0C0D" w:rsidRPr="00C621EC" w:rsidRDefault="00510AAE" w:rsidP="00C63055">
      <w:pPr>
        <w:pStyle w:val="BodyText"/>
        <w:kinsoku w:val="0"/>
        <w:overflowPunct w:val="0"/>
        <w:spacing w:before="130" w:line="249" w:lineRule="auto"/>
        <w:ind w:left="720" w:right="361" w:firstLine="0"/>
        <w:rPr>
          <w:rFonts w:asciiTheme="minorHAnsi" w:hAnsiTheme="minorHAnsi" w:cstheme="minorHAnsi"/>
        </w:rPr>
      </w:pPr>
      <w:r w:rsidRPr="00C621EC">
        <w:rPr>
          <w:rFonts w:asciiTheme="minorHAnsi" w:hAnsiTheme="minorHAnsi" w:cstheme="minorHAnsi"/>
          <w:b/>
          <w:bCs/>
        </w:rPr>
        <w:t>Research</w:t>
      </w:r>
      <w:r w:rsidR="00713735" w:rsidRPr="00C621EC">
        <w:rPr>
          <w:rFonts w:asciiTheme="minorHAnsi" w:hAnsiTheme="minorHAnsi" w:cstheme="minorHAnsi"/>
          <w:b/>
          <w:bCs/>
        </w:rPr>
        <w:t xml:space="preserve"> Placement Provider Contact Person </w:t>
      </w:r>
      <w:r w:rsidR="00713735" w:rsidRPr="00C621EC">
        <w:rPr>
          <w:rFonts w:asciiTheme="minorHAnsi" w:hAnsiTheme="minorHAnsi" w:cstheme="minorHAnsi"/>
        </w:rPr>
        <w:t xml:space="preserve">means the person named in the Schedule </w:t>
      </w:r>
      <w:r w:rsidR="00140F7C" w:rsidRPr="00C621EC">
        <w:rPr>
          <w:rFonts w:asciiTheme="minorHAnsi" w:hAnsiTheme="minorHAnsi" w:cstheme="minorHAnsi"/>
        </w:rPr>
        <w:t xml:space="preserve">1 </w:t>
      </w:r>
      <w:r w:rsidR="00713735" w:rsidRPr="00C621EC">
        <w:rPr>
          <w:rFonts w:asciiTheme="minorHAnsi" w:hAnsiTheme="minorHAnsi" w:cstheme="minorHAnsi"/>
        </w:rPr>
        <w:t xml:space="preserve">and nominated by the </w:t>
      </w:r>
      <w:r w:rsidRPr="00C621EC">
        <w:rPr>
          <w:rFonts w:asciiTheme="minorHAnsi" w:hAnsiTheme="minorHAnsi" w:cstheme="minorHAnsi"/>
        </w:rPr>
        <w:t>Research</w:t>
      </w:r>
      <w:r w:rsidR="00713735" w:rsidRPr="00C621EC">
        <w:rPr>
          <w:rFonts w:asciiTheme="minorHAnsi" w:hAnsiTheme="minorHAnsi" w:cstheme="minorHAnsi"/>
        </w:rPr>
        <w:t xml:space="preserve"> Placement Provider to administer each </w:t>
      </w:r>
      <w:r w:rsidRPr="00C621EC">
        <w:rPr>
          <w:rFonts w:asciiTheme="minorHAnsi" w:hAnsiTheme="minorHAnsi" w:cstheme="minorHAnsi"/>
        </w:rPr>
        <w:t>Research</w:t>
      </w:r>
      <w:r w:rsidR="00713735" w:rsidRPr="00C621EC">
        <w:rPr>
          <w:rFonts w:asciiTheme="minorHAnsi" w:hAnsiTheme="minorHAnsi" w:cstheme="minorHAnsi"/>
        </w:rPr>
        <w:t xml:space="preserve"> Placement and the placement of </w:t>
      </w:r>
      <w:r w:rsidR="00D140A0" w:rsidRPr="00C621EC">
        <w:rPr>
          <w:rFonts w:asciiTheme="minorHAnsi" w:hAnsiTheme="minorHAnsi" w:cstheme="minorHAnsi"/>
        </w:rPr>
        <w:t>students</w:t>
      </w:r>
      <w:r w:rsidR="00713735" w:rsidRPr="00C621EC">
        <w:rPr>
          <w:rFonts w:asciiTheme="minorHAnsi" w:hAnsiTheme="minorHAnsi" w:cstheme="minorHAnsi"/>
        </w:rPr>
        <w:t xml:space="preserve"> in the </w:t>
      </w:r>
      <w:r w:rsidRPr="00C621EC">
        <w:rPr>
          <w:rFonts w:asciiTheme="minorHAnsi" w:hAnsiTheme="minorHAnsi" w:cstheme="minorHAnsi"/>
        </w:rPr>
        <w:t>Research</w:t>
      </w:r>
      <w:r w:rsidR="00713735" w:rsidRPr="00C621EC">
        <w:rPr>
          <w:rFonts w:asciiTheme="minorHAnsi" w:hAnsiTheme="minorHAnsi" w:cstheme="minorHAnsi"/>
        </w:rPr>
        <w:t xml:space="preserve"> Placement Provider in conjunction with the relevant Education Provider Contact</w:t>
      </w:r>
      <w:r w:rsidR="00713735" w:rsidRPr="00C621EC">
        <w:rPr>
          <w:rFonts w:asciiTheme="minorHAnsi" w:hAnsiTheme="minorHAnsi" w:cstheme="minorHAnsi"/>
          <w:spacing w:val="-8"/>
        </w:rPr>
        <w:t xml:space="preserve"> </w:t>
      </w:r>
      <w:r w:rsidR="00713735" w:rsidRPr="00C621EC">
        <w:rPr>
          <w:rFonts w:asciiTheme="minorHAnsi" w:hAnsiTheme="minorHAnsi" w:cstheme="minorHAnsi"/>
        </w:rPr>
        <w:t>Person.</w:t>
      </w:r>
    </w:p>
    <w:p w14:paraId="4091E37C" w14:textId="1D3F74AD" w:rsidR="002C0C0D" w:rsidRPr="00C621EC" w:rsidRDefault="00713735" w:rsidP="00C63055">
      <w:pPr>
        <w:pStyle w:val="BodyText"/>
        <w:kinsoku w:val="0"/>
        <w:overflowPunct w:val="0"/>
        <w:spacing w:line="249" w:lineRule="auto"/>
        <w:ind w:left="720" w:right="683" w:firstLine="0"/>
        <w:rPr>
          <w:rFonts w:asciiTheme="minorHAnsi" w:hAnsiTheme="minorHAnsi" w:cstheme="minorHAnsi"/>
        </w:rPr>
      </w:pPr>
      <w:r w:rsidRPr="00C621EC">
        <w:rPr>
          <w:rFonts w:asciiTheme="minorHAnsi" w:hAnsiTheme="minorHAnsi" w:cstheme="minorHAnsi"/>
          <w:b/>
          <w:bCs/>
        </w:rPr>
        <w:t xml:space="preserve">Commencement Date </w:t>
      </w:r>
      <w:r w:rsidRPr="00C621EC">
        <w:rPr>
          <w:rFonts w:asciiTheme="minorHAnsi" w:hAnsiTheme="minorHAnsi" w:cstheme="minorHAnsi"/>
        </w:rPr>
        <w:t>of this Agreement means the date on which this Agreement has been signed by both</w:t>
      </w:r>
      <w:r w:rsidRPr="00C621EC">
        <w:rPr>
          <w:rFonts w:asciiTheme="minorHAnsi" w:hAnsiTheme="minorHAnsi" w:cstheme="minorHAnsi"/>
          <w:spacing w:val="-3"/>
        </w:rPr>
        <w:t xml:space="preserve"> </w:t>
      </w:r>
      <w:r w:rsidRPr="00C621EC">
        <w:rPr>
          <w:rFonts w:asciiTheme="minorHAnsi" w:hAnsiTheme="minorHAnsi" w:cstheme="minorHAnsi"/>
        </w:rPr>
        <w:t>parties.</w:t>
      </w:r>
    </w:p>
    <w:p w14:paraId="37D0F3F9" w14:textId="01089E6B" w:rsidR="002C0C0D" w:rsidRPr="00C621EC" w:rsidRDefault="00713735" w:rsidP="00C63055">
      <w:pPr>
        <w:pStyle w:val="BodyText"/>
        <w:kinsoku w:val="0"/>
        <w:overflowPunct w:val="0"/>
        <w:spacing w:before="130" w:line="249" w:lineRule="auto"/>
        <w:ind w:left="720" w:right="361" w:firstLine="0"/>
        <w:rPr>
          <w:rFonts w:asciiTheme="minorHAnsi" w:hAnsiTheme="minorHAnsi" w:cstheme="minorHAnsi"/>
        </w:rPr>
      </w:pPr>
      <w:r w:rsidRPr="00C621EC">
        <w:rPr>
          <w:rFonts w:asciiTheme="minorHAnsi" w:hAnsiTheme="minorHAnsi" w:cstheme="minorHAnsi"/>
          <w:b/>
          <w:bCs/>
        </w:rPr>
        <w:lastRenderedPageBreak/>
        <w:t xml:space="preserve">Confidential Information </w:t>
      </w:r>
      <w:r w:rsidRPr="00C621EC">
        <w:rPr>
          <w:rFonts w:asciiTheme="minorHAnsi" w:hAnsiTheme="minorHAnsi" w:cstheme="minorHAnsi"/>
        </w:rPr>
        <w:t xml:space="preserve">means any information or data, including Personal Information as defined in the </w:t>
      </w:r>
      <w:r w:rsidRPr="00C621EC">
        <w:rPr>
          <w:rFonts w:asciiTheme="minorHAnsi" w:hAnsiTheme="minorHAnsi" w:cstheme="minorHAnsi"/>
          <w:i/>
          <w:iCs/>
        </w:rPr>
        <w:t xml:space="preserve">Privacy and Data Protection Act 2014 </w:t>
      </w:r>
      <w:r w:rsidRPr="00C621EC">
        <w:rPr>
          <w:rFonts w:asciiTheme="minorHAnsi" w:hAnsiTheme="minorHAnsi" w:cstheme="minorHAnsi"/>
        </w:rPr>
        <w:t>(Vic) and Health Information as defined in</w:t>
      </w:r>
      <w:r w:rsidRPr="00C621EC">
        <w:rPr>
          <w:rFonts w:asciiTheme="minorHAnsi" w:hAnsiTheme="minorHAnsi" w:cstheme="minorHAnsi"/>
          <w:spacing w:val="-14"/>
        </w:rPr>
        <w:t xml:space="preserve"> </w:t>
      </w:r>
      <w:r w:rsidRPr="00C621EC">
        <w:rPr>
          <w:rFonts w:asciiTheme="minorHAnsi" w:hAnsiTheme="minorHAnsi" w:cstheme="minorHAnsi"/>
        </w:rPr>
        <w:t>the Health Records Act 2001 (Vic), whether or not in a material form, which is confidential to a party</w:t>
      </w:r>
      <w:r w:rsidR="002B03B7" w:rsidRPr="00C621EC">
        <w:rPr>
          <w:rFonts w:asciiTheme="minorHAnsi" w:hAnsiTheme="minorHAnsi" w:cstheme="minorHAnsi"/>
        </w:rPr>
        <w:t xml:space="preserve"> </w:t>
      </w:r>
      <w:r w:rsidRPr="00C621EC">
        <w:rPr>
          <w:rFonts w:asciiTheme="minorHAnsi" w:hAnsiTheme="minorHAnsi" w:cstheme="minorHAnsi"/>
        </w:rPr>
        <w:t>including confidential information acquired, collected or developed for the purpose of the</w:t>
      </w:r>
      <w:r w:rsidR="005D5964" w:rsidRPr="00C621EC">
        <w:rPr>
          <w:rFonts w:asciiTheme="minorHAnsi" w:hAnsiTheme="minorHAnsi" w:cstheme="minorHAnsi"/>
        </w:rPr>
        <w:t xml:space="preserve"> </w:t>
      </w:r>
      <w:r w:rsidR="00510AAE" w:rsidRPr="00C621EC">
        <w:rPr>
          <w:rFonts w:asciiTheme="minorHAnsi" w:hAnsiTheme="minorHAnsi" w:cstheme="minorHAnsi"/>
        </w:rPr>
        <w:t>Research</w:t>
      </w:r>
      <w:r w:rsidRPr="00C621EC">
        <w:rPr>
          <w:rFonts w:asciiTheme="minorHAnsi" w:hAnsiTheme="minorHAnsi" w:cstheme="minorHAnsi"/>
        </w:rPr>
        <w:t xml:space="preserve"> Placement or obtained during the Term of this Agreement, except that which is already in the public domain otherwise than as a result of a breach of this Agreement.</w:t>
      </w:r>
    </w:p>
    <w:p w14:paraId="662C6ED2" w14:textId="0A03F816" w:rsidR="002C0C0D" w:rsidRPr="00C621EC" w:rsidRDefault="00713735" w:rsidP="00C63055">
      <w:pPr>
        <w:pStyle w:val="BodyText"/>
        <w:kinsoku w:val="0"/>
        <w:overflowPunct w:val="0"/>
        <w:spacing w:line="249" w:lineRule="auto"/>
        <w:ind w:left="720" w:right="905" w:firstLine="0"/>
        <w:rPr>
          <w:rFonts w:asciiTheme="minorHAnsi" w:hAnsiTheme="minorHAnsi" w:cstheme="minorHAnsi"/>
        </w:rPr>
      </w:pPr>
      <w:r w:rsidRPr="00C621EC">
        <w:rPr>
          <w:rFonts w:asciiTheme="minorHAnsi" w:hAnsiTheme="minorHAnsi" w:cstheme="minorHAnsi"/>
          <w:b/>
          <w:bCs/>
        </w:rPr>
        <w:t xml:space="preserve">Dispute </w:t>
      </w:r>
      <w:r w:rsidRPr="00C621EC">
        <w:rPr>
          <w:rFonts w:asciiTheme="minorHAnsi" w:hAnsiTheme="minorHAnsi" w:cstheme="minorHAnsi"/>
        </w:rPr>
        <w:t xml:space="preserve">means any dispute or difference between the </w:t>
      </w:r>
      <w:r w:rsidR="00510AAE" w:rsidRPr="00C621EC">
        <w:rPr>
          <w:rFonts w:asciiTheme="minorHAnsi" w:hAnsiTheme="minorHAnsi" w:cstheme="minorHAnsi"/>
        </w:rPr>
        <w:t>Research</w:t>
      </w:r>
      <w:r w:rsidRPr="00C621EC">
        <w:rPr>
          <w:rFonts w:asciiTheme="minorHAnsi" w:hAnsiTheme="minorHAnsi" w:cstheme="minorHAnsi"/>
        </w:rPr>
        <w:t xml:space="preserve"> Placement Provider and the Education Provider that arises under or in connection with this</w:t>
      </w:r>
      <w:r w:rsidRPr="00C621EC">
        <w:rPr>
          <w:rFonts w:asciiTheme="minorHAnsi" w:hAnsiTheme="minorHAnsi" w:cstheme="minorHAnsi"/>
          <w:spacing w:val="-9"/>
        </w:rPr>
        <w:t xml:space="preserve"> </w:t>
      </w:r>
      <w:r w:rsidRPr="00C621EC">
        <w:rPr>
          <w:rFonts w:asciiTheme="minorHAnsi" w:hAnsiTheme="minorHAnsi" w:cstheme="minorHAnsi"/>
        </w:rPr>
        <w:t>Agreement.</w:t>
      </w:r>
    </w:p>
    <w:p w14:paraId="51A4668C" w14:textId="77777777" w:rsidR="002C0C0D" w:rsidRPr="00C621EC" w:rsidRDefault="00713735" w:rsidP="00C63055">
      <w:pPr>
        <w:pStyle w:val="BodyText"/>
        <w:kinsoku w:val="0"/>
        <w:overflowPunct w:val="0"/>
        <w:ind w:left="720" w:right="415" w:firstLine="0"/>
        <w:rPr>
          <w:rFonts w:asciiTheme="minorHAnsi" w:hAnsiTheme="minorHAnsi" w:cstheme="minorHAnsi"/>
        </w:rPr>
      </w:pPr>
      <w:r w:rsidRPr="00C621EC">
        <w:rPr>
          <w:rFonts w:asciiTheme="minorHAnsi" w:hAnsiTheme="minorHAnsi" w:cstheme="minorHAnsi"/>
          <w:b/>
          <w:bCs/>
        </w:rPr>
        <w:t xml:space="preserve">Education Provider </w:t>
      </w:r>
      <w:r w:rsidRPr="00C621EC">
        <w:rPr>
          <w:rFonts w:asciiTheme="minorHAnsi" w:hAnsiTheme="minorHAnsi" w:cstheme="minorHAnsi"/>
        </w:rPr>
        <w:t>means the entity specified on page 3 of this</w:t>
      </w:r>
      <w:r w:rsidRPr="00C621EC">
        <w:rPr>
          <w:rFonts w:asciiTheme="minorHAnsi" w:hAnsiTheme="minorHAnsi" w:cstheme="minorHAnsi"/>
          <w:spacing w:val="-4"/>
        </w:rPr>
        <w:t xml:space="preserve"> </w:t>
      </w:r>
      <w:r w:rsidRPr="00C621EC">
        <w:rPr>
          <w:rFonts w:asciiTheme="minorHAnsi" w:hAnsiTheme="minorHAnsi" w:cstheme="minorHAnsi"/>
        </w:rPr>
        <w:t>Agreement.</w:t>
      </w:r>
    </w:p>
    <w:p w14:paraId="2AFEF728" w14:textId="18F9D376" w:rsidR="002C0C0D" w:rsidRPr="00C621EC" w:rsidRDefault="00713735" w:rsidP="00C63055">
      <w:pPr>
        <w:pStyle w:val="BodyText"/>
        <w:kinsoku w:val="0"/>
        <w:overflowPunct w:val="0"/>
        <w:spacing w:before="130" w:line="249" w:lineRule="auto"/>
        <w:ind w:left="720" w:right="449" w:firstLine="0"/>
        <w:rPr>
          <w:rFonts w:asciiTheme="minorHAnsi" w:hAnsiTheme="minorHAnsi" w:cstheme="minorHAnsi"/>
        </w:rPr>
      </w:pPr>
      <w:r w:rsidRPr="00C621EC">
        <w:rPr>
          <w:rFonts w:asciiTheme="minorHAnsi" w:hAnsiTheme="minorHAnsi" w:cstheme="minorHAnsi"/>
          <w:b/>
          <w:bCs/>
        </w:rPr>
        <w:t xml:space="preserve">Education Provider Contact Person </w:t>
      </w:r>
      <w:r w:rsidRPr="00C621EC">
        <w:rPr>
          <w:rFonts w:asciiTheme="minorHAnsi" w:hAnsiTheme="minorHAnsi" w:cstheme="minorHAnsi"/>
        </w:rPr>
        <w:t>means the person named in Schedule</w:t>
      </w:r>
      <w:r w:rsidR="00140F7C" w:rsidRPr="00C621EC">
        <w:rPr>
          <w:rFonts w:asciiTheme="minorHAnsi" w:hAnsiTheme="minorHAnsi" w:cstheme="minorHAnsi"/>
        </w:rPr>
        <w:t xml:space="preserve"> 1</w:t>
      </w:r>
      <w:r w:rsidRPr="00C621EC">
        <w:rPr>
          <w:rFonts w:asciiTheme="minorHAnsi" w:hAnsiTheme="minorHAnsi" w:cstheme="minorHAnsi"/>
        </w:rPr>
        <w:t xml:space="preserve"> and nominated by the Education Provider to administer each </w:t>
      </w:r>
      <w:r w:rsidR="00510AAE" w:rsidRPr="00C621EC">
        <w:rPr>
          <w:rFonts w:asciiTheme="minorHAnsi" w:hAnsiTheme="minorHAnsi" w:cstheme="minorHAnsi"/>
        </w:rPr>
        <w:t>Research</w:t>
      </w:r>
      <w:r w:rsidRPr="00C621EC">
        <w:rPr>
          <w:rFonts w:asciiTheme="minorHAnsi" w:hAnsiTheme="minorHAnsi" w:cstheme="minorHAnsi"/>
        </w:rPr>
        <w:t xml:space="preserve"> Placement and the placement of </w:t>
      </w:r>
      <w:r w:rsidR="00D140A0" w:rsidRPr="00C621EC">
        <w:rPr>
          <w:rFonts w:asciiTheme="minorHAnsi" w:hAnsiTheme="minorHAnsi" w:cstheme="minorHAnsi"/>
        </w:rPr>
        <w:t>students</w:t>
      </w:r>
      <w:r w:rsidRPr="00C621EC">
        <w:rPr>
          <w:rFonts w:asciiTheme="minorHAnsi" w:hAnsiTheme="minorHAnsi" w:cstheme="minorHAnsi"/>
        </w:rPr>
        <w:t xml:space="preserve"> at the </w:t>
      </w:r>
      <w:r w:rsidR="00510AAE" w:rsidRPr="00C621EC">
        <w:rPr>
          <w:rFonts w:asciiTheme="minorHAnsi" w:hAnsiTheme="minorHAnsi" w:cstheme="minorHAnsi"/>
        </w:rPr>
        <w:t>Research</w:t>
      </w:r>
      <w:r w:rsidRPr="00C621EC">
        <w:rPr>
          <w:rFonts w:asciiTheme="minorHAnsi" w:hAnsiTheme="minorHAnsi" w:cstheme="minorHAnsi"/>
        </w:rPr>
        <w:t xml:space="preserve"> Placement Provider in conjunction with the relevant </w:t>
      </w:r>
      <w:r w:rsidR="00510AAE" w:rsidRPr="00C621EC">
        <w:rPr>
          <w:rFonts w:asciiTheme="minorHAnsi" w:hAnsiTheme="minorHAnsi" w:cstheme="minorHAnsi"/>
        </w:rPr>
        <w:t>Research</w:t>
      </w:r>
      <w:r w:rsidRPr="00C621EC">
        <w:rPr>
          <w:rFonts w:asciiTheme="minorHAnsi" w:hAnsiTheme="minorHAnsi" w:cstheme="minorHAnsi"/>
        </w:rPr>
        <w:t xml:space="preserve"> Placement Provider Contact</w:t>
      </w:r>
      <w:r w:rsidRPr="00C621EC">
        <w:rPr>
          <w:rFonts w:asciiTheme="minorHAnsi" w:hAnsiTheme="minorHAnsi" w:cstheme="minorHAnsi"/>
          <w:spacing w:val="-5"/>
        </w:rPr>
        <w:t xml:space="preserve"> </w:t>
      </w:r>
      <w:r w:rsidRPr="00C621EC">
        <w:rPr>
          <w:rFonts w:asciiTheme="minorHAnsi" w:hAnsiTheme="minorHAnsi" w:cstheme="minorHAnsi"/>
        </w:rPr>
        <w:t>Person.</w:t>
      </w:r>
    </w:p>
    <w:p w14:paraId="125C7B65" w14:textId="1F7E4893" w:rsidR="002C0C0D" w:rsidRPr="00C621EC" w:rsidRDefault="00713735" w:rsidP="00C63055">
      <w:pPr>
        <w:pStyle w:val="BodyText"/>
        <w:kinsoku w:val="0"/>
        <w:overflowPunct w:val="0"/>
        <w:ind w:left="720" w:right="415" w:firstLine="0"/>
        <w:rPr>
          <w:rFonts w:asciiTheme="minorHAnsi" w:hAnsiTheme="minorHAnsi" w:cstheme="minorHAnsi"/>
        </w:rPr>
      </w:pPr>
      <w:r w:rsidRPr="00C621EC">
        <w:rPr>
          <w:rFonts w:asciiTheme="minorHAnsi" w:hAnsiTheme="minorHAnsi" w:cstheme="minorHAnsi"/>
          <w:b/>
          <w:bCs/>
        </w:rPr>
        <w:t>Intellectual Property</w:t>
      </w:r>
      <w:r w:rsidRPr="00C621EC">
        <w:rPr>
          <w:rFonts w:asciiTheme="minorHAnsi" w:hAnsiTheme="minorHAnsi" w:cstheme="minorHAnsi"/>
          <w:b/>
          <w:bCs/>
          <w:spacing w:val="-2"/>
        </w:rPr>
        <w:t xml:space="preserve"> </w:t>
      </w:r>
      <w:r w:rsidR="000D252A" w:rsidRPr="00C621EC">
        <w:rPr>
          <w:rFonts w:asciiTheme="minorHAnsi" w:hAnsiTheme="minorHAnsi" w:cstheme="minorHAnsi"/>
          <w:bCs/>
          <w:spacing w:val="-2"/>
        </w:rPr>
        <w:t xml:space="preserve">means </w:t>
      </w:r>
      <w:r w:rsidR="003E4B65" w:rsidRPr="00C621EC">
        <w:rPr>
          <w:rFonts w:asciiTheme="minorHAnsi" w:hAnsiTheme="minorHAnsi" w:cstheme="minorHAnsi"/>
        </w:rPr>
        <w:t>statutory and other proprietary rights in respect of</w:t>
      </w:r>
      <w:r w:rsidRPr="00C621EC">
        <w:rPr>
          <w:rFonts w:asciiTheme="minorHAnsi" w:hAnsiTheme="minorHAnsi" w:cstheme="minorHAnsi"/>
        </w:rPr>
        <w:t>:</w:t>
      </w:r>
    </w:p>
    <w:p w14:paraId="234732EC" w14:textId="3CB91754" w:rsidR="00C75A55" w:rsidRPr="00C621EC" w:rsidRDefault="00713735" w:rsidP="00C63055">
      <w:pPr>
        <w:pStyle w:val="ListParagraph"/>
        <w:numPr>
          <w:ilvl w:val="1"/>
          <w:numId w:val="4"/>
        </w:numPr>
        <w:tabs>
          <w:tab w:val="left" w:pos="1480"/>
        </w:tabs>
        <w:kinsoku w:val="0"/>
        <w:overflowPunct w:val="0"/>
        <w:spacing w:before="130"/>
        <w:ind w:left="1321"/>
        <w:rPr>
          <w:rFonts w:asciiTheme="minorHAnsi" w:hAnsiTheme="minorHAnsi" w:cstheme="minorHAnsi"/>
          <w:sz w:val="20"/>
          <w:szCs w:val="20"/>
        </w:rPr>
      </w:pPr>
      <w:r w:rsidRPr="00C621EC">
        <w:rPr>
          <w:rFonts w:asciiTheme="minorHAnsi" w:hAnsiTheme="minorHAnsi" w:cstheme="minorHAnsi"/>
          <w:sz w:val="20"/>
          <w:szCs w:val="20"/>
        </w:rPr>
        <w:t>patents, copyright, registered designs, trademarks</w:t>
      </w:r>
      <w:r w:rsidR="003E4B65" w:rsidRPr="00C621EC">
        <w:rPr>
          <w:rFonts w:asciiTheme="minorHAnsi" w:hAnsiTheme="minorHAnsi" w:cstheme="minorHAnsi"/>
          <w:sz w:val="20"/>
          <w:szCs w:val="20"/>
        </w:rPr>
        <w:t xml:space="preserve"> and all other rights in respect to intellectual property as defined in Article 2 of the Convention establishing the World Intellectual Property Organisation of July 1967</w:t>
      </w:r>
      <w:r w:rsidRPr="00C621EC">
        <w:rPr>
          <w:rFonts w:asciiTheme="minorHAnsi" w:hAnsiTheme="minorHAnsi" w:cstheme="minorHAnsi"/>
          <w:sz w:val="20"/>
          <w:szCs w:val="20"/>
        </w:rPr>
        <w:t>;</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and</w:t>
      </w:r>
      <w:r w:rsidR="00C621EC">
        <w:rPr>
          <w:rFonts w:asciiTheme="minorHAnsi" w:hAnsiTheme="minorHAnsi" w:cstheme="minorHAnsi"/>
          <w:sz w:val="20"/>
          <w:szCs w:val="20"/>
        </w:rPr>
        <w:t>,</w:t>
      </w:r>
    </w:p>
    <w:p w14:paraId="102E0874" w14:textId="767EE1D4" w:rsidR="002C0C0D" w:rsidRPr="00C621EC" w:rsidRDefault="00C621EC" w:rsidP="00C63055">
      <w:pPr>
        <w:pStyle w:val="ListParagraph"/>
        <w:numPr>
          <w:ilvl w:val="1"/>
          <w:numId w:val="4"/>
        </w:numPr>
        <w:tabs>
          <w:tab w:val="left" w:pos="1480"/>
        </w:tabs>
        <w:kinsoku w:val="0"/>
        <w:overflowPunct w:val="0"/>
        <w:spacing w:before="130"/>
        <w:ind w:left="1321"/>
        <w:rPr>
          <w:rFonts w:asciiTheme="minorHAnsi" w:hAnsiTheme="minorHAnsi" w:cstheme="minorHAnsi"/>
          <w:sz w:val="20"/>
          <w:szCs w:val="20"/>
        </w:rPr>
      </w:pPr>
      <w:r>
        <w:rPr>
          <w:rFonts w:asciiTheme="minorHAnsi" w:hAnsiTheme="minorHAnsi" w:cstheme="minorHAnsi"/>
          <w:sz w:val="20"/>
          <w:szCs w:val="20"/>
        </w:rPr>
        <w:t>a</w:t>
      </w:r>
      <w:r w:rsidRPr="00C621EC">
        <w:rPr>
          <w:rFonts w:asciiTheme="minorHAnsi" w:hAnsiTheme="minorHAnsi" w:cstheme="minorHAnsi"/>
          <w:sz w:val="20"/>
          <w:szCs w:val="20"/>
        </w:rPr>
        <w:t>ny</w:t>
      </w:r>
      <w:r w:rsidR="00713735" w:rsidRPr="00C621EC">
        <w:rPr>
          <w:rFonts w:asciiTheme="minorHAnsi" w:hAnsiTheme="minorHAnsi" w:cstheme="minorHAnsi"/>
          <w:sz w:val="20"/>
          <w:szCs w:val="20"/>
        </w:rPr>
        <w:t xml:space="preserve"> application or right to apply for registration of any of those</w:t>
      </w:r>
      <w:r w:rsidR="00713735" w:rsidRPr="00C621EC">
        <w:rPr>
          <w:rFonts w:asciiTheme="minorHAnsi" w:hAnsiTheme="minorHAnsi" w:cstheme="minorHAnsi"/>
          <w:spacing w:val="-7"/>
          <w:sz w:val="20"/>
          <w:szCs w:val="20"/>
        </w:rPr>
        <w:t xml:space="preserve"> </w:t>
      </w:r>
      <w:r w:rsidR="00713735" w:rsidRPr="00C621EC">
        <w:rPr>
          <w:rFonts w:asciiTheme="minorHAnsi" w:hAnsiTheme="minorHAnsi" w:cstheme="minorHAnsi"/>
          <w:sz w:val="20"/>
          <w:szCs w:val="20"/>
        </w:rPr>
        <w:t>rights.</w:t>
      </w:r>
    </w:p>
    <w:p w14:paraId="51071392" w14:textId="74046AF6" w:rsidR="002C0C0D" w:rsidRPr="00C621EC" w:rsidRDefault="00713735" w:rsidP="00C63055">
      <w:pPr>
        <w:pStyle w:val="BodyText"/>
        <w:kinsoku w:val="0"/>
        <w:overflowPunct w:val="0"/>
        <w:spacing w:before="130" w:line="249" w:lineRule="auto"/>
        <w:ind w:left="720" w:right="594" w:firstLine="0"/>
        <w:rPr>
          <w:rFonts w:asciiTheme="minorHAnsi" w:hAnsiTheme="minorHAnsi" w:cstheme="minorHAnsi"/>
        </w:rPr>
      </w:pPr>
      <w:r w:rsidRPr="00C621EC">
        <w:rPr>
          <w:rFonts w:asciiTheme="minorHAnsi" w:hAnsiTheme="minorHAnsi" w:cstheme="minorHAnsi"/>
          <w:b/>
          <w:bCs/>
        </w:rPr>
        <w:t xml:space="preserve">Law </w:t>
      </w:r>
      <w:r w:rsidRPr="00C621EC">
        <w:rPr>
          <w:rFonts w:asciiTheme="minorHAnsi" w:hAnsiTheme="minorHAnsi" w:cstheme="minorHAnsi"/>
        </w:rPr>
        <w:t xml:space="preserve">means the requirements of all applicable statutes, rules, regulations, proclamations, ordinances, by-laws or policies in force in the State in which the </w:t>
      </w:r>
      <w:r w:rsidR="00510AAE" w:rsidRPr="00C621EC">
        <w:rPr>
          <w:rFonts w:asciiTheme="minorHAnsi" w:hAnsiTheme="minorHAnsi" w:cstheme="minorHAnsi"/>
        </w:rPr>
        <w:t>Research</w:t>
      </w:r>
      <w:r w:rsidRPr="00C621EC">
        <w:rPr>
          <w:rFonts w:asciiTheme="minorHAnsi" w:hAnsiTheme="minorHAnsi" w:cstheme="minorHAnsi"/>
        </w:rPr>
        <w:t xml:space="preserve"> Placement Provider is located.</w:t>
      </w:r>
    </w:p>
    <w:p w14:paraId="1786ADAF" w14:textId="68885F91" w:rsidR="002C0C0D" w:rsidRPr="00C621EC" w:rsidRDefault="00713735" w:rsidP="00C63055">
      <w:pPr>
        <w:pStyle w:val="BodyText"/>
        <w:kinsoku w:val="0"/>
        <w:overflowPunct w:val="0"/>
        <w:spacing w:line="249" w:lineRule="auto"/>
        <w:ind w:left="720" w:right="438" w:firstLine="0"/>
        <w:rPr>
          <w:rFonts w:asciiTheme="minorHAnsi" w:hAnsiTheme="minorHAnsi" w:cstheme="minorHAnsi"/>
        </w:rPr>
      </w:pPr>
      <w:r w:rsidRPr="00C621EC">
        <w:rPr>
          <w:rFonts w:asciiTheme="minorHAnsi" w:hAnsiTheme="minorHAnsi" w:cstheme="minorHAnsi"/>
          <w:b/>
          <w:bCs/>
        </w:rPr>
        <w:t xml:space="preserve">Patient </w:t>
      </w:r>
      <w:r w:rsidRPr="00C621EC">
        <w:rPr>
          <w:rFonts w:asciiTheme="minorHAnsi" w:hAnsiTheme="minorHAnsi" w:cstheme="minorHAnsi"/>
        </w:rPr>
        <w:t xml:space="preserve">means a person who receives a health or other service which is provided by the </w:t>
      </w:r>
      <w:r w:rsidR="00510AAE" w:rsidRPr="00C621EC">
        <w:rPr>
          <w:rFonts w:asciiTheme="minorHAnsi" w:hAnsiTheme="minorHAnsi" w:cstheme="minorHAnsi"/>
        </w:rPr>
        <w:t>Research</w:t>
      </w:r>
      <w:r w:rsidRPr="00C621EC">
        <w:rPr>
          <w:rFonts w:asciiTheme="minorHAnsi" w:hAnsiTheme="minorHAnsi" w:cstheme="minorHAnsi"/>
        </w:rPr>
        <w:t xml:space="preserve"> Placement Provider, irrespective of the location, and who may also be known as a client, consumer or</w:t>
      </w:r>
      <w:r w:rsidRPr="00C621EC">
        <w:rPr>
          <w:rFonts w:asciiTheme="minorHAnsi" w:hAnsiTheme="minorHAnsi" w:cstheme="minorHAnsi"/>
          <w:spacing w:val="-2"/>
        </w:rPr>
        <w:t xml:space="preserve"> </w:t>
      </w:r>
      <w:r w:rsidRPr="00C621EC">
        <w:rPr>
          <w:rFonts w:asciiTheme="minorHAnsi" w:hAnsiTheme="minorHAnsi" w:cstheme="minorHAnsi"/>
        </w:rPr>
        <w:t>resident.</w:t>
      </w:r>
    </w:p>
    <w:p w14:paraId="24C1C215" w14:textId="771D9357" w:rsidR="002C0C0D" w:rsidRPr="00C621EC" w:rsidRDefault="00713735" w:rsidP="00C63055">
      <w:pPr>
        <w:pStyle w:val="BodyText"/>
        <w:kinsoku w:val="0"/>
        <w:overflowPunct w:val="0"/>
        <w:spacing w:line="249" w:lineRule="auto"/>
        <w:ind w:left="720" w:right="805" w:firstLine="0"/>
        <w:rPr>
          <w:rFonts w:asciiTheme="minorHAnsi" w:hAnsiTheme="minorHAnsi" w:cstheme="minorHAnsi"/>
        </w:rPr>
      </w:pPr>
      <w:r w:rsidRPr="00C621EC">
        <w:rPr>
          <w:rFonts w:asciiTheme="minorHAnsi" w:hAnsiTheme="minorHAnsi" w:cstheme="minorHAnsi"/>
          <w:b/>
          <w:bCs/>
        </w:rPr>
        <w:t xml:space="preserve">Placement Period </w:t>
      </w:r>
      <w:r w:rsidRPr="00C621EC">
        <w:rPr>
          <w:rFonts w:asciiTheme="minorHAnsi" w:hAnsiTheme="minorHAnsi" w:cstheme="minorHAnsi"/>
        </w:rPr>
        <w:t xml:space="preserve">means the period during which the </w:t>
      </w:r>
      <w:r w:rsidR="00D140A0" w:rsidRPr="00C621EC">
        <w:rPr>
          <w:rFonts w:asciiTheme="minorHAnsi" w:hAnsiTheme="minorHAnsi" w:cstheme="minorHAnsi"/>
        </w:rPr>
        <w:t>student</w:t>
      </w:r>
      <w:r w:rsidR="00510AAE" w:rsidRPr="00C621EC">
        <w:rPr>
          <w:rFonts w:asciiTheme="minorHAnsi" w:hAnsiTheme="minorHAnsi" w:cstheme="minorHAnsi"/>
        </w:rPr>
        <w:t xml:space="preserve"> </w:t>
      </w:r>
      <w:r w:rsidRPr="00C621EC">
        <w:rPr>
          <w:rFonts w:asciiTheme="minorHAnsi" w:hAnsiTheme="minorHAnsi" w:cstheme="minorHAnsi"/>
        </w:rPr>
        <w:t xml:space="preserve">will be located at the </w:t>
      </w:r>
      <w:r w:rsidR="00510AAE" w:rsidRPr="00C621EC">
        <w:rPr>
          <w:rFonts w:asciiTheme="minorHAnsi" w:hAnsiTheme="minorHAnsi" w:cstheme="minorHAnsi"/>
        </w:rPr>
        <w:t>Research</w:t>
      </w:r>
      <w:r w:rsidRPr="00C621EC">
        <w:rPr>
          <w:rFonts w:asciiTheme="minorHAnsi" w:hAnsiTheme="minorHAnsi" w:cstheme="minorHAnsi"/>
        </w:rPr>
        <w:t xml:space="preserve"> Placement Provider for the purpose of undertaking the </w:t>
      </w:r>
      <w:r w:rsidR="00510AAE" w:rsidRPr="00C621EC">
        <w:rPr>
          <w:rFonts w:asciiTheme="minorHAnsi" w:hAnsiTheme="minorHAnsi" w:cstheme="minorHAnsi"/>
        </w:rPr>
        <w:t>Research</w:t>
      </w:r>
      <w:r w:rsidRPr="00C621EC">
        <w:rPr>
          <w:rFonts w:asciiTheme="minorHAnsi" w:hAnsiTheme="minorHAnsi" w:cstheme="minorHAnsi"/>
          <w:spacing w:val="-7"/>
        </w:rPr>
        <w:t xml:space="preserve"> </w:t>
      </w:r>
      <w:r w:rsidRPr="00C621EC">
        <w:rPr>
          <w:rFonts w:asciiTheme="minorHAnsi" w:hAnsiTheme="minorHAnsi" w:cstheme="minorHAnsi"/>
        </w:rPr>
        <w:t>Placement.</w:t>
      </w:r>
    </w:p>
    <w:p w14:paraId="383F5940" w14:textId="149974A3" w:rsidR="002C0C0D" w:rsidRPr="00C621EC" w:rsidRDefault="00713735" w:rsidP="00C63055">
      <w:pPr>
        <w:pStyle w:val="BodyText"/>
        <w:kinsoku w:val="0"/>
        <w:overflowPunct w:val="0"/>
        <w:spacing w:line="249" w:lineRule="auto"/>
        <w:ind w:left="720" w:right="294" w:firstLine="0"/>
        <w:rPr>
          <w:rFonts w:asciiTheme="minorHAnsi" w:hAnsiTheme="minorHAnsi" w:cstheme="minorHAnsi"/>
        </w:rPr>
      </w:pPr>
      <w:r w:rsidRPr="00C621EC">
        <w:rPr>
          <w:rFonts w:asciiTheme="minorHAnsi" w:hAnsiTheme="minorHAnsi" w:cstheme="minorHAnsi"/>
          <w:b/>
          <w:bCs/>
        </w:rPr>
        <w:t xml:space="preserve">Program of Study </w:t>
      </w:r>
      <w:r w:rsidRPr="00C621EC">
        <w:rPr>
          <w:rFonts w:asciiTheme="minorHAnsi" w:hAnsiTheme="minorHAnsi" w:cstheme="minorHAnsi"/>
        </w:rPr>
        <w:t xml:space="preserve">means any academic program or course offered by the Education Provider, of which the </w:t>
      </w:r>
      <w:r w:rsidR="00510AAE" w:rsidRPr="00C621EC">
        <w:rPr>
          <w:rFonts w:asciiTheme="minorHAnsi" w:hAnsiTheme="minorHAnsi" w:cstheme="minorHAnsi"/>
        </w:rPr>
        <w:t>Research</w:t>
      </w:r>
      <w:r w:rsidRPr="00C621EC">
        <w:rPr>
          <w:rFonts w:asciiTheme="minorHAnsi" w:hAnsiTheme="minorHAnsi" w:cstheme="minorHAnsi"/>
        </w:rPr>
        <w:t xml:space="preserve"> Placement forms</w:t>
      </w:r>
      <w:r w:rsidRPr="00C621EC">
        <w:rPr>
          <w:rFonts w:asciiTheme="minorHAnsi" w:hAnsiTheme="minorHAnsi" w:cstheme="minorHAnsi"/>
          <w:spacing w:val="-6"/>
        </w:rPr>
        <w:t xml:space="preserve"> </w:t>
      </w:r>
      <w:r w:rsidRPr="00C621EC">
        <w:rPr>
          <w:rFonts w:asciiTheme="minorHAnsi" w:hAnsiTheme="minorHAnsi" w:cstheme="minorHAnsi"/>
        </w:rPr>
        <w:t>part.</w:t>
      </w:r>
    </w:p>
    <w:p w14:paraId="1A9AA71C" w14:textId="15167FC3" w:rsidR="002C0C0D" w:rsidRPr="00C621EC" w:rsidRDefault="00713735" w:rsidP="00C63055">
      <w:pPr>
        <w:pStyle w:val="BodyText"/>
        <w:kinsoku w:val="0"/>
        <w:overflowPunct w:val="0"/>
        <w:spacing w:line="249" w:lineRule="auto"/>
        <w:ind w:left="720" w:right="458" w:firstLine="0"/>
        <w:rPr>
          <w:rFonts w:asciiTheme="minorHAnsi" w:hAnsiTheme="minorHAnsi" w:cstheme="minorHAnsi"/>
        </w:rPr>
      </w:pPr>
      <w:r w:rsidRPr="00C621EC">
        <w:rPr>
          <w:rFonts w:asciiTheme="minorHAnsi" w:hAnsiTheme="minorHAnsi" w:cstheme="minorHAnsi"/>
          <w:b/>
          <w:bCs/>
        </w:rPr>
        <w:t xml:space="preserve">Standardised </w:t>
      </w:r>
      <w:r w:rsidR="00D140A0" w:rsidRPr="00C621EC">
        <w:rPr>
          <w:rFonts w:asciiTheme="minorHAnsi" w:hAnsiTheme="minorHAnsi" w:cstheme="minorHAnsi"/>
          <w:b/>
          <w:bCs/>
        </w:rPr>
        <w:t>Student</w:t>
      </w:r>
      <w:r w:rsidR="00510AAE" w:rsidRPr="00C621EC">
        <w:rPr>
          <w:rFonts w:asciiTheme="minorHAnsi" w:hAnsiTheme="minorHAnsi" w:cstheme="minorHAnsi"/>
          <w:b/>
          <w:bCs/>
        </w:rPr>
        <w:t xml:space="preserve"> </w:t>
      </w:r>
      <w:r w:rsidRPr="00C621EC">
        <w:rPr>
          <w:rFonts w:asciiTheme="minorHAnsi" w:hAnsiTheme="minorHAnsi" w:cstheme="minorHAnsi"/>
          <w:b/>
          <w:bCs/>
        </w:rPr>
        <w:t xml:space="preserve">Induction Protocol </w:t>
      </w:r>
      <w:r w:rsidRPr="00C621EC">
        <w:rPr>
          <w:rFonts w:asciiTheme="minorHAnsi" w:hAnsiTheme="minorHAnsi" w:cstheme="minorHAnsi"/>
        </w:rPr>
        <w:t xml:space="preserve">is the relevant version of the Standardised </w:t>
      </w:r>
      <w:r w:rsidR="00D140A0" w:rsidRPr="00C621EC">
        <w:rPr>
          <w:rFonts w:asciiTheme="minorHAnsi" w:hAnsiTheme="minorHAnsi" w:cstheme="minorHAnsi"/>
        </w:rPr>
        <w:t>Student</w:t>
      </w:r>
      <w:r w:rsidR="00510AAE" w:rsidRPr="00C621EC">
        <w:rPr>
          <w:rFonts w:asciiTheme="minorHAnsi" w:hAnsiTheme="minorHAnsi" w:cstheme="minorHAnsi"/>
        </w:rPr>
        <w:t xml:space="preserve"> </w:t>
      </w:r>
      <w:r w:rsidRPr="00C621EC">
        <w:rPr>
          <w:rFonts w:asciiTheme="minorHAnsi" w:hAnsiTheme="minorHAnsi" w:cstheme="minorHAnsi"/>
        </w:rPr>
        <w:t>Induction Protocol as amended from time to time and published by the Department of Health &amp; Human Services, accessible at</w:t>
      </w:r>
      <w:r w:rsidRPr="00C621EC">
        <w:rPr>
          <w:rFonts w:asciiTheme="minorHAnsi" w:hAnsiTheme="minorHAnsi" w:cstheme="minorHAnsi"/>
          <w:spacing w:val="-7"/>
        </w:rPr>
        <w:t xml:space="preserve"> </w:t>
      </w:r>
      <w:hyperlink r:id="rId19" w:history="1">
        <w:r w:rsidRPr="00C621EC">
          <w:rPr>
            <w:rFonts w:asciiTheme="minorHAnsi" w:hAnsiTheme="minorHAnsi" w:cstheme="minorHAnsi"/>
          </w:rPr>
          <w:t>www.health.vic.gov.au.</w:t>
        </w:r>
      </w:hyperlink>
    </w:p>
    <w:p w14:paraId="3A09A3D4" w14:textId="1C679CE8" w:rsidR="002C0C0D" w:rsidRPr="00C621EC" w:rsidRDefault="00D140A0" w:rsidP="00C63055">
      <w:pPr>
        <w:pStyle w:val="BodyText"/>
        <w:kinsoku w:val="0"/>
        <w:overflowPunct w:val="0"/>
        <w:spacing w:line="249" w:lineRule="auto"/>
        <w:ind w:left="720" w:right="349" w:firstLine="0"/>
        <w:rPr>
          <w:rFonts w:asciiTheme="minorHAnsi" w:hAnsiTheme="minorHAnsi" w:cstheme="minorHAnsi"/>
        </w:rPr>
      </w:pPr>
      <w:r w:rsidRPr="00C621EC">
        <w:rPr>
          <w:rFonts w:asciiTheme="minorHAnsi" w:hAnsiTheme="minorHAnsi" w:cstheme="minorHAnsi"/>
          <w:b/>
          <w:bCs/>
        </w:rPr>
        <w:t>Student</w:t>
      </w:r>
      <w:r w:rsidR="00510AAE" w:rsidRPr="00C621EC">
        <w:rPr>
          <w:rFonts w:asciiTheme="minorHAnsi" w:hAnsiTheme="minorHAnsi" w:cstheme="minorHAnsi"/>
          <w:b/>
          <w:bCs/>
        </w:rPr>
        <w:t xml:space="preserve"> </w:t>
      </w:r>
      <w:r w:rsidR="00713735" w:rsidRPr="00C621EC">
        <w:rPr>
          <w:rFonts w:asciiTheme="minorHAnsi" w:hAnsiTheme="minorHAnsi" w:cstheme="minorHAnsi"/>
        </w:rPr>
        <w:t xml:space="preserve">means a </w:t>
      </w:r>
      <w:r w:rsidRPr="00C621EC">
        <w:rPr>
          <w:rFonts w:asciiTheme="minorHAnsi" w:hAnsiTheme="minorHAnsi" w:cstheme="minorHAnsi"/>
        </w:rPr>
        <w:t>Student</w:t>
      </w:r>
      <w:r w:rsidR="00510AAE" w:rsidRPr="00C621EC">
        <w:rPr>
          <w:rFonts w:asciiTheme="minorHAnsi" w:hAnsiTheme="minorHAnsi" w:cstheme="minorHAnsi"/>
        </w:rPr>
        <w:t xml:space="preserve"> </w:t>
      </w:r>
      <w:r w:rsidR="00713735" w:rsidRPr="00C621EC">
        <w:rPr>
          <w:rFonts w:asciiTheme="minorHAnsi" w:hAnsiTheme="minorHAnsi" w:cstheme="minorHAnsi"/>
        </w:rPr>
        <w:t xml:space="preserve">enrolled in a Program of Study with the Education Provider and placed at the </w:t>
      </w:r>
      <w:r w:rsidR="00510AAE" w:rsidRPr="00C621EC">
        <w:rPr>
          <w:rFonts w:asciiTheme="minorHAnsi" w:hAnsiTheme="minorHAnsi" w:cstheme="minorHAnsi"/>
        </w:rPr>
        <w:t>Research</w:t>
      </w:r>
      <w:r w:rsidR="00713735" w:rsidRPr="00C621EC">
        <w:rPr>
          <w:rFonts w:asciiTheme="minorHAnsi" w:hAnsiTheme="minorHAnsi" w:cstheme="minorHAnsi"/>
        </w:rPr>
        <w:t xml:space="preserve"> Placement Provider to undertake a </w:t>
      </w:r>
      <w:r w:rsidR="00510AAE" w:rsidRPr="00C621EC">
        <w:rPr>
          <w:rFonts w:asciiTheme="minorHAnsi" w:hAnsiTheme="minorHAnsi" w:cstheme="minorHAnsi"/>
        </w:rPr>
        <w:t>Research</w:t>
      </w:r>
      <w:r w:rsidR="00713735" w:rsidRPr="00C621EC">
        <w:rPr>
          <w:rFonts w:asciiTheme="minorHAnsi" w:hAnsiTheme="minorHAnsi" w:cstheme="minorHAnsi"/>
        </w:rPr>
        <w:t xml:space="preserve"> Placement for the purpose of </w:t>
      </w:r>
      <w:r w:rsidR="00510AAE" w:rsidRPr="00C621EC">
        <w:rPr>
          <w:rFonts w:asciiTheme="minorHAnsi" w:hAnsiTheme="minorHAnsi" w:cstheme="minorHAnsi"/>
        </w:rPr>
        <w:t>Research</w:t>
      </w:r>
      <w:r w:rsidR="00713735" w:rsidRPr="00C621EC">
        <w:rPr>
          <w:rFonts w:asciiTheme="minorHAnsi" w:hAnsiTheme="minorHAnsi" w:cstheme="minorHAnsi"/>
        </w:rPr>
        <w:t xml:space="preserve"> Education.</w:t>
      </w:r>
    </w:p>
    <w:p w14:paraId="1EDEE0DF" w14:textId="4359BC4E" w:rsidR="002C0C0D" w:rsidRPr="00C621EC" w:rsidRDefault="00660435" w:rsidP="00C63055">
      <w:pPr>
        <w:pStyle w:val="BodyText"/>
        <w:kinsoku w:val="0"/>
        <w:overflowPunct w:val="0"/>
        <w:spacing w:line="249" w:lineRule="auto"/>
        <w:ind w:left="720" w:right="527" w:firstLine="0"/>
        <w:rPr>
          <w:rFonts w:asciiTheme="minorHAnsi" w:hAnsiTheme="minorHAnsi" w:cstheme="minorHAnsi"/>
        </w:rPr>
      </w:pPr>
      <w:r w:rsidRPr="00C621EC">
        <w:rPr>
          <w:rFonts w:asciiTheme="minorHAnsi" w:hAnsiTheme="minorHAnsi" w:cstheme="minorHAnsi"/>
          <w:b/>
          <w:bCs/>
        </w:rPr>
        <w:t>Research Placement</w:t>
      </w:r>
      <w:r w:rsidR="00713735" w:rsidRPr="00C621EC">
        <w:rPr>
          <w:rFonts w:asciiTheme="minorHAnsi" w:hAnsiTheme="minorHAnsi" w:cstheme="minorHAnsi"/>
          <w:b/>
          <w:bCs/>
        </w:rPr>
        <w:t xml:space="preserve"> Schedule </w:t>
      </w:r>
      <w:r w:rsidR="00713735" w:rsidRPr="00C621EC">
        <w:rPr>
          <w:rFonts w:asciiTheme="minorHAnsi" w:hAnsiTheme="minorHAnsi" w:cstheme="minorHAnsi"/>
        </w:rPr>
        <w:t xml:space="preserve">means </w:t>
      </w:r>
      <w:r w:rsidR="004A0F78" w:rsidRPr="00C621EC">
        <w:rPr>
          <w:rFonts w:asciiTheme="minorHAnsi" w:hAnsiTheme="minorHAnsi" w:cstheme="minorHAnsi"/>
        </w:rPr>
        <w:t>Schedule 1</w:t>
      </w:r>
      <w:r w:rsidR="00713735" w:rsidRPr="00C621EC">
        <w:rPr>
          <w:rFonts w:asciiTheme="minorHAnsi" w:hAnsiTheme="minorHAnsi" w:cstheme="minorHAnsi"/>
        </w:rPr>
        <w:t xml:space="preserve"> completed by the parties for each </w:t>
      </w:r>
      <w:r w:rsidR="00F82660" w:rsidRPr="00C621EC">
        <w:rPr>
          <w:rFonts w:asciiTheme="minorHAnsi" w:hAnsiTheme="minorHAnsi" w:cstheme="minorHAnsi"/>
        </w:rPr>
        <w:t>approved Research Activity</w:t>
      </w:r>
      <w:r w:rsidR="00713735" w:rsidRPr="00C621EC">
        <w:rPr>
          <w:rFonts w:asciiTheme="minorHAnsi" w:hAnsiTheme="minorHAnsi" w:cstheme="minorHAnsi"/>
        </w:rPr>
        <w:t>.</w:t>
      </w:r>
    </w:p>
    <w:p w14:paraId="0243F49F" w14:textId="5944AF81" w:rsidR="00D17869" w:rsidRPr="00C621EC" w:rsidRDefault="00C75A55" w:rsidP="00C63055">
      <w:pPr>
        <w:pStyle w:val="BodyText"/>
        <w:kinsoku w:val="0"/>
        <w:overflowPunct w:val="0"/>
        <w:spacing w:line="249" w:lineRule="auto"/>
        <w:ind w:left="720" w:right="250" w:firstLine="0"/>
        <w:rPr>
          <w:rFonts w:asciiTheme="minorHAnsi" w:hAnsiTheme="minorHAnsi" w:cstheme="minorHAnsi"/>
        </w:rPr>
      </w:pPr>
      <w:r w:rsidRPr="00C621EC">
        <w:rPr>
          <w:rFonts w:asciiTheme="minorHAnsi" w:hAnsiTheme="minorHAnsi" w:cstheme="minorHAnsi"/>
          <w:b/>
          <w:bCs/>
        </w:rPr>
        <w:t>Student</w:t>
      </w:r>
      <w:r w:rsidR="00510AAE" w:rsidRPr="00C621EC">
        <w:rPr>
          <w:rFonts w:asciiTheme="minorHAnsi" w:hAnsiTheme="minorHAnsi" w:cstheme="minorHAnsi"/>
          <w:b/>
          <w:bCs/>
        </w:rPr>
        <w:t xml:space="preserve"> </w:t>
      </w:r>
      <w:r w:rsidR="00D17869" w:rsidRPr="00C621EC">
        <w:rPr>
          <w:rFonts w:asciiTheme="minorHAnsi" w:hAnsiTheme="minorHAnsi" w:cstheme="minorHAnsi"/>
          <w:b/>
          <w:bCs/>
        </w:rPr>
        <w:t>Undertaking</w:t>
      </w:r>
      <w:r w:rsidR="00D17869" w:rsidRPr="00C621EC">
        <w:rPr>
          <w:rFonts w:asciiTheme="minorHAnsi" w:hAnsiTheme="minorHAnsi" w:cstheme="minorHAnsi"/>
        </w:rPr>
        <w:t xml:space="preserve"> means the undertaking attached </w:t>
      </w:r>
      <w:r w:rsidR="00F82660" w:rsidRPr="00C621EC">
        <w:rPr>
          <w:rFonts w:asciiTheme="minorHAnsi" w:hAnsiTheme="minorHAnsi" w:cstheme="minorHAnsi"/>
        </w:rPr>
        <w:t xml:space="preserve">as Appendix A </w:t>
      </w:r>
      <w:r w:rsidR="00D17869" w:rsidRPr="00C621EC">
        <w:rPr>
          <w:rFonts w:asciiTheme="minorHAnsi" w:hAnsiTheme="minorHAnsi" w:cstheme="minorHAnsi"/>
        </w:rPr>
        <w:t xml:space="preserve">to the Standardised </w:t>
      </w:r>
      <w:r w:rsidR="00D140A0" w:rsidRPr="00C621EC">
        <w:rPr>
          <w:rFonts w:asciiTheme="minorHAnsi" w:hAnsiTheme="minorHAnsi" w:cstheme="minorHAnsi"/>
        </w:rPr>
        <w:t>Student</w:t>
      </w:r>
      <w:r w:rsidR="00510AAE" w:rsidRPr="00C621EC">
        <w:rPr>
          <w:rFonts w:asciiTheme="minorHAnsi" w:hAnsiTheme="minorHAnsi" w:cstheme="minorHAnsi"/>
        </w:rPr>
        <w:t xml:space="preserve"> </w:t>
      </w:r>
      <w:r w:rsidR="00D17869" w:rsidRPr="00C621EC">
        <w:rPr>
          <w:rFonts w:asciiTheme="minorHAnsi" w:hAnsiTheme="minorHAnsi" w:cstheme="minorHAnsi"/>
        </w:rPr>
        <w:t>Induction Protocol.</w:t>
      </w:r>
    </w:p>
    <w:p w14:paraId="67659138" w14:textId="125CC8C3" w:rsidR="002C0C0D" w:rsidRPr="00C621EC" w:rsidRDefault="00713735" w:rsidP="00C63055">
      <w:pPr>
        <w:pStyle w:val="BodyText"/>
        <w:kinsoku w:val="0"/>
        <w:overflowPunct w:val="0"/>
        <w:spacing w:line="249" w:lineRule="auto"/>
        <w:ind w:left="720" w:right="250" w:firstLine="0"/>
        <w:rPr>
          <w:rFonts w:asciiTheme="minorHAnsi" w:hAnsiTheme="minorHAnsi" w:cstheme="minorHAnsi"/>
        </w:rPr>
      </w:pPr>
      <w:r w:rsidRPr="00C621EC">
        <w:rPr>
          <w:rFonts w:asciiTheme="minorHAnsi" w:hAnsiTheme="minorHAnsi" w:cstheme="minorHAnsi"/>
          <w:b/>
          <w:bCs/>
        </w:rPr>
        <w:t xml:space="preserve">Supervision </w:t>
      </w:r>
      <w:r w:rsidRPr="00C621EC">
        <w:rPr>
          <w:rFonts w:asciiTheme="minorHAnsi" w:hAnsiTheme="minorHAnsi" w:cstheme="minorHAnsi"/>
        </w:rPr>
        <w:t xml:space="preserve">means the oversight of </w:t>
      </w:r>
      <w:r w:rsidR="00510AAE" w:rsidRPr="00C621EC">
        <w:rPr>
          <w:rFonts w:asciiTheme="minorHAnsi" w:hAnsiTheme="minorHAnsi" w:cstheme="minorHAnsi"/>
        </w:rPr>
        <w:t>Research</w:t>
      </w:r>
      <w:r w:rsidRPr="00C621EC">
        <w:rPr>
          <w:rFonts w:asciiTheme="minorHAnsi" w:hAnsiTheme="minorHAnsi" w:cstheme="minorHAnsi"/>
        </w:rPr>
        <w:t xml:space="preserve"> Placements in a manner consistent with the model of supervision that is applicable to the </w:t>
      </w:r>
      <w:r w:rsidR="00510AAE" w:rsidRPr="00C621EC">
        <w:rPr>
          <w:rFonts w:asciiTheme="minorHAnsi" w:hAnsiTheme="minorHAnsi" w:cstheme="minorHAnsi"/>
        </w:rPr>
        <w:t>Research</w:t>
      </w:r>
      <w:r w:rsidRPr="00C621EC">
        <w:rPr>
          <w:rFonts w:asciiTheme="minorHAnsi" w:hAnsiTheme="minorHAnsi" w:cstheme="minorHAnsi"/>
        </w:rPr>
        <w:t xml:space="preserve"> Placement and recorded in the Schedule</w:t>
      </w:r>
      <w:r w:rsidR="00140F7C" w:rsidRPr="00C621EC">
        <w:rPr>
          <w:rFonts w:asciiTheme="minorHAnsi" w:hAnsiTheme="minorHAnsi" w:cstheme="minorHAnsi"/>
        </w:rPr>
        <w:t xml:space="preserve"> 1</w:t>
      </w:r>
      <w:r w:rsidRPr="00C621EC">
        <w:rPr>
          <w:rFonts w:asciiTheme="minorHAnsi" w:hAnsiTheme="minorHAnsi" w:cstheme="minorHAnsi"/>
        </w:rPr>
        <w:t>.</w:t>
      </w:r>
    </w:p>
    <w:p w14:paraId="3E80F2C0" w14:textId="77777777" w:rsidR="002C0C0D" w:rsidRPr="00C621EC" w:rsidRDefault="00713735" w:rsidP="00C63055">
      <w:pPr>
        <w:pStyle w:val="BodyText"/>
        <w:kinsoku w:val="0"/>
        <w:overflowPunct w:val="0"/>
        <w:ind w:left="720" w:right="415" w:firstLine="0"/>
        <w:rPr>
          <w:rFonts w:asciiTheme="minorHAnsi" w:hAnsiTheme="minorHAnsi" w:cstheme="minorHAnsi"/>
        </w:rPr>
      </w:pPr>
      <w:r w:rsidRPr="00C621EC">
        <w:rPr>
          <w:rFonts w:asciiTheme="minorHAnsi" w:hAnsiTheme="minorHAnsi" w:cstheme="minorHAnsi"/>
          <w:b/>
          <w:bCs/>
        </w:rPr>
        <w:t xml:space="preserve">Term of this Agreement </w:t>
      </w:r>
      <w:r w:rsidRPr="00C621EC">
        <w:rPr>
          <w:rFonts w:asciiTheme="minorHAnsi" w:hAnsiTheme="minorHAnsi" w:cstheme="minorHAnsi"/>
        </w:rPr>
        <w:t xml:space="preserve">means the term specified in clause </w:t>
      </w:r>
      <w:hyperlink w:anchor="bookmark0" w:history="1">
        <w:r w:rsidRPr="00C621EC">
          <w:rPr>
            <w:rFonts w:asciiTheme="minorHAnsi" w:hAnsiTheme="minorHAnsi" w:cstheme="minorHAnsi"/>
          </w:rPr>
          <w:t>3</w:t>
        </w:r>
      </w:hyperlink>
      <w:r w:rsidRPr="00C621EC">
        <w:rPr>
          <w:rFonts w:asciiTheme="minorHAnsi" w:hAnsiTheme="minorHAnsi" w:cstheme="minorHAnsi"/>
        </w:rPr>
        <w:t xml:space="preserve"> of this</w:t>
      </w:r>
      <w:r w:rsidRPr="00C621EC">
        <w:rPr>
          <w:rFonts w:asciiTheme="minorHAnsi" w:hAnsiTheme="minorHAnsi" w:cstheme="minorHAnsi"/>
          <w:spacing w:val="-5"/>
        </w:rPr>
        <w:t xml:space="preserve"> </w:t>
      </w:r>
      <w:r w:rsidRPr="00C621EC">
        <w:rPr>
          <w:rFonts w:asciiTheme="minorHAnsi" w:hAnsiTheme="minorHAnsi" w:cstheme="minorHAnsi"/>
        </w:rPr>
        <w:t>Agreement.</w:t>
      </w:r>
    </w:p>
    <w:p w14:paraId="7B87AEBB" w14:textId="77777777" w:rsidR="002C0C0D" w:rsidRPr="00C621EC" w:rsidRDefault="002C0C0D">
      <w:pPr>
        <w:pStyle w:val="BodyText"/>
        <w:kinsoku w:val="0"/>
        <w:overflowPunct w:val="0"/>
        <w:spacing w:before="0"/>
        <w:ind w:left="0" w:firstLine="0"/>
        <w:rPr>
          <w:rFonts w:asciiTheme="minorHAnsi" w:hAnsiTheme="minorHAnsi" w:cstheme="minorHAnsi"/>
        </w:rPr>
      </w:pPr>
    </w:p>
    <w:p w14:paraId="0B269922" w14:textId="74C3E5DF" w:rsidR="00C63055" w:rsidRPr="00C621EC" w:rsidRDefault="00713735" w:rsidP="00C63055">
      <w:pPr>
        <w:pStyle w:val="Heading3"/>
        <w:numPr>
          <w:ilvl w:val="0"/>
          <w:numId w:val="4"/>
        </w:numPr>
        <w:tabs>
          <w:tab w:val="left" w:pos="799"/>
        </w:tabs>
        <w:kinsoku w:val="0"/>
        <w:overflowPunct w:val="0"/>
        <w:ind w:hanging="680"/>
        <w:rPr>
          <w:rFonts w:asciiTheme="minorHAnsi" w:hAnsiTheme="minorHAnsi" w:cstheme="minorHAnsi"/>
          <w:spacing w:val="-6"/>
        </w:rPr>
      </w:pPr>
      <w:bookmarkStart w:id="7" w:name="_Toc77933968"/>
      <w:bookmarkStart w:id="8" w:name="_Toc77935106"/>
      <w:r w:rsidRPr="00C621EC">
        <w:rPr>
          <w:rFonts w:asciiTheme="minorHAnsi" w:hAnsiTheme="minorHAnsi" w:cstheme="minorHAnsi"/>
          <w:spacing w:val="-6"/>
        </w:rPr>
        <w:t xml:space="preserve">Objectives </w:t>
      </w:r>
      <w:r w:rsidRPr="00C621EC">
        <w:rPr>
          <w:rFonts w:asciiTheme="minorHAnsi" w:hAnsiTheme="minorHAnsi" w:cstheme="minorHAnsi"/>
          <w:spacing w:val="-4"/>
        </w:rPr>
        <w:t>and</w:t>
      </w:r>
      <w:r w:rsidRPr="00C621EC">
        <w:rPr>
          <w:rFonts w:asciiTheme="minorHAnsi" w:hAnsiTheme="minorHAnsi" w:cstheme="minorHAnsi"/>
          <w:spacing w:val="-14"/>
        </w:rPr>
        <w:t xml:space="preserve"> </w:t>
      </w:r>
      <w:r w:rsidRPr="00C621EC">
        <w:rPr>
          <w:rFonts w:asciiTheme="minorHAnsi" w:hAnsiTheme="minorHAnsi" w:cstheme="minorHAnsi"/>
          <w:spacing w:val="-6"/>
        </w:rPr>
        <w:t>principles</w:t>
      </w:r>
      <w:bookmarkEnd w:id="7"/>
      <w:bookmarkEnd w:id="8"/>
    </w:p>
    <w:p w14:paraId="090EF128" w14:textId="65E0E70D" w:rsidR="002C0C0D" w:rsidRPr="00C621EC" w:rsidRDefault="00713735" w:rsidP="00C63055">
      <w:pPr>
        <w:pStyle w:val="ListParagraph"/>
        <w:numPr>
          <w:ilvl w:val="1"/>
          <w:numId w:val="4"/>
        </w:numPr>
        <w:tabs>
          <w:tab w:val="left" w:pos="1480"/>
        </w:tabs>
        <w:kinsoku w:val="0"/>
        <w:overflowPunct w:val="0"/>
        <w:spacing w:before="70" w:line="249" w:lineRule="auto"/>
        <w:ind w:right="685"/>
        <w:rPr>
          <w:rFonts w:asciiTheme="minorHAnsi" w:hAnsiTheme="minorHAnsi" w:cstheme="minorHAnsi"/>
          <w:sz w:val="20"/>
          <w:szCs w:val="20"/>
        </w:rPr>
      </w:pPr>
      <w:r w:rsidRPr="00C621EC">
        <w:rPr>
          <w:rFonts w:asciiTheme="minorHAnsi" w:hAnsiTheme="minorHAnsi" w:cstheme="minorHAnsi"/>
          <w:sz w:val="20"/>
          <w:szCs w:val="20"/>
        </w:rPr>
        <w:t xml:space="preserve">Nothing in this Agreement commits or obliges a </w:t>
      </w:r>
      <w:r w:rsidR="00510AAE"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to accept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from the Education</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Provider.</w:t>
      </w:r>
    </w:p>
    <w:p w14:paraId="1D464CB9" w14:textId="26D96C62" w:rsidR="002C0C0D" w:rsidRPr="00C621EC" w:rsidRDefault="00713735">
      <w:pPr>
        <w:pStyle w:val="ListParagraph"/>
        <w:numPr>
          <w:ilvl w:val="1"/>
          <w:numId w:val="4"/>
        </w:numPr>
        <w:tabs>
          <w:tab w:val="left" w:pos="1480"/>
        </w:tabs>
        <w:kinsoku w:val="0"/>
        <w:overflowPunct w:val="0"/>
        <w:spacing w:before="121" w:line="249" w:lineRule="auto"/>
        <w:ind w:right="398"/>
        <w:rPr>
          <w:rFonts w:asciiTheme="minorHAnsi" w:hAnsiTheme="minorHAnsi" w:cstheme="minorHAnsi"/>
          <w:sz w:val="20"/>
          <w:szCs w:val="20"/>
        </w:rPr>
      </w:pPr>
      <w:r w:rsidRPr="00C621EC">
        <w:rPr>
          <w:rFonts w:asciiTheme="minorHAnsi" w:hAnsiTheme="minorHAnsi" w:cstheme="minorHAnsi"/>
          <w:sz w:val="20"/>
          <w:szCs w:val="20"/>
        </w:rPr>
        <w:t xml:space="preserve">If a </w:t>
      </w:r>
      <w:r w:rsidR="00510AAE"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accepts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from the Education Provider, the terms and conditions of this Agreement will govern the </w:t>
      </w:r>
      <w:r w:rsidR="00510AAE" w:rsidRPr="00C621EC">
        <w:rPr>
          <w:rFonts w:asciiTheme="minorHAnsi" w:hAnsiTheme="minorHAnsi" w:cstheme="minorHAnsi"/>
          <w:sz w:val="20"/>
          <w:szCs w:val="20"/>
        </w:rPr>
        <w:t>Research</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Placement.</w:t>
      </w:r>
    </w:p>
    <w:p w14:paraId="2CFA09BC" w14:textId="33E27FBC" w:rsidR="002C0C0D" w:rsidRPr="00C621EC" w:rsidRDefault="00713735">
      <w:pPr>
        <w:pStyle w:val="ListParagraph"/>
        <w:numPr>
          <w:ilvl w:val="1"/>
          <w:numId w:val="4"/>
        </w:numPr>
        <w:tabs>
          <w:tab w:val="left" w:pos="1480"/>
        </w:tabs>
        <w:kinsoku w:val="0"/>
        <w:overflowPunct w:val="0"/>
        <w:spacing w:before="121" w:line="249" w:lineRule="auto"/>
        <w:ind w:right="742"/>
        <w:rPr>
          <w:rFonts w:asciiTheme="minorHAnsi" w:hAnsiTheme="minorHAnsi" w:cstheme="minorHAnsi"/>
          <w:sz w:val="20"/>
          <w:szCs w:val="20"/>
        </w:rPr>
      </w:pPr>
      <w:r w:rsidRPr="00C621EC">
        <w:rPr>
          <w:rFonts w:asciiTheme="minorHAnsi" w:hAnsiTheme="minorHAnsi" w:cstheme="minorHAnsi"/>
          <w:sz w:val="20"/>
          <w:szCs w:val="20"/>
        </w:rPr>
        <w:t xml:space="preserve">The parties agree to liaise with each other regarding the number of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who will attend the </w:t>
      </w:r>
      <w:r w:rsidR="00510AAE"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for the purpose of </w:t>
      </w:r>
      <w:r w:rsidR="00F82660" w:rsidRPr="00C621EC">
        <w:rPr>
          <w:rFonts w:asciiTheme="minorHAnsi" w:hAnsiTheme="minorHAnsi" w:cstheme="minorHAnsi"/>
          <w:sz w:val="20"/>
          <w:szCs w:val="20"/>
        </w:rPr>
        <w:t xml:space="preserve">undertaking the approved </w:t>
      </w:r>
      <w:r w:rsidR="00510AAE" w:rsidRPr="00C621EC">
        <w:rPr>
          <w:rFonts w:asciiTheme="minorHAnsi" w:hAnsiTheme="minorHAnsi" w:cstheme="minorHAnsi"/>
          <w:sz w:val="20"/>
          <w:szCs w:val="20"/>
        </w:rPr>
        <w:t>Research</w:t>
      </w:r>
      <w:r w:rsidRPr="00C621EC">
        <w:rPr>
          <w:rFonts w:asciiTheme="minorHAnsi" w:hAnsiTheme="minorHAnsi" w:cstheme="minorHAnsi"/>
          <w:spacing w:val="-7"/>
          <w:sz w:val="20"/>
          <w:szCs w:val="20"/>
        </w:rPr>
        <w:t xml:space="preserve"> </w:t>
      </w:r>
      <w:r w:rsidR="00F82660" w:rsidRPr="00C621EC">
        <w:rPr>
          <w:rFonts w:asciiTheme="minorHAnsi" w:hAnsiTheme="minorHAnsi" w:cstheme="minorHAnsi"/>
          <w:sz w:val="20"/>
          <w:szCs w:val="20"/>
        </w:rPr>
        <w:t>Activity</w:t>
      </w:r>
      <w:r w:rsidRPr="00C621EC">
        <w:rPr>
          <w:rFonts w:asciiTheme="minorHAnsi" w:hAnsiTheme="minorHAnsi" w:cstheme="minorHAnsi"/>
          <w:sz w:val="20"/>
          <w:szCs w:val="20"/>
        </w:rPr>
        <w:t>.</w:t>
      </w:r>
    </w:p>
    <w:p w14:paraId="0F543170" w14:textId="77777777" w:rsidR="002C0C0D" w:rsidRPr="00C621EC" w:rsidRDefault="00713735">
      <w:pPr>
        <w:pStyle w:val="ListParagraph"/>
        <w:numPr>
          <w:ilvl w:val="1"/>
          <w:numId w:val="4"/>
        </w:numPr>
        <w:tabs>
          <w:tab w:val="left" w:pos="1480"/>
        </w:tabs>
        <w:kinsoku w:val="0"/>
        <w:overflowPunct w:val="0"/>
        <w:spacing w:before="74" w:line="249" w:lineRule="auto"/>
        <w:ind w:right="308"/>
        <w:rPr>
          <w:rFonts w:asciiTheme="minorHAnsi" w:hAnsiTheme="minorHAnsi" w:cstheme="minorHAnsi"/>
          <w:sz w:val="20"/>
          <w:szCs w:val="20"/>
        </w:rPr>
      </w:pPr>
      <w:r w:rsidRPr="00C621EC">
        <w:rPr>
          <w:rFonts w:asciiTheme="minorHAnsi" w:hAnsiTheme="minorHAnsi" w:cstheme="minorHAnsi"/>
          <w:sz w:val="20"/>
          <w:szCs w:val="20"/>
        </w:rPr>
        <w:lastRenderedPageBreak/>
        <w:t>The parties agree to liaise with each other regularly to ensure the terms of this Agreement operate efficiently and in the best interests of both</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parties.</w:t>
      </w:r>
    </w:p>
    <w:p w14:paraId="2BF95BBF" w14:textId="77777777" w:rsidR="002C0C0D" w:rsidRPr="00C621EC" w:rsidRDefault="00713735">
      <w:pPr>
        <w:pStyle w:val="ListParagraph"/>
        <w:numPr>
          <w:ilvl w:val="1"/>
          <w:numId w:val="4"/>
        </w:numPr>
        <w:tabs>
          <w:tab w:val="left" w:pos="1480"/>
        </w:tabs>
        <w:kinsoku w:val="0"/>
        <w:overflowPunct w:val="0"/>
        <w:spacing w:before="121"/>
        <w:rPr>
          <w:rFonts w:asciiTheme="minorHAnsi" w:hAnsiTheme="minorHAnsi" w:cstheme="minorHAnsi"/>
          <w:sz w:val="20"/>
          <w:szCs w:val="20"/>
        </w:rPr>
      </w:pPr>
      <w:r w:rsidRPr="00C621EC">
        <w:rPr>
          <w:rFonts w:asciiTheme="minorHAnsi" w:hAnsiTheme="minorHAnsi" w:cstheme="minorHAnsi"/>
          <w:sz w:val="20"/>
          <w:szCs w:val="20"/>
        </w:rPr>
        <w:t>The parties agree</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that:</w:t>
      </w:r>
    </w:p>
    <w:p w14:paraId="184181DC" w14:textId="4880F229" w:rsidR="002C0C0D" w:rsidRPr="00C621EC" w:rsidRDefault="00713735">
      <w:pPr>
        <w:pStyle w:val="ListParagraph"/>
        <w:numPr>
          <w:ilvl w:val="2"/>
          <w:numId w:val="4"/>
        </w:numPr>
        <w:tabs>
          <w:tab w:val="left" w:pos="2160"/>
        </w:tabs>
        <w:kinsoku w:val="0"/>
        <w:overflowPunct w:val="0"/>
        <w:spacing w:before="130" w:line="249" w:lineRule="auto"/>
        <w:ind w:right="606"/>
        <w:rPr>
          <w:rFonts w:asciiTheme="minorHAnsi" w:hAnsiTheme="minorHAnsi" w:cstheme="minorHAnsi"/>
          <w:sz w:val="20"/>
          <w:szCs w:val="20"/>
        </w:rPr>
      </w:pPr>
      <w:r w:rsidRPr="00C621EC">
        <w:rPr>
          <w:rFonts w:asciiTheme="minorHAnsi" w:hAnsiTheme="minorHAnsi" w:cstheme="minorHAnsi"/>
          <w:sz w:val="20"/>
          <w:szCs w:val="20"/>
        </w:rPr>
        <w:t>nothing in this Agreement creates any employment</w:t>
      </w:r>
      <w:r w:rsidR="00F91F6F" w:rsidRPr="00C621EC">
        <w:rPr>
          <w:rFonts w:asciiTheme="minorHAnsi" w:hAnsiTheme="minorHAnsi" w:cstheme="minorHAnsi"/>
          <w:sz w:val="20"/>
          <w:szCs w:val="20"/>
        </w:rPr>
        <w:t>, agency</w:t>
      </w:r>
      <w:r w:rsidR="00BB21A3" w:rsidRPr="00C621EC">
        <w:rPr>
          <w:rFonts w:asciiTheme="minorHAnsi" w:hAnsiTheme="minorHAnsi" w:cstheme="minorHAnsi"/>
          <w:sz w:val="20"/>
          <w:szCs w:val="20"/>
        </w:rPr>
        <w:t>, contractor</w:t>
      </w:r>
      <w:r w:rsidRPr="00C621EC">
        <w:rPr>
          <w:rFonts w:asciiTheme="minorHAnsi" w:hAnsiTheme="minorHAnsi" w:cstheme="minorHAnsi"/>
          <w:sz w:val="20"/>
          <w:szCs w:val="20"/>
        </w:rPr>
        <w:t xml:space="preserve"> or other similar relationship between the </w:t>
      </w:r>
      <w:r w:rsidR="00510AAE"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and any Student;</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and</w:t>
      </w:r>
    </w:p>
    <w:p w14:paraId="241F95BD" w14:textId="15D6F57A" w:rsidR="002C0C0D" w:rsidRPr="00C621EC" w:rsidRDefault="00713735">
      <w:pPr>
        <w:pStyle w:val="ListParagraph"/>
        <w:numPr>
          <w:ilvl w:val="2"/>
          <w:numId w:val="4"/>
        </w:numPr>
        <w:tabs>
          <w:tab w:val="left" w:pos="2160"/>
        </w:tabs>
        <w:kinsoku w:val="0"/>
        <w:overflowPunct w:val="0"/>
        <w:spacing w:before="121" w:line="249" w:lineRule="auto"/>
        <w:ind w:right="895"/>
        <w:rPr>
          <w:rFonts w:asciiTheme="minorHAnsi" w:hAnsiTheme="minorHAnsi" w:cstheme="minorHAnsi"/>
          <w:sz w:val="20"/>
          <w:szCs w:val="20"/>
        </w:rPr>
      </w:pPr>
      <w:proofErr w:type="gramStart"/>
      <w:r w:rsidRPr="00C621EC">
        <w:rPr>
          <w:rFonts w:asciiTheme="minorHAnsi" w:hAnsiTheme="minorHAnsi" w:cstheme="minorHAnsi"/>
          <w:sz w:val="20"/>
          <w:szCs w:val="20"/>
        </w:rPr>
        <w:t>each</w:t>
      </w:r>
      <w:proofErr w:type="gramEnd"/>
      <w:r w:rsidRPr="00C621EC">
        <w:rPr>
          <w:rFonts w:asciiTheme="minorHAnsi" w:hAnsiTheme="minorHAnsi" w:cstheme="minorHAnsi"/>
          <w:sz w:val="20"/>
          <w:szCs w:val="20"/>
        </w:rPr>
        <w:t xml:space="preserve"> party is responsible for complying with all of its obligations at Law with respect to</w:t>
      </w:r>
      <w:r w:rsidRPr="00C621EC">
        <w:rPr>
          <w:rFonts w:asciiTheme="minorHAnsi" w:hAnsiTheme="minorHAnsi" w:cstheme="minorHAnsi"/>
          <w:spacing w:val="-3"/>
          <w:sz w:val="20"/>
          <w:szCs w:val="20"/>
        </w:rPr>
        <w:t xml:space="preserve">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w:t>
      </w:r>
    </w:p>
    <w:p w14:paraId="6959937F" w14:textId="77777777" w:rsidR="002C0C0D" w:rsidRPr="00C621EC" w:rsidRDefault="002C0C0D">
      <w:pPr>
        <w:pStyle w:val="BodyText"/>
        <w:kinsoku w:val="0"/>
        <w:overflowPunct w:val="0"/>
        <w:spacing w:before="11"/>
        <w:ind w:left="0" w:firstLine="0"/>
        <w:rPr>
          <w:rFonts w:asciiTheme="minorHAnsi" w:hAnsiTheme="minorHAnsi" w:cstheme="minorHAnsi"/>
        </w:rPr>
      </w:pPr>
    </w:p>
    <w:p w14:paraId="2C7C59B0" w14:textId="77777777" w:rsidR="002C0C0D" w:rsidRPr="00C621EC" w:rsidRDefault="00713735" w:rsidP="00C63055">
      <w:pPr>
        <w:pStyle w:val="Heading3"/>
        <w:numPr>
          <w:ilvl w:val="0"/>
          <w:numId w:val="4"/>
        </w:numPr>
        <w:tabs>
          <w:tab w:val="left" w:pos="799"/>
        </w:tabs>
        <w:kinsoku w:val="0"/>
        <w:overflowPunct w:val="0"/>
        <w:rPr>
          <w:rFonts w:asciiTheme="minorHAnsi" w:hAnsiTheme="minorHAnsi" w:cstheme="minorHAnsi"/>
          <w:spacing w:val="-6"/>
        </w:rPr>
      </w:pPr>
      <w:bookmarkStart w:id="9" w:name="bookmark0"/>
      <w:bookmarkStart w:id="10" w:name="_Toc77933969"/>
      <w:bookmarkStart w:id="11" w:name="_Toc77935107"/>
      <w:bookmarkEnd w:id="9"/>
      <w:r w:rsidRPr="00C621EC">
        <w:rPr>
          <w:rFonts w:asciiTheme="minorHAnsi" w:hAnsiTheme="minorHAnsi" w:cstheme="minorHAnsi"/>
          <w:spacing w:val="-5"/>
        </w:rPr>
        <w:t xml:space="preserve">Term </w:t>
      </w:r>
      <w:r w:rsidRPr="00C621EC">
        <w:rPr>
          <w:rFonts w:asciiTheme="minorHAnsi" w:hAnsiTheme="minorHAnsi" w:cstheme="minorHAnsi"/>
          <w:spacing w:val="-3"/>
        </w:rPr>
        <w:t>of</w:t>
      </w:r>
      <w:r w:rsidRPr="00C621EC">
        <w:rPr>
          <w:rFonts w:asciiTheme="minorHAnsi" w:hAnsiTheme="minorHAnsi" w:cstheme="minorHAnsi"/>
          <w:spacing w:val="-18"/>
        </w:rPr>
        <w:t xml:space="preserve"> </w:t>
      </w:r>
      <w:r w:rsidRPr="00C621EC">
        <w:rPr>
          <w:rFonts w:asciiTheme="minorHAnsi" w:hAnsiTheme="minorHAnsi" w:cstheme="minorHAnsi"/>
          <w:spacing w:val="-6"/>
        </w:rPr>
        <w:t>Agreement</w:t>
      </w:r>
      <w:bookmarkEnd w:id="10"/>
      <w:bookmarkEnd w:id="11"/>
    </w:p>
    <w:p w14:paraId="398973A7" w14:textId="1BFC875A" w:rsidR="002C0C0D" w:rsidRPr="00C621EC" w:rsidRDefault="00713735">
      <w:pPr>
        <w:pStyle w:val="BodyText"/>
        <w:kinsoku w:val="0"/>
        <w:overflowPunct w:val="0"/>
        <w:spacing w:before="70" w:line="249" w:lineRule="auto"/>
        <w:ind w:left="798" w:right="238" w:firstLine="0"/>
        <w:rPr>
          <w:rFonts w:asciiTheme="minorHAnsi" w:hAnsiTheme="minorHAnsi" w:cstheme="minorHAnsi"/>
        </w:rPr>
      </w:pPr>
      <w:r w:rsidRPr="00C621EC">
        <w:rPr>
          <w:rFonts w:asciiTheme="minorHAnsi" w:hAnsiTheme="minorHAnsi" w:cstheme="minorHAnsi"/>
        </w:rPr>
        <w:t xml:space="preserve">The Term of this Agreement will commence on the Commencement Date and, unless terminated earlier in accordance with clause </w:t>
      </w:r>
      <w:hyperlink w:anchor="bookmark3" w:history="1">
        <w:r w:rsidRPr="00C621EC">
          <w:rPr>
            <w:rFonts w:asciiTheme="minorHAnsi" w:hAnsiTheme="minorHAnsi" w:cstheme="minorHAnsi"/>
          </w:rPr>
          <w:t>14,</w:t>
        </w:r>
      </w:hyperlink>
      <w:r w:rsidRPr="00C621EC">
        <w:rPr>
          <w:rFonts w:asciiTheme="minorHAnsi" w:hAnsiTheme="minorHAnsi" w:cstheme="minorHAnsi"/>
        </w:rPr>
        <w:t xml:space="preserve"> end </w:t>
      </w:r>
      <w:r w:rsidR="006535A3" w:rsidRPr="00C621EC">
        <w:rPr>
          <w:rFonts w:asciiTheme="minorHAnsi" w:hAnsiTheme="minorHAnsi" w:cstheme="minorHAnsi"/>
        </w:rPr>
        <w:t xml:space="preserve">one </w:t>
      </w:r>
      <w:r w:rsidRPr="00C621EC">
        <w:rPr>
          <w:rFonts w:asciiTheme="minorHAnsi" w:hAnsiTheme="minorHAnsi" w:cstheme="minorHAnsi"/>
        </w:rPr>
        <w:t>(</w:t>
      </w:r>
      <w:r w:rsidR="006535A3" w:rsidRPr="00C621EC">
        <w:rPr>
          <w:rFonts w:asciiTheme="minorHAnsi" w:hAnsiTheme="minorHAnsi" w:cstheme="minorHAnsi"/>
        </w:rPr>
        <w:t>1</w:t>
      </w:r>
      <w:r w:rsidRPr="00C621EC">
        <w:rPr>
          <w:rFonts w:asciiTheme="minorHAnsi" w:hAnsiTheme="minorHAnsi" w:cstheme="minorHAnsi"/>
        </w:rPr>
        <w:t xml:space="preserve">) </w:t>
      </w:r>
      <w:r w:rsidR="00E64A99" w:rsidRPr="00C621EC">
        <w:rPr>
          <w:rFonts w:asciiTheme="minorHAnsi" w:hAnsiTheme="minorHAnsi" w:cstheme="minorHAnsi"/>
        </w:rPr>
        <w:t>year</w:t>
      </w:r>
      <w:r w:rsidRPr="00C621EC">
        <w:rPr>
          <w:rFonts w:asciiTheme="minorHAnsi" w:hAnsiTheme="minorHAnsi" w:cstheme="minorHAnsi"/>
        </w:rPr>
        <w:t xml:space="preserve"> after the Commencement Date, or on such other date as agreed in writing between the</w:t>
      </w:r>
      <w:r w:rsidRPr="00C621EC">
        <w:rPr>
          <w:rFonts w:asciiTheme="minorHAnsi" w:hAnsiTheme="minorHAnsi" w:cstheme="minorHAnsi"/>
          <w:spacing w:val="-7"/>
        </w:rPr>
        <w:t xml:space="preserve"> </w:t>
      </w:r>
      <w:r w:rsidRPr="00C621EC">
        <w:rPr>
          <w:rFonts w:asciiTheme="minorHAnsi" w:hAnsiTheme="minorHAnsi" w:cstheme="minorHAnsi"/>
        </w:rPr>
        <w:t>parties.</w:t>
      </w:r>
    </w:p>
    <w:p w14:paraId="6926A8C7" w14:textId="77777777" w:rsidR="002C0C0D" w:rsidRPr="00C621EC" w:rsidRDefault="002C0C0D">
      <w:pPr>
        <w:pStyle w:val="BodyText"/>
        <w:kinsoku w:val="0"/>
        <w:overflowPunct w:val="0"/>
        <w:spacing w:before="11"/>
        <w:ind w:left="0" w:firstLine="0"/>
        <w:rPr>
          <w:rFonts w:asciiTheme="minorHAnsi" w:hAnsiTheme="minorHAnsi" w:cstheme="minorHAnsi"/>
        </w:rPr>
      </w:pPr>
    </w:p>
    <w:p w14:paraId="0B25D5B4" w14:textId="77777777" w:rsidR="002C0C0D" w:rsidRPr="00C621EC" w:rsidRDefault="00713735">
      <w:pPr>
        <w:pStyle w:val="Heading3"/>
        <w:numPr>
          <w:ilvl w:val="0"/>
          <w:numId w:val="4"/>
        </w:numPr>
        <w:tabs>
          <w:tab w:val="left" w:pos="799"/>
        </w:tabs>
        <w:kinsoku w:val="0"/>
        <w:overflowPunct w:val="0"/>
        <w:ind w:hanging="680"/>
        <w:rPr>
          <w:rFonts w:asciiTheme="minorHAnsi" w:hAnsiTheme="minorHAnsi" w:cstheme="minorHAnsi"/>
          <w:spacing w:val="-6"/>
        </w:rPr>
      </w:pPr>
      <w:bookmarkStart w:id="12" w:name="_Toc77933970"/>
      <w:bookmarkStart w:id="13" w:name="_Toc77935108"/>
      <w:r w:rsidRPr="00C621EC">
        <w:rPr>
          <w:rFonts w:asciiTheme="minorHAnsi" w:hAnsiTheme="minorHAnsi" w:cstheme="minorHAnsi"/>
          <w:spacing w:val="-6"/>
        </w:rPr>
        <w:t xml:space="preserve">Schedules </w:t>
      </w:r>
      <w:r w:rsidRPr="00C621EC">
        <w:rPr>
          <w:rFonts w:asciiTheme="minorHAnsi" w:hAnsiTheme="minorHAnsi" w:cstheme="minorHAnsi"/>
          <w:spacing w:val="-4"/>
        </w:rPr>
        <w:t>and</w:t>
      </w:r>
      <w:r w:rsidRPr="00C621EC">
        <w:rPr>
          <w:rFonts w:asciiTheme="minorHAnsi" w:hAnsiTheme="minorHAnsi" w:cstheme="minorHAnsi"/>
          <w:spacing w:val="-14"/>
        </w:rPr>
        <w:t xml:space="preserve"> </w:t>
      </w:r>
      <w:r w:rsidRPr="00C621EC">
        <w:rPr>
          <w:rFonts w:asciiTheme="minorHAnsi" w:hAnsiTheme="minorHAnsi" w:cstheme="minorHAnsi"/>
          <w:spacing w:val="-6"/>
        </w:rPr>
        <w:t>variations</w:t>
      </w:r>
      <w:bookmarkEnd w:id="12"/>
      <w:bookmarkEnd w:id="13"/>
    </w:p>
    <w:p w14:paraId="45841416" w14:textId="4602B27F" w:rsidR="002C0C0D" w:rsidRPr="00C621EC" w:rsidRDefault="00713735">
      <w:pPr>
        <w:pStyle w:val="ListParagraph"/>
        <w:numPr>
          <w:ilvl w:val="1"/>
          <w:numId w:val="4"/>
        </w:numPr>
        <w:tabs>
          <w:tab w:val="left" w:pos="1480"/>
        </w:tabs>
        <w:kinsoku w:val="0"/>
        <w:overflowPunct w:val="0"/>
        <w:spacing w:before="70" w:line="249" w:lineRule="auto"/>
        <w:ind w:right="561"/>
        <w:rPr>
          <w:rFonts w:asciiTheme="minorHAnsi" w:hAnsiTheme="minorHAnsi" w:cstheme="minorHAnsi"/>
          <w:sz w:val="20"/>
          <w:szCs w:val="20"/>
        </w:rPr>
      </w:pPr>
      <w:r w:rsidRPr="00C621EC">
        <w:rPr>
          <w:rFonts w:asciiTheme="minorHAnsi" w:hAnsiTheme="minorHAnsi" w:cstheme="minorHAnsi"/>
          <w:sz w:val="20"/>
          <w:szCs w:val="20"/>
        </w:rPr>
        <w:t xml:space="preserve">The parties must complete </w:t>
      </w:r>
      <w:r w:rsidR="006535A3" w:rsidRPr="00C621EC">
        <w:rPr>
          <w:rFonts w:asciiTheme="minorHAnsi" w:hAnsiTheme="minorHAnsi" w:cstheme="minorHAnsi"/>
          <w:sz w:val="20"/>
          <w:szCs w:val="20"/>
        </w:rPr>
        <w:t xml:space="preserve">Schedule 1 </w:t>
      </w:r>
      <w:r w:rsidR="00660435" w:rsidRPr="00C621EC">
        <w:rPr>
          <w:rFonts w:asciiTheme="minorHAnsi" w:hAnsiTheme="minorHAnsi" w:cstheme="minorHAnsi"/>
          <w:sz w:val="20"/>
          <w:szCs w:val="20"/>
        </w:rPr>
        <w:t xml:space="preserve">Research </w:t>
      </w:r>
      <w:r w:rsidR="00E64A99" w:rsidRPr="00C621EC">
        <w:rPr>
          <w:rFonts w:asciiTheme="minorHAnsi" w:hAnsiTheme="minorHAnsi" w:cstheme="minorHAnsi"/>
          <w:sz w:val="20"/>
          <w:szCs w:val="20"/>
        </w:rPr>
        <w:t>Placement Details</w:t>
      </w:r>
      <w:r w:rsidRPr="00C621EC">
        <w:rPr>
          <w:rFonts w:asciiTheme="minorHAnsi" w:hAnsiTheme="minorHAnsi" w:cstheme="minorHAnsi"/>
          <w:sz w:val="20"/>
          <w:szCs w:val="20"/>
        </w:rPr>
        <w:t xml:space="preserve"> relevant to each </w:t>
      </w:r>
      <w:r w:rsidR="006535A3" w:rsidRPr="00C621EC">
        <w:rPr>
          <w:rFonts w:asciiTheme="minorHAnsi" w:hAnsiTheme="minorHAnsi" w:cstheme="minorHAnsi"/>
          <w:sz w:val="20"/>
          <w:szCs w:val="20"/>
        </w:rPr>
        <w:t>Research Activity</w:t>
      </w:r>
      <w:r w:rsidRPr="00C621EC">
        <w:rPr>
          <w:rFonts w:asciiTheme="minorHAnsi" w:hAnsiTheme="minorHAnsi" w:cstheme="minorHAnsi"/>
          <w:sz w:val="20"/>
          <w:szCs w:val="20"/>
        </w:rPr>
        <w:t>.</w:t>
      </w:r>
    </w:p>
    <w:p w14:paraId="77036495" w14:textId="6CB3A3F7" w:rsidR="002C0C0D" w:rsidRPr="00C621EC" w:rsidRDefault="006535A3">
      <w:pPr>
        <w:pStyle w:val="ListParagraph"/>
        <w:numPr>
          <w:ilvl w:val="1"/>
          <w:numId w:val="4"/>
        </w:numPr>
        <w:tabs>
          <w:tab w:val="left" w:pos="1480"/>
        </w:tabs>
        <w:kinsoku w:val="0"/>
        <w:overflowPunct w:val="0"/>
        <w:spacing w:before="121" w:line="249" w:lineRule="auto"/>
        <w:ind w:right="261"/>
        <w:rPr>
          <w:rFonts w:asciiTheme="minorHAnsi" w:hAnsiTheme="minorHAnsi" w:cstheme="minorHAnsi"/>
          <w:sz w:val="20"/>
          <w:szCs w:val="20"/>
        </w:rPr>
      </w:pPr>
      <w:r w:rsidRPr="00C621EC">
        <w:rPr>
          <w:rFonts w:asciiTheme="minorHAnsi" w:hAnsiTheme="minorHAnsi" w:cstheme="minorHAnsi"/>
          <w:sz w:val="20"/>
          <w:szCs w:val="20"/>
        </w:rPr>
        <w:t xml:space="preserve">Schedule 1 </w:t>
      </w:r>
      <w:r w:rsidR="00713735" w:rsidRPr="00C621EC">
        <w:rPr>
          <w:rFonts w:asciiTheme="minorHAnsi" w:hAnsiTheme="minorHAnsi" w:cstheme="minorHAnsi"/>
          <w:sz w:val="20"/>
          <w:szCs w:val="20"/>
        </w:rPr>
        <w:t xml:space="preserve">may be jointly reviewed and amended by the parties as needed. </w:t>
      </w:r>
      <w:r w:rsidRPr="00C621EC">
        <w:rPr>
          <w:rFonts w:asciiTheme="minorHAnsi" w:hAnsiTheme="minorHAnsi" w:cstheme="minorHAnsi"/>
          <w:sz w:val="20"/>
          <w:szCs w:val="20"/>
        </w:rPr>
        <w:t xml:space="preserve">Schedule 1 </w:t>
      </w:r>
      <w:r w:rsidR="00713735" w:rsidRPr="00C621EC">
        <w:rPr>
          <w:rFonts w:asciiTheme="minorHAnsi" w:hAnsiTheme="minorHAnsi" w:cstheme="minorHAnsi"/>
          <w:sz w:val="20"/>
          <w:szCs w:val="20"/>
        </w:rPr>
        <w:t>take</w:t>
      </w:r>
      <w:r w:rsidRPr="00C621EC">
        <w:rPr>
          <w:rFonts w:asciiTheme="minorHAnsi" w:hAnsiTheme="minorHAnsi" w:cstheme="minorHAnsi"/>
          <w:sz w:val="20"/>
          <w:szCs w:val="20"/>
        </w:rPr>
        <w:t>s</w:t>
      </w:r>
      <w:r w:rsidR="00713735" w:rsidRPr="00C621EC">
        <w:rPr>
          <w:rFonts w:asciiTheme="minorHAnsi" w:hAnsiTheme="minorHAnsi" w:cstheme="minorHAnsi"/>
          <w:sz w:val="20"/>
          <w:szCs w:val="20"/>
        </w:rPr>
        <w:t xml:space="preserve"> effect from the effective date recorded without requiring variation to this</w:t>
      </w:r>
      <w:r w:rsidR="00713735" w:rsidRPr="00C621EC">
        <w:rPr>
          <w:rFonts w:asciiTheme="minorHAnsi" w:hAnsiTheme="minorHAnsi" w:cstheme="minorHAnsi"/>
          <w:spacing w:val="-7"/>
          <w:sz w:val="20"/>
          <w:szCs w:val="20"/>
        </w:rPr>
        <w:t xml:space="preserve"> </w:t>
      </w:r>
      <w:r w:rsidR="00713735" w:rsidRPr="00C621EC">
        <w:rPr>
          <w:rFonts w:asciiTheme="minorHAnsi" w:hAnsiTheme="minorHAnsi" w:cstheme="minorHAnsi"/>
          <w:sz w:val="20"/>
          <w:szCs w:val="20"/>
        </w:rPr>
        <w:t>Agreement.</w:t>
      </w:r>
    </w:p>
    <w:p w14:paraId="5836AB1A" w14:textId="77777777" w:rsidR="002C0C0D" w:rsidRPr="00C621EC" w:rsidRDefault="00713735">
      <w:pPr>
        <w:pStyle w:val="ListParagraph"/>
        <w:numPr>
          <w:ilvl w:val="1"/>
          <w:numId w:val="4"/>
        </w:numPr>
        <w:tabs>
          <w:tab w:val="left" w:pos="1480"/>
        </w:tabs>
        <w:kinsoku w:val="0"/>
        <w:overflowPunct w:val="0"/>
        <w:spacing w:before="121" w:line="249" w:lineRule="auto"/>
        <w:ind w:right="718"/>
        <w:rPr>
          <w:rFonts w:asciiTheme="minorHAnsi" w:hAnsiTheme="minorHAnsi" w:cstheme="minorHAnsi"/>
          <w:sz w:val="20"/>
          <w:szCs w:val="20"/>
        </w:rPr>
      </w:pPr>
      <w:bookmarkStart w:id="14" w:name="bookmark1"/>
      <w:bookmarkEnd w:id="14"/>
      <w:r w:rsidRPr="00C621EC">
        <w:rPr>
          <w:rFonts w:asciiTheme="minorHAnsi" w:hAnsiTheme="minorHAnsi" w:cstheme="minorHAnsi"/>
          <w:sz w:val="20"/>
          <w:szCs w:val="20"/>
        </w:rPr>
        <w:t>Any variation to the terms of this Agreement must be agreed between the parties and recorded in</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writing.</w:t>
      </w:r>
    </w:p>
    <w:p w14:paraId="444EF1C4" w14:textId="77777777" w:rsidR="002C0C0D" w:rsidRPr="00C621EC" w:rsidRDefault="00713735">
      <w:pPr>
        <w:pStyle w:val="ListParagraph"/>
        <w:numPr>
          <w:ilvl w:val="1"/>
          <w:numId w:val="4"/>
        </w:numPr>
        <w:tabs>
          <w:tab w:val="left" w:pos="1480"/>
        </w:tabs>
        <w:kinsoku w:val="0"/>
        <w:overflowPunct w:val="0"/>
        <w:spacing w:before="121" w:line="249" w:lineRule="auto"/>
        <w:ind w:right="541"/>
        <w:rPr>
          <w:rFonts w:asciiTheme="minorHAnsi" w:hAnsiTheme="minorHAnsi" w:cstheme="minorHAnsi"/>
          <w:sz w:val="20"/>
          <w:szCs w:val="20"/>
        </w:rPr>
      </w:pPr>
      <w:r w:rsidRPr="00C621EC">
        <w:rPr>
          <w:rFonts w:asciiTheme="minorHAnsi" w:hAnsiTheme="minorHAnsi" w:cstheme="minorHAnsi"/>
          <w:sz w:val="20"/>
          <w:szCs w:val="20"/>
        </w:rPr>
        <w:t xml:space="preserve">Subject to subclause </w:t>
      </w:r>
      <w:hyperlink w:anchor="bookmark1" w:history="1">
        <w:r w:rsidRPr="00C621EC">
          <w:rPr>
            <w:rFonts w:asciiTheme="minorHAnsi" w:hAnsiTheme="minorHAnsi" w:cstheme="minorHAnsi"/>
            <w:sz w:val="20"/>
            <w:szCs w:val="20"/>
          </w:rPr>
          <w:t>4(c),</w:t>
        </w:r>
      </w:hyperlink>
      <w:r w:rsidRPr="00C621EC">
        <w:rPr>
          <w:rFonts w:asciiTheme="minorHAnsi" w:hAnsiTheme="minorHAnsi" w:cstheme="minorHAnsi"/>
          <w:sz w:val="20"/>
          <w:szCs w:val="20"/>
        </w:rPr>
        <w:t xml:space="preserve"> the parties agree that the terms of this Agreement will not be varied.</w:t>
      </w:r>
    </w:p>
    <w:p w14:paraId="239DC692" w14:textId="77777777" w:rsidR="002C0C0D" w:rsidRPr="00C621EC" w:rsidRDefault="002C0C0D">
      <w:pPr>
        <w:pStyle w:val="BodyText"/>
        <w:kinsoku w:val="0"/>
        <w:overflowPunct w:val="0"/>
        <w:spacing w:before="11"/>
        <w:ind w:left="0" w:firstLine="0"/>
        <w:rPr>
          <w:rFonts w:asciiTheme="minorHAnsi" w:hAnsiTheme="minorHAnsi" w:cstheme="minorHAnsi"/>
        </w:rPr>
      </w:pPr>
    </w:p>
    <w:p w14:paraId="76D784C2" w14:textId="00E1024B" w:rsidR="002C0C0D" w:rsidRPr="00C621EC" w:rsidRDefault="00713735">
      <w:pPr>
        <w:pStyle w:val="Heading3"/>
        <w:numPr>
          <w:ilvl w:val="0"/>
          <w:numId w:val="4"/>
        </w:numPr>
        <w:tabs>
          <w:tab w:val="left" w:pos="799"/>
        </w:tabs>
        <w:kinsoku w:val="0"/>
        <w:overflowPunct w:val="0"/>
        <w:ind w:hanging="680"/>
        <w:rPr>
          <w:rFonts w:asciiTheme="minorHAnsi" w:hAnsiTheme="minorHAnsi" w:cstheme="minorHAnsi"/>
          <w:spacing w:val="-6"/>
        </w:rPr>
      </w:pPr>
      <w:bookmarkStart w:id="15" w:name="_Toc77933971"/>
      <w:bookmarkStart w:id="16" w:name="_Toc77935109"/>
      <w:r w:rsidRPr="00C621EC">
        <w:rPr>
          <w:rFonts w:asciiTheme="minorHAnsi" w:hAnsiTheme="minorHAnsi" w:cstheme="minorHAnsi"/>
          <w:spacing w:val="-6"/>
        </w:rPr>
        <w:t xml:space="preserve">Standardised </w:t>
      </w:r>
      <w:r w:rsidR="00660435" w:rsidRPr="00C621EC">
        <w:rPr>
          <w:rFonts w:asciiTheme="minorHAnsi" w:hAnsiTheme="minorHAnsi" w:cstheme="minorHAnsi"/>
          <w:spacing w:val="-6"/>
        </w:rPr>
        <w:t>Student</w:t>
      </w:r>
      <w:r w:rsidR="00510AAE" w:rsidRPr="00C621EC">
        <w:rPr>
          <w:rFonts w:asciiTheme="minorHAnsi" w:hAnsiTheme="minorHAnsi" w:cstheme="minorHAnsi"/>
          <w:spacing w:val="-6"/>
        </w:rPr>
        <w:t xml:space="preserve"> </w:t>
      </w:r>
      <w:r w:rsidRPr="00C621EC">
        <w:rPr>
          <w:rFonts w:asciiTheme="minorHAnsi" w:hAnsiTheme="minorHAnsi" w:cstheme="minorHAnsi"/>
          <w:spacing w:val="-6"/>
        </w:rPr>
        <w:t>Induction</w:t>
      </w:r>
      <w:r w:rsidRPr="00C621EC">
        <w:rPr>
          <w:rFonts w:asciiTheme="minorHAnsi" w:hAnsiTheme="minorHAnsi" w:cstheme="minorHAnsi"/>
          <w:spacing w:val="-15"/>
        </w:rPr>
        <w:t xml:space="preserve"> </w:t>
      </w:r>
      <w:r w:rsidRPr="00C621EC">
        <w:rPr>
          <w:rFonts w:asciiTheme="minorHAnsi" w:hAnsiTheme="minorHAnsi" w:cstheme="minorHAnsi"/>
          <w:spacing w:val="-6"/>
        </w:rPr>
        <w:t>Protocol</w:t>
      </w:r>
      <w:bookmarkEnd w:id="15"/>
      <w:bookmarkEnd w:id="16"/>
    </w:p>
    <w:p w14:paraId="450D0FBF" w14:textId="532194FE" w:rsidR="002C0C0D" w:rsidRPr="00C621EC" w:rsidRDefault="00713735">
      <w:pPr>
        <w:pStyle w:val="ListParagraph"/>
        <w:numPr>
          <w:ilvl w:val="1"/>
          <w:numId w:val="4"/>
        </w:numPr>
        <w:tabs>
          <w:tab w:val="left" w:pos="1480"/>
        </w:tabs>
        <w:kinsoku w:val="0"/>
        <w:overflowPunct w:val="0"/>
        <w:spacing w:before="71"/>
        <w:rPr>
          <w:rFonts w:asciiTheme="minorHAnsi" w:hAnsiTheme="minorHAnsi" w:cstheme="minorHAnsi"/>
          <w:sz w:val="20"/>
          <w:szCs w:val="20"/>
        </w:rPr>
      </w:pPr>
      <w:r w:rsidRPr="00C621EC">
        <w:rPr>
          <w:rFonts w:asciiTheme="minorHAnsi" w:hAnsiTheme="minorHAnsi" w:cstheme="minorHAnsi"/>
          <w:sz w:val="20"/>
          <w:szCs w:val="20"/>
        </w:rPr>
        <w:t xml:space="preserve">Each party agrees to comply with the Standardised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Induction</w:t>
      </w:r>
      <w:r w:rsidRPr="00C621EC">
        <w:rPr>
          <w:rFonts w:asciiTheme="minorHAnsi" w:hAnsiTheme="minorHAnsi" w:cstheme="minorHAnsi"/>
          <w:spacing w:val="-8"/>
          <w:sz w:val="20"/>
          <w:szCs w:val="20"/>
        </w:rPr>
        <w:t xml:space="preserve"> </w:t>
      </w:r>
      <w:r w:rsidRPr="00C621EC">
        <w:rPr>
          <w:rFonts w:asciiTheme="minorHAnsi" w:hAnsiTheme="minorHAnsi" w:cstheme="minorHAnsi"/>
          <w:sz w:val="20"/>
          <w:szCs w:val="20"/>
        </w:rPr>
        <w:t>Protocol.</w:t>
      </w:r>
    </w:p>
    <w:p w14:paraId="2121E33D" w14:textId="6AF60A9F" w:rsidR="002C0C0D" w:rsidRPr="00C621EC" w:rsidRDefault="00713735">
      <w:pPr>
        <w:pStyle w:val="ListParagraph"/>
        <w:numPr>
          <w:ilvl w:val="1"/>
          <w:numId w:val="4"/>
        </w:numPr>
        <w:tabs>
          <w:tab w:val="left" w:pos="1480"/>
        </w:tabs>
        <w:kinsoku w:val="0"/>
        <w:overflowPunct w:val="0"/>
        <w:spacing w:before="130" w:line="249" w:lineRule="auto"/>
        <w:ind w:right="542"/>
        <w:rPr>
          <w:rFonts w:asciiTheme="minorHAnsi" w:hAnsiTheme="minorHAnsi" w:cstheme="minorHAnsi"/>
          <w:sz w:val="20"/>
          <w:szCs w:val="20"/>
        </w:rPr>
      </w:pPr>
      <w:r w:rsidRPr="00C621EC">
        <w:rPr>
          <w:rFonts w:asciiTheme="minorHAnsi" w:hAnsiTheme="minorHAnsi" w:cstheme="minorHAnsi"/>
          <w:sz w:val="20"/>
          <w:szCs w:val="20"/>
        </w:rPr>
        <w:t xml:space="preserve">Either party may refuse to commence, or suspend or terminate a </w:t>
      </w:r>
      <w:r w:rsidR="00510AAE"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for any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if the obligations in the Standardised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Induction Protocol have not been met by the other</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party</w:t>
      </w:r>
      <w:r w:rsidR="00481AA3" w:rsidRPr="00C621EC">
        <w:rPr>
          <w:rFonts w:asciiTheme="minorHAnsi" w:hAnsiTheme="minorHAnsi" w:cstheme="minorHAnsi"/>
          <w:sz w:val="20"/>
          <w:szCs w:val="20"/>
        </w:rPr>
        <w:t xml:space="preserve"> or the Student</w:t>
      </w:r>
      <w:r w:rsidRPr="00C621EC">
        <w:rPr>
          <w:rFonts w:asciiTheme="minorHAnsi" w:hAnsiTheme="minorHAnsi" w:cstheme="minorHAnsi"/>
          <w:sz w:val="20"/>
          <w:szCs w:val="20"/>
        </w:rPr>
        <w:t>.</w:t>
      </w:r>
    </w:p>
    <w:p w14:paraId="2C174E43" w14:textId="77777777" w:rsidR="002C0C0D" w:rsidRPr="00C621EC" w:rsidRDefault="002C0C0D">
      <w:pPr>
        <w:pStyle w:val="BodyText"/>
        <w:kinsoku w:val="0"/>
        <w:overflowPunct w:val="0"/>
        <w:spacing w:before="11"/>
        <w:ind w:left="0" w:firstLine="0"/>
        <w:rPr>
          <w:rFonts w:asciiTheme="minorHAnsi" w:hAnsiTheme="minorHAnsi" w:cstheme="minorHAnsi"/>
        </w:rPr>
      </w:pPr>
    </w:p>
    <w:p w14:paraId="15223589" w14:textId="77777777" w:rsidR="002C0C0D" w:rsidRPr="00C621EC" w:rsidRDefault="00713735">
      <w:pPr>
        <w:pStyle w:val="Heading3"/>
        <w:numPr>
          <w:ilvl w:val="0"/>
          <w:numId w:val="4"/>
        </w:numPr>
        <w:tabs>
          <w:tab w:val="left" w:pos="799"/>
        </w:tabs>
        <w:kinsoku w:val="0"/>
        <w:overflowPunct w:val="0"/>
        <w:ind w:hanging="680"/>
        <w:rPr>
          <w:rFonts w:asciiTheme="minorHAnsi" w:hAnsiTheme="minorHAnsi" w:cstheme="minorHAnsi"/>
          <w:spacing w:val="-6"/>
        </w:rPr>
      </w:pPr>
      <w:bookmarkStart w:id="17" w:name="_Toc77933972"/>
      <w:bookmarkStart w:id="18" w:name="_Toc77935110"/>
      <w:r w:rsidRPr="00C621EC">
        <w:rPr>
          <w:rFonts w:asciiTheme="minorHAnsi" w:hAnsiTheme="minorHAnsi" w:cstheme="minorHAnsi"/>
          <w:spacing w:val="-5"/>
        </w:rPr>
        <w:t>Fee</w:t>
      </w:r>
      <w:r w:rsidRPr="00C621EC">
        <w:rPr>
          <w:rFonts w:asciiTheme="minorHAnsi" w:hAnsiTheme="minorHAnsi" w:cstheme="minorHAnsi"/>
          <w:spacing w:val="-10"/>
        </w:rPr>
        <w:t xml:space="preserve"> </w:t>
      </w:r>
      <w:r w:rsidRPr="00C621EC">
        <w:rPr>
          <w:rFonts w:asciiTheme="minorHAnsi" w:hAnsiTheme="minorHAnsi" w:cstheme="minorHAnsi"/>
          <w:spacing w:val="-6"/>
        </w:rPr>
        <w:t>arrangements</w:t>
      </w:r>
      <w:bookmarkEnd w:id="17"/>
      <w:bookmarkEnd w:id="18"/>
    </w:p>
    <w:p w14:paraId="5C6C9066" w14:textId="7250915A" w:rsidR="002C0C0D" w:rsidRPr="00C621EC" w:rsidRDefault="00713735">
      <w:pPr>
        <w:pStyle w:val="ListParagraph"/>
        <w:numPr>
          <w:ilvl w:val="1"/>
          <w:numId w:val="4"/>
        </w:numPr>
        <w:tabs>
          <w:tab w:val="left" w:pos="1480"/>
        </w:tabs>
        <w:kinsoku w:val="0"/>
        <w:overflowPunct w:val="0"/>
        <w:spacing w:before="70" w:line="249" w:lineRule="auto"/>
        <w:ind w:right="274"/>
        <w:rPr>
          <w:rFonts w:asciiTheme="minorHAnsi" w:hAnsiTheme="minorHAnsi" w:cstheme="minorHAnsi"/>
          <w:sz w:val="20"/>
          <w:szCs w:val="20"/>
        </w:rPr>
      </w:pPr>
      <w:r w:rsidRPr="00C621EC">
        <w:rPr>
          <w:rFonts w:asciiTheme="minorHAnsi" w:hAnsiTheme="minorHAnsi" w:cstheme="minorHAnsi"/>
          <w:sz w:val="20"/>
          <w:szCs w:val="20"/>
        </w:rPr>
        <w:t xml:space="preserve">The Education Provider agrees to pay the </w:t>
      </w:r>
      <w:r w:rsidR="00510AAE"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the fees set out in </w:t>
      </w:r>
      <w:r w:rsidR="006535A3" w:rsidRPr="00C621EC">
        <w:rPr>
          <w:rFonts w:asciiTheme="minorHAnsi" w:hAnsiTheme="minorHAnsi" w:cstheme="minorHAnsi"/>
          <w:sz w:val="20"/>
          <w:szCs w:val="20"/>
        </w:rPr>
        <w:t>Schedule 1</w:t>
      </w:r>
      <w:r w:rsidRPr="00C621EC">
        <w:rPr>
          <w:rFonts w:asciiTheme="minorHAnsi" w:hAnsiTheme="minorHAnsi" w:cstheme="minorHAnsi"/>
          <w:sz w:val="20"/>
          <w:szCs w:val="20"/>
        </w:rPr>
        <w:t xml:space="preserve"> which apply in respect of the relevant</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Student.</w:t>
      </w:r>
    </w:p>
    <w:p w14:paraId="4BEC8BC5" w14:textId="0ABF4CBC" w:rsidR="002C0C0D" w:rsidRPr="00C621EC" w:rsidRDefault="00713735">
      <w:pPr>
        <w:pStyle w:val="ListParagraph"/>
        <w:numPr>
          <w:ilvl w:val="1"/>
          <w:numId w:val="4"/>
        </w:numPr>
        <w:tabs>
          <w:tab w:val="left" w:pos="1480"/>
        </w:tabs>
        <w:kinsoku w:val="0"/>
        <w:overflowPunct w:val="0"/>
        <w:spacing w:before="121" w:line="249" w:lineRule="auto"/>
        <w:ind w:right="597"/>
        <w:rPr>
          <w:rFonts w:asciiTheme="minorHAnsi" w:hAnsiTheme="minorHAnsi" w:cstheme="minorHAnsi"/>
          <w:sz w:val="20"/>
          <w:szCs w:val="20"/>
        </w:rPr>
      </w:pPr>
      <w:r w:rsidRPr="00C621EC">
        <w:rPr>
          <w:rFonts w:asciiTheme="minorHAnsi" w:hAnsiTheme="minorHAnsi" w:cstheme="minorHAnsi"/>
          <w:sz w:val="20"/>
          <w:szCs w:val="20"/>
        </w:rPr>
        <w:t xml:space="preserve">In-kind contributions agreed between the parties and specified in Schedule </w:t>
      </w:r>
      <w:r w:rsidR="006535A3" w:rsidRPr="00C621EC">
        <w:rPr>
          <w:rFonts w:asciiTheme="minorHAnsi" w:hAnsiTheme="minorHAnsi" w:cstheme="minorHAnsi"/>
          <w:sz w:val="20"/>
          <w:szCs w:val="20"/>
        </w:rPr>
        <w:t xml:space="preserve">1 </w:t>
      </w:r>
      <w:r w:rsidRPr="00C621EC">
        <w:rPr>
          <w:rFonts w:asciiTheme="minorHAnsi" w:hAnsiTheme="minorHAnsi" w:cstheme="minorHAnsi"/>
          <w:sz w:val="20"/>
          <w:szCs w:val="20"/>
        </w:rPr>
        <w:t>of this Agreement may be taken into account by the parties in the setting of</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fees.</w:t>
      </w:r>
    </w:p>
    <w:p w14:paraId="4CBAE1ED" w14:textId="77777777" w:rsidR="002C0C0D" w:rsidRPr="00C621EC" w:rsidRDefault="002C0C0D">
      <w:pPr>
        <w:pStyle w:val="BodyText"/>
        <w:kinsoku w:val="0"/>
        <w:overflowPunct w:val="0"/>
        <w:spacing w:before="11"/>
        <w:ind w:left="0" w:firstLine="0"/>
        <w:rPr>
          <w:rFonts w:asciiTheme="minorHAnsi" w:hAnsiTheme="minorHAnsi" w:cstheme="minorHAnsi"/>
        </w:rPr>
      </w:pPr>
    </w:p>
    <w:p w14:paraId="387A2760" w14:textId="65BED5AD" w:rsidR="002C0C0D" w:rsidRPr="00C621EC" w:rsidRDefault="00E64A99">
      <w:pPr>
        <w:pStyle w:val="Heading3"/>
        <w:numPr>
          <w:ilvl w:val="0"/>
          <w:numId w:val="4"/>
        </w:numPr>
        <w:tabs>
          <w:tab w:val="left" w:pos="799"/>
        </w:tabs>
        <w:kinsoku w:val="0"/>
        <w:overflowPunct w:val="0"/>
        <w:ind w:hanging="680"/>
        <w:rPr>
          <w:rFonts w:asciiTheme="minorHAnsi" w:hAnsiTheme="minorHAnsi" w:cstheme="minorHAnsi"/>
          <w:spacing w:val="-6"/>
        </w:rPr>
      </w:pPr>
      <w:bookmarkStart w:id="19" w:name="_Toc77933973"/>
      <w:bookmarkStart w:id="20" w:name="_Toc77935111"/>
      <w:r w:rsidRPr="00C621EC">
        <w:rPr>
          <w:rFonts w:asciiTheme="minorHAnsi" w:hAnsiTheme="minorHAnsi" w:cstheme="minorHAnsi"/>
          <w:spacing w:val="-6"/>
        </w:rPr>
        <w:t>R</w:t>
      </w:r>
      <w:r w:rsidR="00713735" w:rsidRPr="00C621EC">
        <w:rPr>
          <w:rFonts w:asciiTheme="minorHAnsi" w:hAnsiTheme="minorHAnsi" w:cstheme="minorHAnsi"/>
          <w:spacing w:val="-6"/>
        </w:rPr>
        <w:t xml:space="preserve">esponsibilities </w:t>
      </w:r>
      <w:r w:rsidR="00713735" w:rsidRPr="00C621EC">
        <w:rPr>
          <w:rFonts w:asciiTheme="minorHAnsi" w:hAnsiTheme="minorHAnsi" w:cstheme="minorHAnsi"/>
          <w:spacing w:val="-3"/>
        </w:rPr>
        <w:t xml:space="preserve">of </w:t>
      </w:r>
      <w:r w:rsidR="00713735" w:rsidRPr="00C621EC">
        <w:rPr>
          <w:rFonts w:asciiTheme="minorHAnsi" w:hAnsiTheme="minorHAnsi" w:cstheme="minorHAnsi"/>
          <w:spacing w:val="-5"/>
        </w:rPr>
        <w:t xml:space="preserve">the </w:t>
      </w:r>
      <w:r w:rsidR="00713735" w:rsidRPr="00C621EC">
        <w:rPr>
          <w:rFonts w:asciiTheme="minorHAnsi" w:hAnsiTheme="minorHAnsi" w:cstheme="minorHAnsi"/>
          <w:spacing w:val="-6"/>
        </w:rPr>
        <w:t>Education</w:t>
      </w:r>
      <w:r w:rsidR="00713735" w:rsidRPr="00C621EC">
        <w:rPr>
          <w:rFonts w:asciiTheme="minorHAnsi" w:hAnsiTheme="minorHAnsi" w:cstheme="minorHAnsi"/>
          <w:spacing w:val="-29"/>
        </w:rPr>
        <w:t xml:space="preserve"> </w:t>
      </w:r>
      <w:r w:rsidR="00713735" w:rsidRPr="00C621EC">
        <w:rPr>
          <w:rFonts w:asciiTheme="minorHAnsi" w:hAnsiTheme="minorHAnsi" w:cstheme="minorHAnsi"/>
          <w:spacing w:val="-6"/>
        </w:rPr>
        <w:t>Provider</w:t>
      </w:r>
      <w:bookmarkEnd w:id="19"/>
      <w:bookmarkEnd w:id="20"/>
    </w:p>
    <w:p w14:paraId="41456564" w14:textId="77777777" w:rsidR="002C0C0D" w:rsidRPr="00C621EC" w:rsidRDefault="00713735">
      <w:pPr>
        <w:pStyle w:val="BodyText"/>
        <w:kinsoku w:val="0"/>
        <w:overflowPunct w:val="0"/>
        <w:spacing w:before="70"/>
        <w:ind w:left="798" w:right="415" w:firstLine="0"/>
        <w:rPr>
          <w:rFonts w:asciiTheme="minorHAnsi" w:hAnsiTheme="minorHAnsi" w:cstheme="minorHAnsi"/>
        </w:rPr>
      </w:pPr>
      <w:r w:rsidRPr="00C621EC">
        <w:rPr>
          <w:rFonts w:asciiTheme="minorHAnsi" w:hAnsiTheme="minorHAnsi" w:cstheme="minorHAnsi"/>
        </w:rPr>
        <w:t>The Education Provider</w:t>
      </w:r>
      <w:r w:rsidRPr="00C621EC">
        <w:rPr>
          <w:rFonts w:asciiTheme="minorHAnsi" w:hAnsiTheme="minorHAnsi" w:cstheme="minorHAnsi"/>
          <w:spacing w:val="-6"/>
        </w:rPr>
        <w:t xml:space="preserve"> </w:t>
      </w:r>
      <w:r w:rsidRPr="00C621EC">
        <w:rPr>
          <w:rFonts w:asciiTheme="minorHAnsi" w:hAnsiTheme="minorHAnsi" w:cstheme="minorHAnsi"/>
        </w:rPr>
        <w:t>agrees:</w:t>
      </w:r>
    </w:p>
    <w:p w14:paraId="1E4F8D2A" w14:textId="2B856792" w:rsidR="002C0C0D" w:rsidRPr="00C621EC" w:rsidRDefault="00713735" w:rsidP="00514D30">
      <w:pPr>
        <w:pStyle w:val="ListParagraph"/>
        <w:numPr>
          <w:ilvl w:val="1"/>
          <w:numId w:val="4"/>
        </w:numPr>
        <w:tabs>
          <w:tab w:val="left" w:pos="1360"/>
        </w:tabs>
        <w:kinsoku w:val="0"/>
        <w:overflowPunct w:val="0"/>
        <w:spacing w:before="74" w:line="249" w:lineRule="auto"/>
        <w:ind w:left="1359" w:right="291"/>
        <w:rPr>
          <w:rFonts w:asciiTheme="minorHAnsi" w:hAnsiTheme="minorHAnsi" w:cstheme="minorHAnsi"/>
          <w:sz w:val="20"/>
          <w:szCs w:val="20"/>
        </w:rPr>
      </w:pPr>
      <w:r w:rsidRPr="00C621EC">
        <w:rPr>
          <w:rFonts w:asciiTheme="minorHAnsi" w:hAnsiTheme="minorHAnsi" w:cstheme="minorHAnsi"/>
          <w:sz w:val="20"/>
          <w:szCs w:val="20"/>
        </w:rPr>
        <w:t xml:space="preserve">each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nominated by the Education Provider to undertake a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is, to the best of the Education Provider's knowledge, fit, proper and competent to</w:t>
      </w:r>
      <w:r w:rsidRPr="00C621EC">
        <w:rPr>
          <w:rFonts w:asciiTheme="minorHAnsi" w:hAnsiTheme="minorHAnsi" w:cstheme="minorHAnsi"/>
          <w:spacing w:val="-13"/>
          <w:sz w:val="20"/>
          <w:szCs w:val="20"/>
        </w:rPr>
        <w:t xml:space="preserve"> </w:t>
      </w:r>
      <w:r w:rsidRPr="00C621EC">
        <w:rPr>
          <w:rFonts w:asciiTheme="minorHAnsi" w:hAnsiTheme="minorHAnsi" w:cstheme="minorHAnsi"/>
          <w:sz w:val="20"/>
          <w:szCs w:val="20"/>
        </w:rPr>
        <w:t xml:space="preserve">undertake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and the Education Provider has informed each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that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expects high standards from the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in relation to honesty, integrity and general</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behaviour;</w:t>
      </w:r>
      <w:r w:rsidR="002B03B7" w:rsidRPr="00C621EC">
        <w:rPr>
          <w:rFonts w:asciiTheme="minorHAnsi" w:hAnsiTheme="minorHAnsi" w:cstheme="minorHAnsi"/>
          <w:sz w:val="20"/>
          <w:szCs w:val="20"/>
        </w:rPr>
        <w:t xml:space="preserve"> </w:t>
      </w:r>
    </w:p>
    <w:p w14:paraId="6CE743F2" w14:textId="1B3A7393" w:rsidR="002C0C0D" w:rsidRPr="00C621EC" w:rsidRDefault="00713735">
      <w:pPr>
        <w:pStyle w:val="ListParagraph"/>
        <w:numPr>
          <w:ilvl w:val="1"/>
          <w:numId w:val="4"/>
        </w:numPr>
        <w:tabs>
          <w:tab w:val="left" w:pos="1360"/>
        </w:tabs>
        <w:kinsoku w:val="0"/>
        <w:overflowPunct w:val="0"/>
        <w:spacing w:before="74" w:line="249" w:lineRule="auto"/>
        <w:ind w:left="1359" w:right="291"/>
        <w:rPr>
          <w:rFonts w:asciiTheme="minorHAnsi" w:hAnsiTheme="minorHAnsi" w:cstheme="minorHAnsi"/>
          <w:sz w:val="20"/>
          <w:szCs w:val="20"/>
        </w:rPr>
      </w:pPr>
      <w:proofErr w:type="gramStart"/>
      <w:r w:rsidRPr="00C621EC">
        <w:rPr>
          <w:rFonts w:asciiTheme="minorHAnsi" w:hAnsiTheme="minorHAnsi" w:cstheme="minorHAnsi"/>
          <w:sz w:val="20"/>
          <w:szCs w:val="20"/>
        </w:rPr>
        <w:t>a</w:t>
      </w:r>
      <w:proofErr w:type="gramEnd"/>
      <w:r w:rsidRPr="00C621EC">
        <w:rPr>
          <w:rFonts w:asciiTheme="minorHAnsi" w:hAnsiTheme="minorHAnsi" w:cstheme="minorHAnsi"/>
          <w:sz w:val="20"/>
          <w:szCs w:val="20"/>
        </w:rPr>
        <w:t xml:space="preserve"> Student's access to a Patient and the Patient’s </w:t>
      </w:r>
      <w:r w:rsidR="005701C3" w:rsidRPr="00C621EC">
        <w:rPr>
          <w:rFonts w:asciiTheme="minorHAnsi" w:hAnsiTheme="minorHAnsi" w:cstheme="minorHAnsi"/>
          <w:sz w:val="20"/>
          <w:szCs w:val="20"/>
        </w:rPr>
        <w:t xml:space="preserve">health and </w:t>
      </w:r>
      <w:r w:rsidRPr="00C621EC">
        <w:rPr>
          <w:rFonts w:asciiTheme="minorHAnsi" w:hAnsiTheme="minorHAnsi" w:cstheme="minorHAnsi"/>
          <w:sz w:val="20"/>
          <w:szCs w:val="20"/>
        </w:rPr>
        <w:t xml:space="preserve">personal information is and remains subject to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Provider's overriding duty of care to the Patient</w:t>
      </w:r>
      <w:r w:rsidR="0002440A" w:rsidRPr="00C621EC">
        <w:rPr>
          <w:rFonts w:asciiTheme="minorHAnsi" w:hAnsiTheme="minorHAnsi" w:cstheme="minorHAnsi"/>
          <w:sz w:val="20"/>
          <w:szCs w:val="20"/>
        </w:rPr>
        <w:t xml:space="preserve"> and </w:t>
      </w:r>
      <w:r w:rsidR="00426ECD" w:rsidRPr="00C621EC">
        <w:rPr>
          <w:rFonts w:asciiTheme="minorHAnsi" w:hAnsiTheme="minorHAnsi" w:cstheme="minorHAnsi"/>
          <w:sz w:val="20"/>
          <w:szCs w:val="20"/>
        </w:rPr>
        <w:t>obligations of confidentiality under any Law, including without limi</w:t>
      </w:r>
      <w:r w:rsidR="009E35F7" w:rsidRPr="00C621EC">
        <w:rPr>
          <w:rFonts w:asciiTheme="minorHAnsi" w:hAnsiTheme="minorHAnsi" w:cstheme="minorHAnsi"/>
          <w:sz w:val="20"/>
          <w:szCs w:val="20"/>
        </w:rPr>
        <w:t>t</w:t>
      </w:r>
      <w:r w:rsidR="00426ECD" w:rsidRPr="00C621EC">
        <w:rPr>
          <w:rFonts w:asciiTheme="minorHAnsi" w:hAnsiTheme="minorHAnsi" w:cstheme="minorHAnsi"/>
          <w:sz w:val="20"/>
          <w:szCs w:val="20"/>
        </w:rPr>
        <w:t>ation</w:t>
      </w:r>
      <w:r w:rsidR="0002440A" w:rsidRPr="00C621EC">
        <w:rPr>
          <w:rFonts w:asciiTheme="minorHAnsi" w:hAnsiTheme="minorHAnsi" w:cstheme="minorHAnsi"/>
          <w:sz w:val="20"/>
          <w:szCs w:val="20"/>
        </w:rPr>
        <w:t xml:space="preserve"> under </w:t>
      </w:r>
      <w:r w:rsidR="005701C3" w:rsidRPr="00C621EC">
        <w:rPr>
          <w:rFonts w:asciiTheme="minorHAnsi" w:hAnsiTheme="minorHAnsi" w:cstheme="minorHAnsi"/>
          <w:sz w:val="20"/>
          <w:szCs w:val="20"/>
        </w:rPr>
        <w:t xml:space="preserve">the </w:t>
      </w:r>
      <w:r w:rsidR="005701C3" w:rsidRPr="00C621EC">
        <w:rPr>
          <w:rFonts w:asciiTheme="minorHAnsi" w:hAnsiTheme="minorHAnsi" w:cstheme="minorHAnsi"/>
          <w:i/>
          <w:sz w:val="20"/>
          <w:szCs w:val="20"/>
        </w:rPr>
        <w:t xml:space="preserve">Health Records Act 2001 </w:t>
      </w:r>
      <w:r w:rsidR="005701C3" w:rsidRPr="00C621EC">
        <w:rPr>
          <w:rFonts w:asciiTheme="minorHAnsi" w:hAnsiTheme="minorHAnsi" w:cstheme="minorHAnsi"/>
          <w:sz w:val="20"/>
          <w:szCs w:val="20"/>
        </w:rPr>
        <w:t>(Vic)</w:t>
      </w:r>
      <w:r w:rsidR="00426ECD" w:rsidRPr="00C621EC">
        <w:rPr>
          <w:rFonts w:asciiTheme="minorHAnsi" w:hAnsiTheme="minorHAnsi" w:cstheme="minorHAnsi"/>
          <w:sz w:val="20"/>
          <w:szCs w:val="20"/>
        </w:rPr>
        <w:t xml:space="preserve">. The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00426ECD" w:rsidRPr="00C621EC">
        <w:rPr>
          <w:rFonts w:asciiTheme="minorHAnsi" w:hAnsiTheme="minorHAnsi" w:cstheme="minorHAnsi"/>
          <w:sz w:val="20"/>
          <w:szCs w:val="20"/>
        </w:rPr>
        <w:t>will not be given access to health and personal information unless</w:t>
      </w:r>
      <w:r w:rsidRPr="00C621EC">
        <w:rPr>
          <w:rFonts w:asciiTheme="minorHAnsi" w:hAnsiTheme="minorHAnsi" w:cstheme="minorHAnsi"/>
          <w:sz w:val="20"/>
          <w:szCs w:val="20"/>
        </w:rPr>
        <w:t xml:space="preserve"> that Patient first </w:t>
      </w:r>
      <w:r w:rsidR="00426ECD" w:rsidRPr="00C621EC">
        <w:rPr>
          <w:rFonts w:asciiTheme="minorHAnsi" w:hAnsiTheme="minorHAnsi" w:cstheme="minorHAnsi"/>
          <w:sz w:val="20"/>
          <w:szCs w:val="20"/>
        </w:rPr>
        <w:t>gives</w:t>
      </w:r>
      <w:r w:rsidRPr="00C621EC">
        <w:rPr>
          <w:rFonts w:asciiTheme="minorHAnsi" w:hAnsiTheme="minorHAnsi" w:cstheme="minorHAnsi"/>
          <w:sz w:val="20"/>
          <w:szCs w:val="20"/>
        </w:rPr>
        <w:t xml:space="preserve"> his or her consent to that Student's access, </w:t>
      </w:r>
      <w:r w:rsidR="005701C3" w:rsidRPr="00C621EC">
        <w:rPr>
          <w:rFonts w:asciiTheme="minorHAnsi" w:hAnsiTheme="minorHAnsi" w:cstheme="minorHAnsi"/>
          <w:sz w:val="20"/>
          <w:szCs w:val="20"/>
        </w:rPr>
        <w:t xml:space="preserve">or </w:t>
      </w:r>
      <w:r w:rsidR="00426ECD" w:rsidRPr="00C621EC">
        <w:rPr>
          <w:rFonts w:asciiTheme="minorHAnsi" w:hAnsiTheme="minorHAnsi" w:cstheme="minorHAnsi"/>
          <w:sz w:val="20"/>
          <w:szCs w:val="20"/>
        </w:rPr>
        <w:t xml:space="preserve">the access </w:t>
      </w:r>
      <w:r w:rsidR="005701C3" w:rsidRPr="00C621EC">
        <w:rPr>
          <w:rFonts w:asciiTheme="minorHAnsi" w:hAnsiTheme="minorHAnsi" w:cstheme="minorHAnsi"/>
          <w:sz w:val="20"/>
          <w:szCs w:val="20"/>
        </w:rPr>
        <w:t xml:space="preserve">is otherwise permitted by </w:t>
      </w:r>
      <w:r w:rsidR="00977E82" w:rsidRPr="00C621EC">
        <w:rPr>
          <w:rFonts w:asciiTheme="minorHAnsi" w:hAnsiTheme="minorHAnsi" w:cstheme="minorHAnsi"/>
          <w:sz w:val="20"/>
          <w:szCs w:val="20"/>
        </w:rPr>
        <w:t>Law</w:t>
      </w:r>
      <w:r w:rsidRPr="00C621EC">
        <w:rPr>
          <w:rFonts w:asciiTheme="minorHAnsi" w:hAnsiTheme="minorHAnsi" w:cstheme="minorHAnsi"/>
          <w:sz w:val="20"/>
          <w:szCs w:val="20"/>
        </w:rPr>
        <w:t>;</w:t>
      </w:r>
    </w:p>
    <w:p w14:paraId="7F2683E3" w14:textId="5AB9D4AE" w:rsidR="002C0C0D" w:rsidRPr="00C621EC" w:rsidRDefault="00713735">
      <w:pPr>
        <w:pStyle w:val="ListParagraph"/>
        <w:numPr>
          <w:ilvl w:val="1"/>
          <w:numId w:val="4"/>
        </w:numPr>
        <w:tabs>
          <w:tab w:val="left" w:pos="1360"/>
        </w:tabs>
        <w:kinsoku w:val="0"/>
        <w:overflowPunct w:val="0"/>
        <w:spacing w:before="121" w:line="249" w:lineRule="auto"/>
        <w:ind w:left="1359" w:right="373"/>
        <w:rPr>
          <w:rFonts w:asciiTheme="minorHAnsi" w:hAnsiTheme="minorHAnsi" w:cstheme="minorHAnsi"/>
          <w:sz w:val="20"/>
          <w:szCs w:val="20"/>
        </w:rPr>
      </w:pPr>
      <w:r w:rsidRPr="00C621EC">
        <w:rPr>
          <w:rFonts w:asciiTheme="minorHAnsi" w:hAnsiTheme="minorHAnsi" w:cstheme="minorHAnsi"/>
          <w:sz w:val="20"/>
          <w:szCs w:val="20"/>
        </w:rPr>
        <w:t xml:space="preserve">a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may only participate in the delivery of </w:t>
      </w:r>
      <w:r w:rsidR="00FE43EB" w:rsidRPr="00C621EC">
        <w:rPr>
          <w:rFonts w:asciiTheme="minorHAnsi" w:hAnsiTheme="minorHAnsi" w:cstheme="minorHAnsi"/>
          <w:sz w:val="20"/>
          <w:szCs w:val="20"/>
        </w:rPr>
        <w:t>research activity</w:t>
      </w:r>
      <w:r w:rsidRPr="00C621EC">
        <w:rPr>
          <w:rFonts w:asciiTheme="minorHAnsi" w:hAnsiTheme="minorHAnsi" w:cstheme="minorHAnsi"/>
          <w:sz w:val="20"/>
          <w:szCs w:val="20"/>
        </w:rPr>
        <w:t xml:space="preserve"> at levels commensurate with his or her Program of Study and as approved by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and </w:t>
      </w:r>
      <w:r w:rsidR="009A3B62" w:rsidRPr="00C621EC">
        <w:rPr>
          <w:rFonts w:asciiTheme="minorHAnsi" w:hAnsiTheme="minorHAnsi" w:cstheme="minorHAnsi"/>
          <w:sz w:val="20"/>
          <w:szCs w:val="20"/>
        </w:rPr>
        <w:t>will</w:t>
      </w:r>
      <w:r w:rsidRPr="00C621EC">
        <w:rPr>
          <w:rFonts w:asciiTheme="minorHAnsi" w:hAnsiTheme="minorHAnsi" w:cstheme="minorHAnsi"/>
          <w:sz w:val="20"/>
          <w:szCs w:val="20"/>
        </w:rPr>
        <w:t xml:space="preserve"> be </w:t>
      </w:r>
      <w:r w:rsidRPr="00C621EC">
        <w:rPr>
          <w:rFonts w:asciiTheme="minorHAnsi" w:hAnsiTheme="minorHAnsi" w:cstheme="minorHAnsi"/>
          <w:sz w:val="20"/>
          <w:szCs w:val="20"/>
        </w:rPr>
        <w:lastRenderedPageBreak/>
        <w:t>supervised at all times in accordance with the supervision model that applies as specified in the Schedule</w:t>
      </w:r>
      <w:r w:rsidR="00FE43EB" w:rsidRPr="00C621EC">
        <w:rPr>
          <w:rFonts w:asciiTheme="minorHAnsi" w:hAnsiTheme="minorHAnsi" w:cstheme="minorHAnsi"/>
          <w:sz w:val="20"/>
          <w:szCs w:val="20"/>
        </w:rPr>
        <w:t xml:space="preserve"> 1</w:t>
      </w:r>
      <w:r w:rsidRPr="00C621EC">
        <w:rPr>
          <w:rFonts w:asciiTheme="minorHAnsi" w:hAnsiTheme="minorHAnsi" w:cstheme="minorHAnsi"/>
          <w:sz w:val="20"/>
          <w:szCs w:val="20"/>
        </w:rPr>
        <w:t>;</w:t>
      </w:r>
    </w:p>
    <w:p w14:paraId="039E87BE" w14:textId="298F1B96" w:rsidR="002C0C0D" w:rsidRPr="00C621EC" w:rsidRDefault="00713735">
      <w:pPr>
        <w:pStyle w:val="ListParagraph"/>
        <w:numPr>
          <w:ilvl w:val="1"/>
          <w:numId w:val="4"/>
        </w:numPr>
        <w:tabs>
          <w:tab w:val="left" w:pos="1360"/>
        </w:tabs>
        <w:kinsoku w:val="0"/>
        <w:overflowPunct w:val="0"/>
        <w:spacing w:before="121" w:line="249" w:lineRule="auto"/>
        <w:ind w:left="1359" w:right="362"/>
        <w:rPr>
          <w:rFonts w:asciiTheme="minorHAnsi" w:hAnsiTheme="minorHAnsi" w:cstheme="minorHAnsi"/>
          <w:sz w:val="20"/>
          <w:szCs w:val="20"/>
        </w:rPr>
      </w:pPr>
      <w:r w:rsidRPr="00C621EC">
        <w:rPr>
          <w:rFonts w:asciiTheme="minorHAnsi" w:hAnsiTheme="minorHAnsi" w:cstheme="minorHAnsi"/>
          <w:sz w:val="20"/>
          <w:szCs w:val="20"/>
        </w:rPr>
        <w:t xml:space="preserve">to comply with, and to ensure its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understand</w:t>
      </w:r>
      <w:r w:rsidR="009A3B62" w:rsidRPr="00C621EC">
        <w:rPr>
          <w:rFonts w:asciiTheme="minorHAnsi" w:hAnsiTheme="minorHAnsi" w:cstheme="minorHAnsi"/>
          <w:sz w:val="20"/>
          <w:szCs w:val="20"/>
        </w:rPr>
        <w:t xml:space="preserve"> and comply with</w:t>
      </w:r>
      <w:r w:rsidRPr="00C621EC">
        <w:rPr>
          <w:rFonts w:asciiTheme="minorHAnsi" w:hAnsiTheme="minorHAnsi" w:cstheme="minorHAnsi"/>
          <w:sz w:val="20"/>
          <w:szCs w:val="20"/>
        </w:rPr>
        <w:t xml:space="preserve">, the obligations under the Standardised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Induction Protocol (as amended from time to time), and any applicable additional requirements specified in the Schedule</w:t>
      </w:r>
      <w:r w:rsidR="00FE43EB" w:rsidRPr="00C621EC">
        <w:rPr>
          <w:rFonts w:asciiTheme="minorHAnsi" w:hAnsiTheme="minorHAnsi" w:cstheme="minorHAnsi"/>
          <w:sz w:val="20"/>
          <w:szCs w:val="20"/>
        </w:rPr>
        <w:t xml:space="preserve"> 1</w:t>
      </w:r>
      <w:r w:rsidRPr="00C621EC">
        <w:rPr>
          <w:rFonts w:asciiTheme="minorHAnsi" w:hAnsiTheme="minorHAnsi" w:cstheme="minorHAnsi"/>
          <w:sz w:val="20"/>
          <w:szCs w:val="20"/>
        </w:rPr>
        <w:t>;</w:t>
      </w:r>
    </w:p>
    <w:p w14:paraId="73CA2344" w14:textId="5E145864" w:rsidR="002C0C0D" w:rsidRPr="00C621EC" w:rsidRDefault="00713735">
      <w:pPr>
        <w:pStyle w:val="ListParagraph"/>
        <w:numPr>
          <w:ilvl w:val="1"/>
          <w:numId w:val="4"/>
        </w:numPr>
        <w:tabs>
          <w:tab w:val="left" w:pos="1360"/>
        </w:tabs>
        <w:kinsoku w:val="0"/>
        <w:overflowPunct w:val="0"/>
        <w:spacing w:before="121" w:line="249" w:lineRule="auto"/>
        <w:ind w:left="1359" w:right="275"/>
        <w:rPr>
          <w:rFonts w:asciiTheme="minorHAnsi" w:hAnsiTheme="minorHAnsi" w:cstheme="minorHAnsi"/>
          <w:sz w:val="20"/>
          <w:szCs w:val="20"/>
        </w:rPr>
      </w:pPr>
      <w:r w:rsidRPr="00C621EC">
        <w:rPr>
          <w:rFonts w:asciiTheme="minorHAnsi" w:hAnsiTheme="minorHAnsi" w:cstheme="minorHAnsi"/>
          <w:sz w:val="20"/>
          <w:szCs w:val="20"/>
        </w:rPr>
        <w:t xml:space="preserve">to inform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that, while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are on the premises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or participating in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in any other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or professional setting under instructions from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will be bound by Laws, protocols, procedures, policies and guidelines applicable to staff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and any other relevant information of which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of the Education Provider have been advised,</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including:</w:t>
      </w:r>
    </w:p>
    <w:p w14:paraId="2CB7DE17" w14:textId="4D8FEFBC" w:rsidR="002C0C0D" w:rsidRPr="00C621EC" w:rsidRDefault="00713735">
      <w:pPr>
        <w:pStyle w:val="ListParagraph"/>
        <w:numPr>
          <w:ilvl w:val="2"/>
          <w:numId w:val="4"/>
        </w:numPr>
        <w:tabs>
          <w:tab w:val="left" w:pos="2040"/>
        </w:tabs>
        <w:kinsoku w:val="0"/>
        <w:overflowPunct w:val="0"/>
        <w:spacing w:before="121" w:line="249" w:lineRule="auto"/>
        <w:ind w:left="2040" w:right="482"/>
        <w:rPr>
          <w:rFonts w:asciiTheme="minorHAnsi" w:hAnsiTheme="minorHAnsi" w:cstheme="minorHAnsi"/>
          <w:sz w:val="20"/>
          <w:szCs w:val="20"/>
        </w:rPr>
      </w:pPr>
      <w:r w:rsidRPr="00C621EC">
        <w:rPr>
          <w:rFonts w:asciiTheme="minorHAnsi" w:hAnsiTheme="minorHAnsi" w:cstheme="minorHAnsi"/>
          <w:sz w:val="20"/>
          <w:szCs w:val="20"/>
        </w:rPr>
        <w:t xml:space="preserve">acting in a manner consistent with the mission and health care philosophy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and</w:t>
      </w:r>
    </w:p>
    <w:p w14:paraId="24CFF1E6" w14:textId="25ECDF5B" w:rsidR="002C0C0D" w:rsidRPr="00C621EC" w:rsidRDefault="00713735">
      <w:pPr>
        <w:pStyle w:val="ListParagraph"/>
        <w:numPr>
          <w:ilvl w:val="2"/>
          <w:numId w:val="4"/>
        </w:numPr>
        <w:tabs>
          <w:tab w:val="left" w:pos="2040"/>
        </w:tabs>
        <w:kinsoku w:val="0"/>
        <w:overflowPunct w:val="0"/>
        <w:spacing w:before="121" w:line="249" w:lineRule="auto"/>
        <w:ind w:left="2040" w:right="660"/>
        <w:rPr>
          <w:rFonts w:asciiTheme="minorHAnsi" w:hAnsiTheme="minorHAnsi" w:cstheme="minorHAnsi"/>
          <w:sz w:val="20"/>
          <w:szCs w:val="20"/>
        </w:rPr>
      </w:pPr>
      <w:r w:rsidRPr="00C621EC">
        <w:rPr>
          <w:rFonts w:asciiTheme="minorHAnsi" w:hAnsiTheme="minorHAnsi" w:cstheme="minorHAnsi"/>
          <w:sz w:val="20"/>
          <w:szCs w:val="20"/>
        </w:rPr>
        <w:t xml:space="preserve">acting in a manner consistent with reasonable and appropriate standards for a professional, </w:t>
      </w:r>
      <w:r w:rsidR="004455A4" w:rsidRPr="00C621EC">
        <w:rPr>
          <w:rFonts w:asciiTheme="minorHAnsi" w:hAnsiTheme="minorHAnsi" w:cstheme="minorHAnsi"/>
          <w:sz w:val="20"/>
          <w:szCs w:val="20"/>
        </w:rPr>
        <w:t>clinical</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environment;</w:t>
      </w:r>
    </w:p>
    <w:p w14:paraId="587FBA5A" w14:textId="0B417AA8" w:rsidR="002C0C0D" w:rsidRPr="00C621EC" w:rsidRDefault="00713735">
      <w:pPr>
        <w:pStyle w:val="ListParagraph"/>
        <w:numPr>
          <w:ilvl w:val="1"/>
          <w:numId w:val="4"/>
        </w:numPr>
        <w:tabs>
          <w:tab w:val="left" w:pos="1360"/>
        </w:tabs>
        <w:kinsoku w:val="0"/>
        <w:overflowPunct w:val="0"/>
        <w:spacing w:before="121" w:line="249" w:lineRule="auto"/>
        <w:ind w:left="1359" w:right="831"/>
        <w:rPr>
          <w:rFonts w:asciiTheme="minorHAnsi" w:hAnsiTheme="minorHAnsi" w:cstheme="minorHAnsi"/>
          <w:sz w:val="20"/>
          <w:szCs w:val="20"/>
        </w:rPr>
      </w:pPr>
      <w:r w:rsidRPr="00C621EC">
        <w:rPr>
          <w:rFonts w:asciiTheme="minorHAnsi" w:hAnsiTheme="minorHAnsi" w:cstheme="minorHAnsi"/>
          <w:sz w:val="20"/>
          <w:szCs w:val="20"/>
        </w:rPr>
        <w:t>to take all reasonable steps to ensure that, for the duration of the Placement</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 xml:space="preserve">Period,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w:t>
      </w:r>
    </w:p>
    <w:p w14:paraId="371CF892" w14:textId="4B07D21D" w:rsidR="002C0C0D" w:rsidRPr="00C621EC" w:rsidRDefault="00713735">
      <w:pPr>
        <w:pStyle w:val="ListParagraph"/>
        <w:numPr>
          <w:ilvl w:val="2"/>
          <w:numId w:val="4"/>
        </w:numPr>
        <w:tabs>
          <w:tab w:val="left" w:pos="2040"/>
        </w:tabs>
        <w:kinsoku w:val="0"/>
        <w:overflowPunct w:val="0"/>
        <w:spacing w:before="121" w:line="249" w:lineRule="auto"/>
        <w:ind w:left="2040" w:right="283"/>
        <w:jc w:val="both"/>
        <w:rPr>
          <w:rFonts w:asciiTheme="minorHAnsi" w:hAnsiTheme="minorHAnsi" w:cstheme="minorHAnsi"/>
          <w:sz w:val="20"/>
          <w:szCs w:val="20"/>
        </w:rPr>
      </w:pPr>
      <w:r w:rsidRPr="00C621EC">
        <w:rPr>
          <w:rFonts w:asciiTheme="minorHAnsi" w:hAnsiTheme="minorHAnsi" w:cstheme="minorHAnsi"/>
          <w:sz w:val="20"/>
          <w:szCs w:val="20"/>
        </w:rPr>
        <w:t xml:space="preserve">comply with all reasonable instructions given by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or its employees, agents, representatives and any visiting clinicians accredited to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Provider;</w:t>
      </w:r>
    </w:p>
    <w:p w14:paraId="6D78C5C3" w14:textId="06147CE7" w:rsidR="002C0C0D" w:rsidRPr="00C621EC" w:rsidRDefault="00713735">
      <w:pPr>
        <w:pStyle w:val="ListParagraph"/>
        <w:numPr>
          <w:ilvl w:val="2"/>
          <w:numId w:val="4"/>
        </w:numPr>
        <w:tabs>
          <w:tab w:val="left" w:pos="2040"/>
        </w:tabs>
        <w:kinsoku w:val="0"/>
        <w:overflowPunct w:val="0"/>
        <w:spacing w:before="121" w:line="249" w:lineRule="auto"/>
        <w:ind w:left="2040" w:right="672"/>
        <w:rPr>
          <w:rFonts w:asciiTheme="minorHAnsi" w:hAnsiTheme="minorHAnsi" w:cstheme="minorHAnsi"/>
          <w:sz w:val="20"/>
          <w:szCs w:val="20"/>
        </w:rPr>
      </w:pPr>
      <w:r w:rsidRPr="00C621EC">
        <w:rPr>
          <w:rFonts w:asciiTheme="minorHAnsi" w:hAnsiTheme="minorHAnsi" w:cstheme="minorHAnsi"/>
          <w:sz w:val="20"/>
          <w:szCs w:val="20"/>
        </w:rPr>
        <w:t xml:space="preserve">perform any tasks allocated to them as part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with due care, skill and attention and in a proper and time efficient</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manner;</w:t>
      </w:r>
    </w:p>
    <w:p w14:paraId="4D47CA0B" w14:textId="5B085FA4" w:rsidR="002C0C0D" w:rsidRPr="00C621EC" w:rsidRDefault="00713735">
      <w:pPr>
        <w:pStyle w:val="ListParagraph"/>
        <w:numPr>
          <w:ilvl w:val="2"/>
          <w:numId w:val="4"/>
        </w:numPr>
        <w:tabs>
          <w:tab w:val="left" w:pos="2040"/>
        </w:tabs>
        <w:kinsoku w:val="0"/>
        <w:overflowPunct w:val="0"/>
        <w:spacing w:before="121" w:line="249" w:lineRule="auto"/>
        <w:ind w:left="2040" w:right="571"/>
        <w:rPr>
          <w:rFonts w:asciiTheme="minorHAnsi" w:hAnsiTheme="minorHAnsi" w:cstheme="minorHAnsi"/>
          <w:sz w:val="20"/>
          <w:szCs w:val="20"/>
        </w:rPr>
      </w:pPr>
      <w:r w:rsidRPr="00C621EC">
        <w:rPr>
          <w:rFonts w:asciiTheme="minorHAnsi" w:hAnsiTheme="minorHAnsi" w:cstheme="minorHAnsi"/>
          <w:sz w:val="20"/>
          <w:szCs w:val="20"/>
        </w:rPr>
        <w:t xml:space="preserve">comply with all applicable Laws, protocols, procedures, policies and guidelines, including, without limitation, all matters pertaining to occupational health and safety, infection control, privacy and confidentiality, personal information and health records and any reasonable requirements as directed by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from time to</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time;</w:t>
      </w:r>
    </w:p>
    <w:p w14:paraId="561ED9BE" w14:textId="0FF4DAE6" w:rsidR="002C0C0D" w:rsidRPr="00C621EC" w:rsidRDefault="00713735">
      <w:pPr>
        <w:pStyle w:val="ListParagraph"/>
        <w:numPr>
          <w:ilvl w:val="2"/>
          <w:numId w:val="4"/>
        </w:numPr>
        <w:tabs>
          <w:tab w:val="left" w:pos="2040"/>
        </w:tabs>
        <w:kinsoku w:val="0"/>
        <w:overflowPunct w:val="0"/>
        <w:spacing w:before="121" w:line="249" w:lineRule="auto"/>
        <w:ind w:left="2040" w:right="838"/>
        <w:rPr>
          <w:rFonts w:asciiTheme="minorHAnsi" w:hAnsiTheme="minorHAnsi" w:cstheme="minorHAnsi"/>
          <w:sz w:val="20"/>
          <w:szCs w:val="20"/>
        </w:rPr>
      </w:pPr>
      <w:r w:rsidRPr="00C621EC">
        <w:rPr>
          <w:rFonts w:asciiTheme="minorHAnsi" w:hAnsiTheme="minorHAnsi" w:cstheme="minorHAnsi"/>
          <w:sz w:val="20"/>
          <w:szCs w:val="20"/>
        </w:rPr>
        <w:t xml:space="preserve">do not improperly remove from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any property belonging to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(including but not limited to equipment and medical</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records);</w:t>
      </w:r>
    </w:p>
    <w:p w14:paraId="78942E61" w14:textId="3F7E5CBB" w:rsidR="002C0C0D" w:rsidRPr="00C621EC" w:rsidRDefault="00713735">
      <w:pPr>
        <w:pStyle w:val="ListParagraph"/>
        <w:numPr>
          <w:ilvl w:val="2"/>
          <w:numId w:val="4"/>
        </w:numPr>
        <w:tabs>
          <w:tab w:val="left" w:pos="2040"/>
        </w:tabs>
        <w:kinsoku w:val="0"/>
        <w:overflowPunct w:val="0"/>
        <w:spacing w:before="121" w:line="249" w:lineRule="auto"/>
        <w:ind w:left="2040" w:right="327"/>
        <w:rPr>
          <w:rFonts w:asciiTheme="minorHAnsi" w:hAnsiTheme="minorHAnsi" w:cstheme="minorHAnsi"/>
          <w:sz w:val="20"/>
          <w:szCs w:val="20"/>
        </w:rPr>
      </w:pPr>
      <w:r w:rsidRPr="00C621EC">
        <w:rPr>
          <w:rFonts w:asciiTheme="minorHAnsi" w:hAnsiTheme="minorHAnsi" w:cstheme="minorHAnsi"/>
          <w:sz w:val="20"/>
          <w:szCs w:val="20"/>
        </w:rPr>
        <w:t>do not represent that they are employed</w:t>
      </w:r>
      <w:r w:rsidR="009A3B62" w:rsidRPr="00C621EC">
        <w:rPr>
          <w:rFonts w:asciiTheme="minorHAnsi" w:hAnsiTheme="minorHAnsi" w:cstheme="minorHAnsi"/>
          <w:sz w:val="20"/>
          <w:szCs w:val="20"/>
        </w:rPr>
        <w:t xml:space="preserve"> by, contracted to</w:t>
      </w:r>
      <w:r w:rsidRPr="00C621EC">
        <w:rPr>
          <w:rFonts w:asciiTheme="minorHAnsi" w:hAnsiTheme="minorHAnsi" w:cstheme="minorHAnsi"/>
          <w:sz w:val="20"/>
          <w:szCs w:val="20"/>
        </w:rPr>
        <w:t xml:space="preserve"> or act on behalf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and</w:t>
      </w:r>
    </w:p>
    <w:p w14:paraId="67C42FB4" w14:textId="5298D897" w:rsidR="002C0C0D" w:rsidRPr="00C621EC" w:rsidRDefault="00713735">
      <w:pPr>
        <w:pStyle w:val="ListParagraph"/>
        <w:numPr>
          <w:ilvl w:val="2"/>
          <w:numId w:val="4"/>
        </w:numPr>
        <w:tabs>
          <w:tab w:val="left" w:pos="2040"/>
        </w:tabs>
        <w:kinsoku w:val="0"/>
        <w:overflowPunct w:val="0"/>
        <w:spacing w:before="121" w:line="249" w:lineRule="auto"/>
        <w:ind w:left="2040" w:right="885"/>
        <w:rPr>
          <w:rFonts w:asciiTheme="minorHAnsi" w:hAnsiTheme="minorHAnsi" w:cstheme="minorHAnsi"/>
          <w:sz w:val="20"/>
          <w:szCs w:val="20"/>
        </w:rPr>
      </w:pPr>
      <w:r w:rsidRPr="00C621EC">
        <w:rPr>
          <w:rFonts w:asciiTheme="minorHAnsi" w:hAnsiTheme="minorHAnsi" w:cstheme="minorHAnsi"/>
          <w:sz w:val="20"/>
          <w:szCs w:val="20"/>
        </w:rPr>
        <w:t>do not otherwise act in a manner which could disrupt or adversely affect</w:t>
      </w:r>
      <w:r w:rsidRPr="00C621EC">
        <w:rPr>
          <w:rFonts w:asciiTheme="minorHAnsi" w:hAnsiTheme="minorHAnsi" w:cstheme="minorHAnsi"/>
          <w:spacing w:val="-10"/>
          <w:sz w:val="20"/>
          <w:szCs w:val="20"/>
        </w:rPr>
        <w:t xml:space="preserve"> </w:t>
      </w:r>
      <w:r w:rsidRPr="00C621EC">
        <w:rPr>
          <w:rFonts w:asciiTheme="minorHAnsi" w:hAnsiTheme="minorHAnsi" w:cstheme="minorHAnsi"/>
          <w:sz w:val="20"/>
          <w:szCs w:val="20"/>
        </w:rPr>
        <w:t xml:space="preserve">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Provider's reputation, interests or</w:t>
      </w:r>
      <w:r w:rsidRPr="00C621EC">
        <w:rPr>
          <w:rFonts w:asciiTheme="minorHAnsi" w:hAnsiTheme="minorHAnsi" w:cstheme="minorHAnsi"/>
          <w:spacing w:val="-8"/>
          <w:sz w:val="20"/>
          <w:szCs w:val="20"/>
        </w:rPr>
        <w:t xml:space="preserve"> </w:t>
      </w:r>
      <w:r w:rsidRPr="00C621EC">
        <w:rPr>
          <w:rFonts w:asciiTheme="minorHAnsi" w:hAnsiTheme="minorHAnsi" w:cstheme="minorHAnsi"/>
          <w:sz w:val="20"/>
          <w:szCs w:val="20"/>
        </w:rPr>
        <w:t>goodwill;</w:t>
      </w:r>
    </w:p>
    <w:p w14:paraId="6C66FEF4" w14:textId="56E1ED9C" w:rsidR="002C0C0D" w:rsidRPr="00C621EC" w:rsidRDefault="00713735">
      <w:pPr>
        <w:pStyle w:val="ListParagraph"/>
        <w:numPr>
          <w:ilvl w:val="1"/>
          <w:numId w:val="4"/>
        </w:numPr>
        <w:tabs>
          <w:tab w:val="left" w:pos="1360"/>
        </w:tabs>
        <w:kinsoku w:val="0"/>
        <w:overflowPunct w:val="0"/>
        <w:spacing w:before="121" w:line="249" w:lineRule="auto"/>
        <w:ind w:left="1359" w:right="485"/>
        <w:rPr>
          <w:rFonts w:asciiTheme="minorHAnsi" w:hAnsiTheme="minorHAnsi" w:cstheme="minorHAnsi"/>
          <w:sz w:val="20"/>
          <w:szCs w:val="20"/>
        </w:rPr>
      </w:pPr>
      <w:r w:rsidRPr="00C621EC">
        <w:rPr>
          <w:rFonts w:asciiTheme="minorHAnsi" w:hAnsiTheme="minorHAnsi" w:cstheme="minorHAnsi"/>
          <w:sz w:val="20"/>
          <w:szCs w:val="20"/>
        </w:rPr>
        <w:t xml:space="preserve">that discipline and control of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is the responsibility of the Education Provider, subject to the right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to instruct a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in connection with any task or responsibility arising in the course of the </w:t>
      </w:r>
      <w:r w:rsidR="00253E7F" w:rsidRPr="00C621EC">
        <w:rPr>
          <w:rFonts w:asciiTheme="minorHAnsi" w:hAnsiTheme="minorHAnsi" w:cstheme="minorHAnsi"/>
          <w:sz w:val="20"/>
          <w:szCs w:val="20"/>
        </w:rPr>
        <w:t>Research</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Placement;</w:t>
      </w:r>
    </w:p>
    <w:p w14:paraId="464FCC6E" w14:textId="327E8822" w:rsidR="002C0C0D" w:rsidRPr="00C621EC" w:rsidRDefault="00713735">
      <w:pPr>
        <w:pStyle w:val="ListParagraph"/>
        <w:numPr>
          <w:ilvl w:val="1"/>
          <w:numId w:val="4"/>
        </w:numPr>
        <w:tabs>
          <w:tab w:val="left" w:pos="1360"/>
        </w:tabs>
        <w:kinsoku w:val="0"/>
        <w:overflowPunct w:val="0"/>
        <w:spacing w:before="121" w:line="249" w:lineRule="auto"/>
        <w:ind w:left="1359" w:right="440"/>
        <w:rPr>
          <w:rFonts w:asciiTheme="minorHAnsi" w:hAnsiTheme="minorHAnsi" w:cstheme="minorHAnsi"/>
          <w:sz w:val="20"/>
          <w:szCs w:val="20"/>
        </w:rPr>
      </w:pPr>
      <w:r w:rsidRPr="00C621EC">
        <w:rPr>
          <w:rFonts w:asciiTheme="minorHAnsi" w:hAnsiTheme="minorHAnsi" w:cstheme="minorHAnsi"/>
          <w:sz w:val="20"/>
          <w:szCs w:val="20"/>
        </w:rPr>
        <w:t xml:space="preserve">that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is entitled to make relevant enquiries and take other necessary steps to satisfy itself that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are competent to undertake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and that they conduct themselves in a safe and professional</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manner;</w:t>
      </w:r>
    </w:p>
    <w:p w14:paraId="3803C46B" w14:textId="262AA04F" w:rsidR="00751CB7" w:rsidRPr="00C621EC" w:rsidRDefault="00751CB7">
      <w:pPr>
        <w:pStyle w:val="ListParagraph"/>
        <w:numPr>
          <w:ilvl w:val="1"/>
          <w:numId w:val="4"/>
        </w:numPr>
        <w:tabs>
          <w:tab w:val="left" w:pos="1360"/>
        </w:tabs>
        <w:kinsoku w:val="0"/>
        <w:overflowPunct w:val="0"/>
        <w:spacing w:before="121" w:line="249" w:lineRule="auto"/>
        <w:ind w:left="1359" w:right="440"/>
        <w:rPr>
          <w:rFonts w:asciiTheme="minorHAnsi" w:hAnsiTheme="minorHAnsi" w:cstheme="minorHAnsi"/>
          <w:sz w:val="20"/>
          <w:szCs w:val="20"/>
        </w:rPr>
      </w:pPr>
      <w:r w:rsidRPr="00C621EC">
        <w:rPr>
          <w:rFonts w:asciiTheme="minorHAnsi" w:hAnsiTheme="minorHAnsi" w:cstheme="minorHAnsi"/>
          <w:sz w:val="20"/>
          <w:szCs w:val="20"/>
        </w:rPr>
        <w:t>that where the Education Provider reasonably requires a Student to travel during the Research Placement in order to perform allocated tasks, all necessary travel will be made by the Education Provider at the Education Provider’s expense.</w:t>
      </w:r>
    </w:p>
    <w:p w14:paraId="7E62601D" w14:textId="6D3FC48F" w:rsidR="002C0C0D" w:rsidRPr="00C621EC" w:rsidRDefault="00713735">
      <w:pPr>
        <w:pStyle w:val="ListParagraph"/>
        <w:numPr>
          <w:ilvl w:val="1"/>
          <w:numId w:val="4"/>
        </w:numPr>
        <w:tabs>
          <w:tab w:val="left" w:pos="1360"/>
        </w:tabs>
        <w:kinsoku w:val="0"/>
        <w:overflowPunct w:val="0"/>
        <w:spacing w:before="121" w:line="249" w:lineRule="auto"/>
        <w:ind w:left="1359" w:right="431"/>
        <w:rPr>
          <w:rFonts w:asciiTheme="minorHAnsi" w:hAnsiTheme="minorHAnsi" w:cstheme="minorHAnsi"/>
          <w:sz w:val="20"/>
          <w:szCs w:val="20"/>
        </w:rPr>
      </w:pPr>
      <w:r w:rsidRPr="00C621EC">
        <w:rPr>
          <w:rFonts w:asciiTheme="minorHAnsi" w:hAnsiTheme="minorHAnsi" w:cstheme="minorHAnsi"/>
          <w:sz w:val="20"/>
          <w:szCs w:val="20"/>
        </w:rPr>
        <w:t xml:space="preserve">to notify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Contact Person if a complaint is received by the Education Provider in relation to a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or any other person regarding a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and</w:t>
      </w:r>
    </w:p>
    <w:p w14:paraId="1F0E35AB" w14:textId="016D1523" w:rsidR="002C0C0D" w:rsidRPr="00C621EC" w:rsidRDefault="00713735">
      <w:pPr>
        <w:pStyle w:val="ListParagraph"/>
        <w:numPr>
          <w:ilvl w:val="1"/>
          <w:numId w:val="4"/>
        </w:numPr>
        <w:tabs>
          <w:tab w:val="left" w:pos="1360"/>
        </w:tabs>
        <w:kinsoku w:val="0"/>
        <w:overflowPunct w:val="0"/>
        <w:spacing w:before="121" w:line="249" w:lineRule="auto"/>
        <w:ind w:left="1359" w:right="835"/>
        <w:rPr>
          <w:rFonts w:asciiTheme="minorHAnsi" w:hAnsiTheme="minorHAnsi" w:cstheme="minorHAnsi"/>
          <w:sz w:val="20"/>
          <w:szCs w:val="20"/>
        </w:rPr>
      </w:pPr>
      <w:proofErr w:type="gramStart"/>
      <w:r w:rsidRPr="00C621EC">
        <w:rPr>
          <w:rFonts w:asciiTheme="minorHAnsi" w:hAnsiTheme="minorHAnsi" w:cstheme="minorHAnsi"/>
          <w:sz w:val="20"/>
          <w:szCs w:val="20"/>
        </w:rPr>
        <w:t>where</w:t>
      </w:r>
      <w:proofErr w:type="gramEnd"/>
      <w:r w:rsidRPr="00C621EC">
        <w:rPr>
          <w:rFonts w:asciiTheme="minorHAnsi" w:hAnsiTheme="minorHAnsi" w:cstheme="minorHAnsi"/>
          <w:sz w:val="20"/>
          <w:szCs w:val="20"/>
        </w:rPr>
        <w:t xml:space="preserve"> possible, to give prior notice to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of a Student's illness or absence during the Placement</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Period.</w:t>
      </w:r>
      <w:r w:rsidR="004D5584">
        <w:rPr>
          <w:rFonts w:asciiTheme="minorHAnsi" w:hAnsiTheme="minorHAnsi" w:cstheme="minorHAnsi"/>
          <w:sz w:val="20"/>
          <w:szCs w:val="20"/>
        </w:rPr>
        <w:br/>
      </w:r>
    </w:p>
    <w:p w14:paraId="7F2DA1C8" w14:textId="77777777" w:rsidR="002C0C0D" w:rsidRPr="00C621EC" w:rsidRDefault="002C0C0D" w:rsidP="002B03B7">
      <w:pPr>
        <w:rPr>
          <w:rFonts w:asciiTheme="minorHAnsi" w:hAnsiTheme="minorHAnsi" w:cstheme="minorHAnsi"/>
        </w:rPr>
      </w:pPr>
    </w:p>
    <w:p w14:paraId="14A46C7F" w14:textId="0505B95C" w:rsidR="002C0C0D" w:rsidRPr="00C621EC" w:rsidRDefault="00713735">
      <w:pPr>
        <w:pStyle w:val="Heading3"/>
        <w:numPr>
          <w:ilvl w:val="0"/>
          <w:numId w:val="4"/>
        </w:numPr>
        <w:tabs>
          <w:tab w:val="left" w:pos="799"/>
        </w:tabs>
        <w:kinsoku w:val="0"/>
        <w:overflowPunct w:val="0"/>
        <w:spacing w:before="64"/>
        <w:ind w:hanging="680"/>
        <w:rPr>
          <w:rFonts w:asciiTheme="minorHAnsi" w:hAnsiTheme="minorHAnsi" w:cstheme="minorHAnsi"/>
          <w:spacing w:val="-6"/>
        </w:rPr>
      </w:pPr>
      <w:bookmarkStart w:id="21" w:name="_Toc77933974"/>
      <w:bookmarkStart w:id="22" w:name="_Toc77935112"/>
      <w:r w:rsidRPr="00C621EC">
        <w:rPr>
          <w:rFonts w:asciiTheme="minorHAnsi" w:hAnsiTheme="minorHAnsi" w:cstheme="minorHAnsi"/>
          <w:spacing w:val="-6"/>
        </w:rPr>
        <w:lastRenderedPageBreak/>
        <w:t xml:space="preserve">Responsibilities </w:t>
      </w:r>
      <w:r w:rsidRPr="00C621EC">
        <w:rPr>
          <w:rFonts w:asciiTheme="minorHAnsi" w:hAnsiTheme="minorHAnsi" w:cstheme="minorHAnsi"/>
          <w:spacing w:val="-3"/>
        </w:rPr>
        <w:t xml:space="preserve">of </w:t>
      </w:r>
      <w:r w:rsidRPr="00C621EC">
        <w:rPr>
          <w:rFonts w:asciiTheme="minorHAnsi" w:hAnsiTheme="minorHAnsi" w:cstheme="minorHAnsi"/>
          <w:spacing w:val="-5"/>
        </w:rPr>
        <w:t xml:space="preserve">the </w:t>
      </w:r>
      <w:r w:rsidR="00253E7F" w:rsidRPr="00C621EC">
        <w:rPr>
          <w:rFonts w:asciiTheme="minorHAnsi" w:hAnsiTheme="minorHAnsi" w:cstheme="minorHAnsi"/>
          <w:spacing w:val="-6"/>
        </w:rPr>
        <w:t>Research</w:t>
      </w:r>
      <w:r w:rsidRPr="00C621EC">
        <w:rPr>
          <w:rFonts w:asciiTheme="minorHAnsi" w:hAnsiTheme="minorHAnsi" w:cstheme="minorHAnsi"/>
          <w:spacing w:val="-6"/>
        </w:rPr>
        <w:t xml:space="preserve"> </w:t>
      </w:r>
      <w:bookmarkEnd w:id="21"/>
      <w:bookmarkEnd w:id="22"/>
      <w:r w:rsidR="00E64A99" w:rsidRPr="00C621EC">
        <w:rPr>
          <w:rFonts w:asciiTheme="minorHAnsi" w:hAnsiTheme="minorHAnsi" w:cstheme="minorHAnsi"/>
          <w:spacing w:val="-6"/>
        </w:rPr>
        <w:t>Placement Provider</w:t>
      </w:r>
    </w:p>
    <w:p w14:paraId="02E2FAEA" w14:textId="4A163646" w:rsidR="002C0C0D" w:rsidRPr="00C621EC" w:rsidRDefault="00713735">
      <w:pPr>
        <w:pStyle w:val="BodyText"/>
        <w:kinsoku w:val="0"/>
        <w:overflowPunct w:val="0"/>
        <w:spacing w:before="70"/>
        <w:ind w:left="798" w:right="415" w:firstLine="0"/>
        <w:rPr>
          <w:rFonts w:asciiTheme="minorHAnsi" w:hAnsiTheme="minorHAnsi" w:cstheme="minorHAnsi"/>
        </w:rPr>
      </w:pPr>
      <w:r w:rsidRPr="00C621EC">
        <w:rPr>
          <w:rFonts w:asciiTheme="minorHAnsi" w:hAnsiTheme="minorHAnsi" w:cstheme="minorHAnsi"/>
        </w:rPr>
        <w:t xml:space="preserve">The </w:t>
      </w:r>
      <w:r w:rsidR="00253E7F" w:rsidRPr="00C621EC">
        <w:rPr>
          <w:rFonts w:asciiTheme="minorHAnsi" w:hAnsiTheme="minorHAnsi" w:cstheme="minorHAnsi"/>
        </w:rPr>
        <w:t>Research</w:t>
      </w:r>
      <w:r w:rsidRPr="00C621EC">
        <w:rPr>
          <w:rFonts w:asciiTheme="minorHAnsi" w:hAnsiTheme="minorHAnsi" w:cstheme="minorHAnsi"/>
        </w:rPr>
        <w:t xml:space="preserve"> Placement Provider</w:t>
      </w:r>
      <w:r w:rsidRPr="00C621EC">
        <w:rPr>
          <w:rFonts w:asciiTheme="minorHAnsi" w:hAnsiTheme="minorHAnsi" w:cstheme="minorHAnsi"/>
          <w:spacing w:val="-3"/>
        </w:rPr>
        <w:t xml:space="preserve"> </w:t>
      </w:r>
      <w:r w:rsidRPr="00C621EC">
        <w:rPr>
          <w:rFonts w:asciiTheme="minorHAnsi" w:hAnsiTheme="minorHAnsi" w:cstheme="minorHAnsi"/>
        </w:rPr>
        <w:t>agrees:</w:t>
      </w:r>
    </w:p>
    <w:p w14:paraId="58C08E04" w14:textId="512CE6BB" w:rsidR="002C0C0D" w:rsidRPr="00C621EC" w:rsidRDefault="00713735">
      <w:pPr>
        <w:pStyle w:val="ListParagraph"/>
        <w:numPr>
          <w:ilvl w:val="1"/>
          <w:numId w:val="4"/>
        </w:numPr>
        <w:tabs>
          <w:tab w:val="left" w:pos="1480"/>
        </w:tabs>
        <w:kinsoku w:val="0"/>
        <w:overflowPunct w:val="0"/>
        <w:spacing w:before="130" w:line="249" w:lineRule="auto"/>
        <w:ind w:right="318"/>
        <w:rPr>
          <w:rFonts w:asciiTheme="minorHAnsi" w:hAnsiTheme="minorHAnsi" w:cstheme="minorHAnsi"/>
          <w:sz w:val="20"/>
          <w:szCs w:val="20"/>
        </w:rPr>
      </w:pPr>
      <w:r w:rsidRPr="00C621EC">
        <w:rPr>
          <w:rFonts w:asciiTheme="minorHAnsi" w:hAnsiTheme="minorHAnsi" w:cstheme="minorHAnsi"/>
          <w:sz w:val="20"/>
          <w:szCs w:val="20"/>
        </w:rPr>
        <w:t xml:space="preserve">to use all reasonable endeavours to ensure that, for the duration of the Placement Period,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w:t>
      </w:r>
    </w:p>
    <w:p w14:paraId="6E151355" w14:textId="429C82D4" w:rsidR="002C0C0D" w:rsidRPr="00C621EC" w:rsidRDefault="00713735">
      <w:pPr>
        <w:pStyle w:val="ListParagraph"/>
        <w:numPr>
          <w:ilvl w:val="2"/>
          <w:numId w:val="4"/>
        </w:numPr>
        <w:tabs>
          <w:tab w:val="left" w:pos="2160"/>
        </w:tabs>
        <w:kinsoku w:val="0"/>
        <w:overflowPunct w:val="0"/>
        <w:spacing w:before="121" w:line="252" w:lineRule="auto"/>
        <w:ind w:right="339"/>
        <w:rPr>
          <w:rFonts w:asciiTheme="minorHAnsi" w:hAnsiTheme="minorHAnsi" w:cstheme="minorHAnsi"/>
          <w:sz w:val="20"/>
          <w:szCs w:val="20"/>
        </w:rPr>
      </w:pPr>
      <w:r w:rsidRPr="00C621EC">
        <w:rPr>
          <w:rFonts w:asciiTheme="minorHAnsi" w:hAnsiTheme="minorHAnsi" w:cstheme="minorHAnsi"/>
          <w:sz w:val="20"/>
          <w:szCs w:val="20"/>
        </w:rPr>
        <w:t>act only under the supervision of a suitably experienced, qualified and (where relevant</w:t>
      </w:r>
      <w:r w:rsidR="00B05B59" w:rsidRPr="00C621EC">
        <w:rPr>
          <w:rFonts w:asciiTheme="minorHAnsi" w:hAnsiTheme="minorHAnsi" w:cstheme="minorHAnsi"/>
          <w:sz w:val="20"/>
          <w:szCs w:val="20"/>
        </w:rPr>
        <w:t xml:space="preserve"> or required by Law</w:t>
      </w:r>
      <w:r w:rsidRPr="00C621EC">
        <w:rPr>
          <w:rFonts w:asciiTheme="minorHAnsi" w:hAnsiTheme="minorHAnsi" w:cstheme="minorHAnsi"/>
          <w:sz w:val="20"/>
          <w:szCs w:val="20"/>
        </w:rPr>
        <w:t xml:space="preserve">) registered clinician at all times when undertaking the </w:t>
      </w:r>
      <w:r w:rsidR="00253E7F" w:rsidRPr="00C621EC">
        <w:rPr>
          <w:rFonts w:asciiTheme="minorHAnsi" w:hAnsiTheme="minorHAnsi" w:cstheme="minorHAnsi"/>
          <w:sz w:val="20"/>
          <w:szCs w:val="20"/>
        </w:rPr>
        <w:t>Research</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Placement;</w:t>
      </w:r>
    </w:p>
    <w:p w14:paraId="39939998" w14:textId="6480FE1B" w:rsidR="002C0C0D" w:rsidRPr="00C621EC" w:rsidRDefault="00713735">
      <w:pPr>
        <w:pStyle w:val="ListParagraph"/>
        <w:numPr>
          <w:ilvl w:val="2"/>
          <w:numId w:val="4"/>
        </w:numPr>
        <w:tabs>
          <w:tab w:val="left" w:pos="2160"/>
        </w:tabs>
        <w:kinsoku w:val="0"/>
        <w:overflowPunct w:val="0"/>
        <w:spacing w:before="119" w:line="249" w:lineRule="auto"/>
        <w:ind w:right="472"/>
        <w:rPr>
          <w:rFonts w:asciiTheme="minorHAnsi" w:hAnsiTheme="minorHAnsi" w:cstheme="minorHAnsi"/>
          <w:sz w:val="20"/>
          <w:szCs w:val="20"/>
        </w:rPr>
      </w:pPr>
      <w:r w:rsidRPr="00C621EC">
        <w:rPr>
          <w:rFonts w:asciiTheme="minorHAnsi" w:hAnsiTheme="minorHAnsi" w:cstheme="minorHAnsi"/>
          <w:sz w:val="20"/>
          <w:szCs w:val="20"/>
        </w:rPr>
        <w:t>are supervised in accordance with the supervision model set out in the relevant Schedule</w:t>
      </w:r>
      <w:r w:rsidR="00FE43EB" w:rsidRPr="00C621EC">
        <w:rPr>
          <w:rFonts w:asciiTheme="minorHAnsi" w:hAnsiTheme="minorHAnsi" w:cstheme="minorHAnsi"/>
          <w:sz w:val="20"/>
          <w:szCs w:val="20"/>
        </w:rPr>
        <w:t xml:space="preserve"> 1</w:t>
      </w:r>
      <w:r w:rsidRPr="00C621EC">
        <w:rPr>
          <w:rFonts w:asciiTheme="minorHAnsi" w:hAnsiTheme="minorHAnsi" w:cstheme="minorHAnsi"/>
          <w:sz w:val="20"/>
          <w:szCs w:val="20"/>
        </w:rPr>
        <w:t>, and otherwise in accordance with the usual standards and practice for the relevant discipline, taking into account the level of experience and competency of the particular</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Student;</w:t>
      </w:r>
    </w:p>
    <w:p w14:paraId="6E781D7B" w14:textId="3779F282" w:rsidR="002C0C0D" w:rsidRPr="00C621EC" w:rsidRDefault="00713735">
      <w:pPr>
        <w:pStyle w:val="ListParagraph"/>
        <w:numPr>
          <w:ilvl w:val="1"/>
          <w:numId w:val="4"/>
        </w:numPr>
        <w:tabs>
          <w:tab w:val="left" w:pos="1480"/>
        </w:tabs>
        <w:kinsoku w:val="0"/>
        <w:overflowPunct w:val="0"/>
        <w:spacing w:before="121" w:line="249" w:lineRule="auto"/>
        <w:ind w:right="485"/>
        <w:rPr>
          <w:rFonts w:asciiTheme="minorHAnsi" w:hAnsiTheme="minorHAnsi" w:cstheme="minorHAnsi"/>
          <w:sz w:val="20"/>
          <w:szCs w:val="20"/>
        </w:rPr>
      </w:pPr>
      <w:r w:rsidRPr="00C621EC">
        <w:rPr>
          <w:rFonts w:asciiTheme="minorHAnsi" w:hAnsiTheme="minorHAnsi" w:cstheme="minorHAnsi"/>
          <w:sz w:val="20"/>
          <w:szCs w:val="20"/>
        </w:rPr>
        <w:t xml:space="preserve">that discipline and control of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is the responsibility of the Education Provider, subject to the right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to instruct a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in connection with any task or responsibility arising in the course of the </w:t>
      </w:r>
      <w:r w:rsidR="00253E7F" w:rsidRPr="00C621EC">
        <w:rPr>
          <w:rFonts w:asciiTheme="minorHAnsi" w:hAnsiTheme="minorHAnsi" w:cstheme="minorHAnsi"/>
          <w:sz w:val="20"/>
          <w:szCs w:val="20"/>
        </w:rPr>
        <w:t>Research</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Placement;</w:t>
      </w:r>
    </w:p>
    <w:p w14:paraId="281965AA" w14:textId="40B91EC7" w:rsidR="002C0C0D" w:rsidRPr="00C621EC" w:rsidRDefault="00713735">
      <w:pPr>
        <w:pStyle w:val="ListParagraph"/>
        <w:numPr>
          <w:ilvl w:val="1"/>
          <w:numId w:val="4"/>
        </w:numPr>
        <w:tabs>
          <w:tab w:val="left" w:pos="1480"/>
        </w:tabs>
        <w:kinsoku w:val="0"/>
        <w:overflowPunct w:val="0"/>
        <w:spacing w:before="121" w:line="249" w:lineRule="auto"/>
        <w:ind w:right="485"/>
        <w:rPr>
          <w:rFonts w:asciiTheme="minorHAnsi" w:hAnsiTheme="minorHAnsi" w:cstheme="minorHAnsi"/>
          <w:sz w:val="20"/>
          <w:szCs w:val="20"/>
        </w:rPr>
      </w:pPr>
      <w:r w:rsidRPr="00C621EC">
        <w:rPr>
          <w:rFonts w:asciiTheme="minorHAnsi" w:hAnsiTheme="minorHAnsi" w:cstheme="minorHAnsi"/>
          <w:sz w:val="20"/>
          <w:szCs w:val="20"/>
        </w:rPr>
        <w:t xml:space="preserve">to notify the Education Provider Contact Person if a complaint is received by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in relation to the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or any other person regarding a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w:t>
      </w:r>
    </w:p>
    <w:p w14:paraId="715DFF20" w14:textId="4A5019B4" w:rsidR="002C0C0D" w:rsidRPr="00C621EC" w:rsidRDefault="00713735">
      <w:pPr>
        <w:pStyle w:val="ListParagraph"/>
        <w:numPr>
          <w:ilvl w:val="1"/>
          <w:numId w:val="4"/>
        </w:numPr>
        <w:tabs>
          <w:tab w:val="left" w:pos="1480"/>
        </w:tabs>
        <w:kinsoku w:val="0"/>
        <w:overflowPunct w:val="0"/>
        <w:spacing w:before="121" w:line="249" w:lineRule="auto"/>
        <w:ind w:right="550"/>
        <w:rPr>
          <w:rFonts w:asciiTheme="minorHAnsi" w:hAnsiTheme="minorHAnsi" w:cstheme="minorHAnsi"/>
          <w:sz w:val="20"/>
          <w:szCs w:val="20"/>
        </w:rPr>
      </w:pPr>
      <w:r w:rsidRPr="00C621EC">
        <w:rPr>
          <w:rFonts w:asciiTheme="minorHAnsi" w:hAnsiTheme="minorHAnsi" w:cstheme="minorHAnsi"/>
          <w:sz w:val="20"/>
          <w:szCs w:val="20"/>
        </w:rPr>
        <w:t xml:space="preserve">to use reasonable endeavours to obtain Patient consent </w:t>
      </w:r>
      <w:r w:rsidR="00F82660" w:rsidRPr="00C621EC">
        <w:rPr>
          <w:rFonts w:asciiTheme="minorHAnsi" w:hAnsiTheme="minorHAnsi" w:cstheme="minorHAnsi"/>
          <w:sz w:val="20"/>
          <w:szCs w:val="20"/>
        </w:rPr>
        <w:t>if required under an approved Research Activity for</w:t>
      </w:r>
      <w:r w:rsidRPr="00C621EC">
        <w:rPr>
          <w:rFonts w:asciiTheme="minorHAnsi" w:hAnsiTheme="minorHAnsi" w:cstheme="minorHAnsi"/>
          <w:sz w:val="20"/>
          <w:szCs w:val="20"/>
        </w:rPr>
        <w:t xml:space="preserve">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w:t>
      </w:r>
      <w:r w:rsidR="00F82660" w:rsidRPr="00C621EC">
        <w:rPr>
          <w:rFonts w:asciiTheme="minorHAnsi" w:hAnsiTheme="minorHAnsi" w:cstheme="minorHAnsi"/>
          <w:sz w:val="20"/>
          <w:szCs w:val="20"/>
        </w:rPr>
        <w:t xml:space="preserve">to </w:t>
      </w:r>
      <w:r w:rsidRPr="00C621EC">
        <w:rPr>
          <w:rFonts w:asciiTheme="minorHAnsi" w:hAnsiTheme="minorHAnsi" w:cstheme="minorHAnsi"/>
          <w:sz w:val="20"/>
          <w:szCs w:val="20"/>
        </w:rPr>
        <w:t>participat</w:t>
      </w:r>
      <w:r w:rsidR="00F82660" w:rsidRPr="00C621EC">
        <w:rPr>
          <w:rFonts w:asciiTheme="minorHAnsi" w:hAnsiTheme="minorHAnsi" w:cstheme="minorHAnsi"/>
          <w:sz w:val="20"/>
          <w:szCs w:val="20"/>
        </w:rPr>
        <w:t>e</w:t>
      </w:r>
      <w:r w:rsidRPr="00C621EC">
        <w:rPr>
          <w:rFonts w:asciiTheme="minorHAnsi" w:hAnsiTheme="minorHAnsi" w:cstheme="minorHAnsi"/>
          <w:sz w:val="20"/>
          <w:szCs w:val="20"/>
        </w:rPr>
        <w:t xml:space="preserve"> in the </w:t>
      </w:r>
      <w:r w:rsidR="00F82660" w:rsidRPr="00C621EC">
        <w:rPr>
          <w:rFonts w:asciiTheme="minorHAnsi" w:hAnsiTheme="minorHAnsi" w:cstheme="minorHAnsi"/>
          <w:sz w:val="20"/>
          <w:szCs w:val="20"/>
        </w:rPr>
        <w:t>approved Research Activity;</w:t>
      </w:r>
    </w:p>
    <w:p w14:paraId="3E115CB2" w14:textId="2D962B28" w:rsidR="002C0C0D" w:rsidRPr="00C621EC" w:rsidRDefault="00713735">
      <w:pPr>
        <w:pStyle w:val="ListParagraph"/>
        <w:numPr>
          <w:ilvl w:val="1"/>
          <w:numId w:val="4"/>
        </w:numPr>
        <w:tabs>
          <w:tab w:val="left" w:pos="1480"/>
        </w:tabs>
        <w:kinsoku w:val="0"/>
        <w:overflowPunct w:val="0"/>
        <w:spacing w:before="121" w:line="249" w:lineRule="auto"/>
        <w:ind w:right="321"/>
        <w:rPr>
          <w:rFonts w:asciiTheme="minorHAnsi" w:hAnsiTheme="minorHAnsi" w:cstheme="minorHAnsi"/>
          <w:sz w:val="20"/>
          <w:szCs w:val="20"/>
        </w:rPr>
      </w:pPr>
      <w:r w:rsidRPr="00C621EC">
        <w:rPr>
          <w:rFonts w:asciiTheme="minorHAnsi" w:hAnsiTheme="minorHAnsi" w:cstheme="minorHAnsi"/>
          <w:sz w:val="20"/>
          <w:szCs w:val="20"/>
        </w:rPr>
        <w:t>to make its relevant by-laws, policies, manuals, guidelines, protocols, procedures and</w:t>
      </w:r>
      <w:r w:rsidRPr="00C621EC">
        <w:rPr>
          <w:rFonts w:asciiTheme="minorHAnsi" w:hAnsiTheme="minorHAnsi" w:cstheme="minorHAnsi"/>
          <w:spacing w:val="-14"/>
          <w:sz w:val="20"/>
          <w:szCs w:val="20"/>
        </w:rPr>
        <w:t xml:space="preserve"> </w:t>
      </w:r>
      <w:r w:rsidRPr="00C621EC">
        <w:rPr>
          <w:rFonts w:asciiTheme="minorHAnsi" w:hAnsiTheme="minorHAnsi" w:cstheme="minorHAnsi"/>
          <w:sz w:val="20"/>
          <w:szCs w:val="20"/>
        </w:rPr>
        <w:t>any other relevant information readily available to</w:t>
      </w:r>
      <w:r w:rsidRPr="00C621EC">
        <w:rPr>
          <w:rFonts w:asciiTheme="minorHAnsi" w:hAnsiTheme="minorHAnsi" w:cstheme="minorHAnsi"/>
          <w:spacing w:val="-4"/>
          <w:sz w:val="20"/>
          <w:szCs w:val="20"/>
        </w:rPr>
        <w:t xml:space="preserve">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w:t>
      </w:r>
    </w:p>
    <w:p w14:paraId="3B1DEC0F" w14:textId="750271F9" w:rsidR="002C0C0D" w:rsidRPr="00C621EC" w:rsidRDefault="00713735">
      <w:pPr>
        <w:pStyle w:val="ListParagraph"/>
        <w:numPr>
          <w:ilvl w:val="1"/>
          <w:numId w:val="4"/>
        </w:numPr>
        <w:tabs>
          <w:tab w:val="left" w:pos="1480"/>
        </w:tabs>
        <w:kinsoku w:val="0"/>
        <w:overflowPunct w:val="0"/>
        <w:spacing w:before="121"/>
        <w:rPr>
          <w:rFonts w:asciiTheme="minorHAnsi" w:hAnsiTheme="minorHAnsi" w:cstheme="minorHAnsi"/>
          <w:sz w:val="20"/>
          <w:szCs w:val="20"/>
        </w:rPr>
      </w:pPr>
      <w:r w:rsidRPr="00C621EC">
        <w:rPr>
          <w:rFonts w:asciiTheme="minorHAnsi" w:hAnsiTheme="minorHAnsi" w:cstheme="minorHAnsi"/>
          <w:sz w:val="20"/>
          <w:szCs w:val="20"/>
        </w:rPr>
        <w:t xml:space="preserve">to provide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with details of any emergency procedure to be</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followed;</w:t>
      </w:r>
    </w:p>
    <w:p w14:paraId="05F5DBA9" w14:textId="6DF8A17C" w:rsidR="002C0C0D" w:rsidRPr="00C621EC" w:rsidRDefault="00713735">
      <w:pPr>
        <w:pStyle w:val="ListParagraph"/>
        <w:numPr>
          <w:ilvl w:val="1"/>
          <w:numId w:val="4"/>
        </w:numPr>
        <w:tabs>
          <w:tab w:val="left" w:pos="1480"/>
        </w:tabs>
        <w:kinsoku w:val="0"/>
        <w:overflowPunct w:val="0"/>
        <w:spacing w:before="130" w:line="249" w:lineRule="auto"/>
        <w:ind w:right="487"/>
        <w:rPr>
          <w:rFonts w:asciiTheme="minorHAnsi" w:hAnsiTheme="minorHAnsi" w:cstheme="minorHAnsi"/>
          <w:sz w:val="20"/>
          <w:szCs w:val="20"/>
        </w:rPr>
      </w:pPr>
      <w:r w:rsidRPr="00C621EC">
        <w:rPr>
          <w:rFonts w:asciiTheme="minorHAnsi" w:hAnsiTheme="minorHAnsi" w:cstheme="minorHAnsi"/>
          <w:sz w:val="20"/>
          <w:szCs w:val="20"/>
        </w:rPr>
        <w:t xml:space="preserve">to provide an orientation for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that is consistent with the recommendations in</w:t>
      </w:r>
      <w:r w:rsidRPr="00C621EC">
        <w:rPr>
          <w:rFonts w:asciiTheme="minorHAnsi" w:hAnsiTheme="minorHAnsi" w:cstheme="minorHAnsi"/>
          <w:spacing w:val="-11"/>
          <w:sz w:val="20"/>
          <w:szCs w:val="20"/>
        </w:rPr>
        <w:t xml:space="preserve"> </w:t>
      </w:r>
      <w:r w:rsidRPr="00C621EC">
        <w:rPr>
          <w:rFonts w:asciiTheme="minorHAnsi" w:hAnsiTheme="minorHAnsi" w:cstheme="minorHAnsi"/>
          <w:sz w:val="20"/>
          <w:szCs w:val="20"/>
        </w:rPr>
        <w:t xml:space="preserve">the Standardised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Induction</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Protocol;</w:t>
      </w:r>
    </w:p>
    <w:p w14:paraId="43F89E90" w14:textId="59FF54EE" w:rsidR="002C0C0D" w:rsidRPr="00C621EC" w:rsidRDefault="00713735">
      <w:pPr>
        <w:pStyle w:val="ListParagraph"/>
        <w:numPr>
          <w:ilvl w:val="1"/>
          <w:numId w:val="4"/>
        </w:numPr>
        <w:tabs>
          <w:tab w:val="left" w:pos="1480"/>
        </w:tabs>
        <w:kinsoku w:val="0"/>
        <w:overflowPunct w:val="0"/>
        <w:spacing w:before="121" w:line="249" w:lineRule="auto"/>
        <w:ind w:right="774"/>
        <w:rPr>
          <w:rFonts w:asciiTheme="minorHAnsi" w:hAnsiTheme="minorHAnsi" w:cstheme="minorHAnsi"/>
          <w:sz w:val="20"/>
          <w:szCs w:val="20"/>
        </w:rPr>
      </w:pPr>
      <w:r w:rsidRPr="00C621EC">
        <w:rPr>
          <w:rFonts w:asciiTheme="minorHAnsi" w:hAnsiTheme="minorHAnsi" w:cstheme="minorHAnsi"/>
          <w:sz w:val="20"/>
          <w:szCs w:val="20"/>
        </w:rPr>
        <w:t xml:space="preserve">to provide facilities, subject to the operational requirements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to enable staff of the Education Provider to conduct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Education discussions with their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and</w:t>
      </w:r>
    </w:p>
    <w:p w14:paraId="33E7CEAF" w14:textId="5D7F2A05" w:rsidR="002C0C0D" w:rsidRPr="00C621EC" w:rsidRDefault="00713735">
      <w:pPr>
        <w:pStyle w:val="ListParagraph"/>
        <w:numPr>
          <w:ilvl w:val="1"/>
          <w:numId w:val="4"/>
        </w:numPr>
        <w:tabs>
          <w:tab w:val="left" w:pos="1480"/>
        </w:tabs>
        <w:kinsoku w:val="0"/>
        <w:overflowPunct w:val="0"/>
        <w:spacing w:before="121" w:line="249" w:lineRule="auto"/>
        <w:ind w:right="485"/>
        <w:rPr>
          <w:rFonts w:asciiTheme="minorHAnsi" w:hAnsiTheme="minorHAnsi" w:cstheme="minorHAnsi"/>
          <w:sz w:val="20"/>
          <w:szCs w:val="20"/>
        </w:rPr>
      </w:pPr>
      <w:proofErr w:type="gramStart"/>
      <w:r w:rsidRPr="00C621EC">
        <w:rPr>
          <w:rFonts w:asciiTheme="minorHAnsi" w:hAnsiTheme="minorHAnsi" w:cstheme="minorHAnsi"/>
          <w:sz w:val="20"/>
          <w:szCs w:val="20"/>
        </w:rPr>
        <w:t>to</w:t>
      </w:r>
      <w:proofErr w:type="gramEnd"/>
      <w:r w:rsidRPr="00C621EC">
        <w:rPr>
          <w:rFonts w:asciiTheme="minorHAnsi" w:hAnsiTheme="minorHAnsi" w:cstheme="minorHAnsi"/>
          <w:sz w:val="20"/>
          <w:szCs w:val="20"/>
        </w:rPr>
        <w:t xml:space="preserve"> provide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at no cost with protective garments for hygiene and infection control for use </w:t>
      </w:r>
      <w:r w:rsidR="00F82660" w:rsidRPr="00C621EC">
        <w:rPr>
          <w:rFonts w:asciiTheme="minorHAnsi" w:hAnsiTheme="minorHAnsi" w:cstheme="minorHAnsi"/>
          <w:sz w:val="20"/>
          <w:szCs w:val="20"/>
        </w:rPr>
        <w:t xml:space="preserve">if required </w:t>
      </w:r>
      <w:r w:rsidRPr="00C621EC">
        <w:rPr>
          <w:rFonts w:asciiTheme="minorHAnsi" w:hAnsiTheme="minorHAnsi" w:cstheme="minorHAnsi"/>
          <w:sz w:val="20"/>
          <w:szCs w:val="20"/>
        </w:rPr>
        <w:t xml:space="preserve">during the </w:t>
      </w:r>
      <w:r w:rsidR="00253E7F" w:rsidRPr="00C621EC">
        <w:rPr>
          <w:rFonts w:asciiTheme="minorHAnsi" w:hAnsiTheme="minorHAnsi" w:cstheme="minorHAnsi"/>
          <w:sz w:val="20"/>
          <w:szCs w:val="20"/>
        </w:rPr>
        <w:t>Research</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Placement.</w:t>
      </w:r>
    </w:p>
    <w:p w14:paraId="5EF0D747" w14:textId="77777777" w:rsidR="002C0C0D" w:rsidRPr="00C621EC" w:rsidRDefault="002C0C0D">
      <w:pPr>
        <w:pStyle w:val="BodyText"/>
        <w:kinsoku w:val="0"/>
        <w:overflowPunct w:val="0"/>
        <w:spacing w:before="11"/>
        <w:ind w:left="0" w:firstLine="0"/>
        <w:rPr>
          <w:rFonts w:asciiTheme="minorHAnsi" w:hAnsiTheme="minorHAnsi" w:cstheme="minorHAnsi"/>
        </w:rPr>
      </w:pPr>
    </w:p>
    <w:p w14:paraId="587FB87A" w14:textId="77777777" w:rsidR="002C0C0D" w:rsidRPr="00C621EC" w:rsidRDefault="00713735">
      <w:pPr>
        <w:pStyle w:val="Heading3"/>
        <w:numPr>
          <w:ilvl w:val="0"/>
          <w:numId w:val="4"/>
        </w:numPr>
        <w:tabs>
          <w:tab w:val="left" w:pos="799"/>
        </w:tabs>
        <w:kinsoku w:val="0"/>
        <w:overflowPunct w:val="0"/>
        <w:ind w:hanging="680"/>
        <w:rPr>
          <w:rFonts w:asciiTheme="minorHAnsi" w:hAnsiTheme="minorHAnsi" w:cstheme="minorHAnsi"/>
          <w:spacing w:val="-6"/>
        </w:rPr>
      </w:pPr>
      <w:bookmarkStart w:id="23" w:name="_Toc77933975"/>
      <w:bookmarkStart w:id="24" w:name="_Toc77935113"/>
      <w:r w:rsidRPr="00C621EC">
        <w:rPr>
          <w:rFonts w:asciiTheme="minorHAnsi" w:hAnsiTheme="minorHAnsi" w:cstheme="minorHAnsi"/>
          <w:spacing w:val="-6"/>
        </w:rPr>
        <w:t>Warranties</w:t>
      </w:r>
      <w:bookmarkEnd w:id="23"/>
      <w:bookmarkEnd w:id="24"/>
    </w:p>
    <w:p w14:paraId="36D4F990" w14:textId="77777777" w:rsidR="002C0C0D" w:rsidRPr="00C621EC" w:rsidRDefault="00713735">
      <w:pPr>
        <w:pStyle w:val="ListParagraph"/>
        <w:numPr>
          <w:ilvl w:val="1"/>
          <w:numId w:val="4"/>
        </w:numPr>
        <w:tabs>
          <w:tab w:val="left" w:pos="1480"/>
        </w:tabs>
        <w:kinsoku w:val="0"/>
        <w:overflowPunct w:val="0"/>
        <w:spacing w:before="70"/>
        <w:rPr>
          <w:rFonts w:asciiTheme="minorHAnsi" w:hAnsiTheme="minorHAnsi" w:cstheme="minorHAnsi"/>
          <w:sz w:val="20"/>
          <w:szCs w:val="20"/>
        </w:rPr>
      </w:pPr>
      <w:r w:rsidRPr="00C621EC">
        <w:rPr>
          <w:rFonts w:asciiTheme="minorHAnsi" w:hAnsiTheme="minorHAnsi" w:cstheme="minorHAnsi"/>
          <w:sz w:val="20"/>
          <w:szCs w:val="20"/>
        </w:rPr>
        <w:t>The Education Provider warrants</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that:</w:t>
      </w:r>
    </w:p>
    <w:p w14:paraId="2376C99A" w14:textId="60F1B81B" w:rsidR="002C0C0D" w:rsidRPr="00C621EC" w:rsidRDefault="00713735">
      <w:pPr>
        <w:pStyle w:val="ListParagraph"/>
        <w:numPr>
          <w:ilvl w:val="2"/>
          <w:numId w:val="4"/>
        </w:numPr>
        <w:tabs>
          <w:tab w:val="left" w:pos="2160"/>
        </w:tabs>
        <w:kinsoku w:val="0"/>
        <w:overflowPunct w:val="0"/>
        <w:spacing w:before="130" w:line="249" w:lineRule="auto"/>
        <w:ind w:right="817"/>
        <w:jc w:val="both"/>
        <w:rPr>
          <w:rFonts w:asciiTheme="minorHAnsi" w:hAnsiTheme="minorHAnsi" w:cstheme="minorHAnsi"/>
          <w:sz w:val="20"/>
          <w:szCs w:val="20"/>
        </w:rPr>
      </w:pPr>
      <w:r w:rsidRPr="00C621EC">
        <w:rPr>
          <w:rFonts w:asciiTheme="minorHAnsi" w:hAnsiTheme="minorHAnsi" w:cstheme="minorHAnsi"/>
          <w:sz w:val="20"/>
          <w:szCs w:val="20"/>
        </w:rPr>
        <w:t xml:space="preserve">prior to any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undertaking a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all Programs of Study administered or provided by the Education Provider have been appropriately accredited</w:t>
      </w:r>
      <w:r w:rsidR="00BE4919" w:rsidRPr="00C621EC">
        <w:rPr>
          <w:rFonts w:asciiTheme="minorHAnsi" w:hAnsiTheme="minorHAnsi" w:cstheme="minorHAnsi"/>
          <w:sz w:val="20"/>
          <w:szCs w:val="20"/>
        </w:rPr>
        <w:t>, comply with all Laws</w:t>
      </w:r>
      <w:r w:rsidRPr="00C621EC">
        <w:rPr>
          <w:rFonts w:asciiTheme="minorHAnsi" w:hAnsiTheme="minorHAnsi" w:cstheme="minorHAnsi"/>
          <w:sz w:val="20"/>
          <w:szCs w:val="20"/>
        </w:rPr>
        <w:t xml:space="preserve"> and meet relevant scope of registration</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requirements;</w:t>
      </w:r>
    </w:p>
    <w:p w14:paraId="1F20ECF1" w14:textId="52323E10" w:rsidR="002C0C0D" w:rsidRPr="00C621EC" w:rsidRDefault="00713735">
      <w:pPr>
        <w:pStyle w:val="ListParagraph"/>
        <w:numPr>
          <w:ilvl w:val="2"/>
          <w:numId w:val="4"/>
        </w:numPr>
        <w:tabs>
          <w:tab w:val="left" w:pos="2160"/>
        </w:tabs>
        <w:kinsoku w:val="0"/>
        <w:overflowPunct w:val="0"/>
        <w:spacing w:before="121"/>
        <w:rPr>
          <w:rFonts w:asciiTheme="minorHAnsi" w:hAnsiTheme="minorHAnsi" w:cstheme="minorHAnsi"/>
          <w:sz w:val="20"/>
          <w:szCs w:val="20"/>
        </w:rPr>
      </w:pPr>
      <w:r w:rsidRPr="00C621EC">
        <w:rPr>
          <w:rFonts w:asciiTheme="minorHAnsi" w:hAnsiTheme="minorHAnsi" w:cstheme="minorHAnsi"/>
          <w:sz w:val="20"/>
          <w:szCs w:val="20"/>
        </w:rPr>
        <w:t xml:space="preserve">each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selected to undertake a </w:t>
      </w:r>
      <w:r w:rsidR="00253E7F" w:rsidRPr="00C621EC">
        <w:rPr>
          <w:rFonts w:asciiTheme="minorHAnsi" w:hAnsiTheme="minorHAnsi" w:cstheme="minorHAnsi"/>
          <w:sz w:val="20"/>
          <w:szCs w:val="20"/>
        </w:rPr>
        <w:t>Research</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Placement:</w:t>
      </w:r>
    </w:p>
    <w:p w14:paraId="4D2EA4C7" w14:textId="2638F479" w:rsidR="002C0C0D" w:rsidRPr="00C621EC" w:rsidRDefault="00713735">
      <w:pPr>
        <w:pStyle w:val="ListParagraph"/>
        <w:numPr>
          <w:ilvl w:val="3"/>
          <w:numId w:val="4"/>
        </w:numPr>
        <w:tabs>
          <w:tab w:val="left" w:pos="2841"/>
        </w:tabs>
        <w:kinsoku w:val="0"/>
        <w:overflowPunct w:val="0"/>
        <w:spacing w:before="130" w:line="249" w:lineRule="auto"/>
        <w:ind w:right="272" w:hanging="680"/>
        <w:rPr>
          <w:rFonts w:asciiTheme="minorHAnsi" w:hAnsiTheme="minorHAnsi" w:cstheme="minorHAnsi"/>
          <w:sz w:val="20"/>
          <w:szCs w:val="20"/>
        </w:rPr>
      </w:pPr>
      <w:r w:rsidRPr="00C621EC">
        <w:rPr>
          <w:rFonts w:asciiTheme="minorHAnsi" w:hAnsiTheme="minorHAnsi" w:cstheme="minorHAnsi"/>
          <w:sz w:val="20"/>
          <w:szCs w:val="20"/>
        </w:rPr>
        <w:t xml:space="preserve">has passed all pre-requisite academic and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assessments relevant to the </w:t>
      </w:r>
      <w:r w:rsidR="00F82660" w:rsidRPr="00C621EC">
        <w:rPr>
          <w:rFonts w:asciiTheme="minorHAnsi" w:hAnsiTheme="minorHAnsi" w:cstheme="minorHAnsi"/>
          <w:sz w:val="20"/>
          <w:szCs w:val="20"/>
        </w:rPr>
        <w:t>approved Research Activity</w:t>
      </w:r>
      <w:r w:rsidRPr="00C621EC">
        <w:rPr>
          <w:rFonts w:asciiTheme="minorHAnsi" w:hAnsiTheme="minorHAnsi" w:cstheme="minorHAnsi"/>
          <w:sz w:val="20"/>
          <w:szCs w:val="20"/>
        </w:rPr>
        <w:t>;</w:t>
      </w:r>
      <w:r w:rsidRPr="00C621EC">
        <w:rPr>
          <w:rFonts w:asciiTheme="minorHAnsi" w:hAnsiTheme="minorHAnsi" w:cstheme="minorHAnsi"/>
          <w:spacing w:val="-2"/>
          <w:sz w:val="20"/>
          <w:szCs w:val="20"/>
        </w:rPr>
        <w:t xml:space="preserve"> </w:t>
      </w:r>
    </w:p>
    <w:p w14:paraId="11744E39" w14:textId="3ABD687D" w:rsidR="002C0C0D" w:rsidRPr="00C621EC" w:rsidRDefault="00713735">
      <w:pPr>
        <w:pStyle w:val="ListParagraph"/>
        <w:numPr>
          <w:ilvl w:val="3"/>
          <w:numId w:val="4"/>
        </w:numPr>
        <w:tabs>
          <w:tab w:val="left" w:pos="2841"/>
        </w:tabs>
        <w:kinsoku w:val="0"/>
        <w:overflowPunct w:val="0"/>
        <w:spacing w:before="121" w:line="249" w:lineRule="auto"/>
        <w:ind w:right="303" w:hanging="680"/>
        <w:rPr>
          <w:rFonts w:asciiTheme="minorHAnsi" w:hAnsiTheme="minorHAnsi" w:cstheme="minorHAnsi"/>
          <w:sz w:val="20"/>
          <w:szCs w:val="20"/>
        </w:rPr>
      </w:pPr>
      <w:r w:rsidRPr="00C621EC">
        <w:rPr>
          <w:rFonts w:asciiTheme="minorHAnsi" w:hAnsiTheme="minorHAnsi" w:cstheme="minorHAnsi"/>
          <w:sz w:val="20"/>
          <w:szCs w:val="20"/>
        </w:rPr>
        <w:t xml:space="preserve">meets minimum language and communication competence levels required to undertake the </w:t>
      </w:r>
      <w:r w:rsidR="00253E7F" w:rsidRPr="00C621EC">
        <w:rPr>
          <w:rFonts w:asciiTheme="minorHAnsi" w:hAnsiTheme="minorHAnsi" w:cstheme="minorHAnsi"/>
          <w:sz w:val="20"/>
          <w:szCs w:val="20"/>
        </w:rPr>
        <w:t>Research</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Placement</w:t>
      </w:r>
      <w:r w:rsidR="00D17869" w:rsidRPr="00C621EC">
        <w:rPr>
          <w:rFonts w:asciiTheme="minorHAnsi" w:hAnsiTheme="minorHAnsi" w:cstheme="minorHAnsi"/>
          <w:sz w:val="20"/>
          <w:szCs w:val="20"/>
        </w:rPr>
        <w:t>; and</w:t>
      </w:r>
    </w:p>
    <w:p w14:paraId="731FA63B" w14:textId="32996D02" w:rsidR="00D17869" w:rsidRPr="00C621EC" w:rsidRDefault="00D17869">
      <w:pPr>
        <w:pStyle w:val="ListParagraph"/>
        <w:numPr>
          <w:ilvl w:val="3"/>
          <w:numId w:val="4"/>
        </w:numPr>
        <w:tabs>
          <w:tab w:val="left" w:pos="2841"/>
        </w:tabs>
        <w:kinsoku w:val="0"/>
        <w:overflowPunct w:val="0"/>
        <w:spacing w:before="121" w:line="249" w:lineRule="auto"/>
        <w:ind w:right="303" w:hanging="680"/>
        <w:rPr>
          <w:rFonts w:asciiTheme="minorHAnsi" w:hAnsiTheme="minorHAnsi" w:cstheme="minorHAnsi"/>
          <w:sz w:val="20"/>
          <w:szCs w:val="20"/>
        </w:rPr>
      </w:pPr>
      <w:proofErr w:type="gramStart"/>
      <w:r w:rsidRPr="00C621EC">
        <w:rPr>
          <w:rFonts w:asciiTheme="minorHAnsi" w:hAnsiTheme="minorHAnsi" w:cstheme="minorHAnsi"/>
          <w:sz w:val="20"/>
          <w:szCs w:val="20"/>
        </w:rPr>
        <w:t>has</w:t>
      </w:r>
      <w:proofErr w:type="gramEnd"/>
      <w:r w:rsidRPr="00C621EC">
        <w:rPr>
          <w:rFonts w:asciiTheme="minorHAnsi" w:hAnsiTheme="minorHAnsi" w:cstheme="minorHAnsi"/>
          <w:sz w:val="20"/>
          <w:szCs w:val="20"/>
        </w:rPr>
        <w:t xml:space="preserve"> signed the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00DA28C0" w:rsidRPr="00C621EC">
        <w:rPr>
          <w:rFonts w:asciiTheme="minorHAnsi" w:hAnsiTheme="minorHAnsi" w:cstheme="minorHAnsi"/>
          <w:sz w:val="20"/>
          <w:szCs w:val="20"/>
        </w:rPr>
        <w:t>U</w:t>
      </w:r>
      <w:r w:rsidRPr="00C621EC">
        <w:rPr>
          <w:rFonts w:asciiTheme="minorHAnsi" w:hAnsiTheme="minorHAnsi" w:cstheme="minorHAnsi"/>
          <w:sz w:val="20"/>
          <w:szCs w:val="20"/>
        </w:rPr>
        <w:t>ndertaking.</w:t>
      </w:r>
    </w:p>
    <w:p w14:paraId="35E991B6" w14:textId="42F7BBF8" w:rsidR="002C0C0D" w:rsidRPr="00C621EC" w:rsidRDefault="00713735">
      <w:pPr>
        <w:pStyle w:val="ListParagraph"/>
        <w:numPr>
          <w:ilvl w:val="1"/>
          <w:numId w:val="4"/>
        </w:numPr>
        <w:tabs>
          <w:tab w:val="left" w:pos="1480"/>
        </w:tabs>
        <w:kinsoku w:val="0"/>
        <w:overflowPunct w:val="0"/>
        <w:spacing w:before="121"/>
        <w:rPr>
          <w:rFonts w:asciiTheme="minorHAnsi" w:hAnsiTheme="minorHAnsi" w:cstheme="minorHAnsi"/>
          <w:sz w:val="20"/>
          <w:szCs w:val="20"/>
        </w:rPr>
      </w:pPr>
      <w:r w:rsidRPr="00C621EC">
        <w:rPr>
          <w:rFonts w:asciiTheme="minorHAnsi" w:hAnsiTheme="minorHAnsi" w:cstheme="minorHAnsi"/>
          <w:sz w:val="20"/>
          <w:szCs w:val="20"/>
        </w:rPr>
        <w:t xml:space="preserve">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warrants</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that:</w:t>
      </w:r>
    </w:p>
    <w:p w14:paraId="5C87C503" w14:textId="34F2F58E" w:rsidR="002C0C0D" w:rsidRPr="00C621EC" w:rsidRDefault="00713735">
      <w:pPr>
        <w:pStyle w:val="ListParagraph"/>
        <w:numPr>
          <w:ilvl w:val="2"/>
          <w:numId w:val="4"/>
        </w:numPr>
        <w:tabs>
          <w:tab w:val="left" w:pos="2160"/>
        </w:tabs>
        <w:kinsoku w:val="0"/>
        <w:overflowPunct w:val="0"/>
        <w:spacing w:before="130" w:line="249" w:lineRule="auto"/>
        <w:ind w:right="529"/>
        <w:rPr>
          <w:rFonts w:asciiTheme="minorHAnsi" w:hAnsiTheme="minorHAnsi" w:cstheme="minorHAnsi"/>
          <w:sz w:val="20"/>
          <w:szCs w:val="20"/>
        </w:rPr>
      </w:pPr>
      <w:r w:rsidRPr="00C621EC">
        <w:rPr>
          <w:rFonts w:asciiTheme="minorHAnsi" w:hAnsiTheme="minorHAnsi" w:cstheme="minorHAnsi"/>
          <w:sz w:val="20"/>
          <w:szCs w:val="20"/>
        </w:rPr>
        <w:t>it is appropriately accredited with the relevant health regulating authority prior</w:t>
      </w:r>
      <w:r w:rsidRPr="00C621EC">
        <w:rPr>
          <w:rFonts w:asciiTheme="minorHAnsi" w:hAnsiTheme="minorHAnsi" w:cstheme="minorHAnsi"/>
          <w:spacing w:val="-12"/>
          <w:sz w:val="20"/>
          <w:szCs w:val="20"/>
        </w:rPr>
        <w:t xml:space="preserve"> </w:t>
      </w:r>
      <w:r w:rsidRPr="00C621EC">
        <w:rPr>
          <w:rFonts w:asciiTheme="minorHAnsi" w:hAnsiTheme="minorHAnsi" w:cstheme="minorHAnsi"/>
          <w:sz w:val="20"/>
          <w:szCs w:val="20"/>
        </w:rPr>
        <w:t xml:space="preserve">to the commencement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and</w:t>
      </w:r>
    </w:p>
    <w:p w14:paraId="5F9DF262" w14:textId="0F22A95E" w:rsidR="002C0C0D" w:rsidRPr="00C621EC" w:rsidRDefault="00713735">
      <w:pPr>
        <w:pStyle w:val="ListParagraph"/>
        <w:numPr>
          <w:ilvl w:val="2"/>
          <w:numId w:val="4"/>
        </w:numPr>
        <w:tabs>
          <w:tab w:val="left" w:pos="2160"/>
        </w:tabs>
        <w:kinsoku w:val="0"/>
        <w:overflowPunct w:val="0"/>
        <w:spacing w:before="121" w:line="249" w:lineRule="auto"/>
        <w:ind w:right="316"/>
        <w:rPr>
          <w:rFonts w:asciiTheme="minorHAnsi" w:hAnsiTheme="minorHAnsi" w:cstheme="minorHAnsi"/>
          <w:sz w:val="20"/>
          <w:szCs w:val="20"/>
        </w:rPr>
      </w:pPr>
      <w:proofErr w:type="gramStart"/>
      <w:r w:rsidRPr="00C621EC">
        <w:rPr>
          <w:rFonts w:asciiTheme="minorHAnsi" w:hAnsiTheme="minorHAnsi" w:cstheme="minorHAnsi"/>
          <w:sz w:val="20"/>
          <w:szCs w:val="20"/>
        </w:rPr>
        <w:t>it</w:t>
      </w:r>
      <w:proofErr w:type="gramEnd"/>
      <w:r w:rsidRPr="00C621EC">
        <w:rPr>
          <w:rFonts w:asciiTheme="minorHAnsi" w:hAnsiTheme="minorHAnsi" w:cstheme="minorHAnsi"/>
          <w:sz w:val="20"/>
          <w:szCs w:val="20"/>
        </w:rPr>
        <w:t xml:space="preserve"> is appropriately accredited </w:t>
      </w:r>
      <w:r w:rsidR="000F4DA1" w:rsidRPr="00C621EC">
        <w:rPr>
          <w:rFonts w:asciiTheme="minorHAnsi" w:hAnsiTheme="minorHAnsi" w:cstheme="minorHAnsi"/>
          <w:sz w:val="20"/>
          <w:szCs w:val="20"/>
        </w:rPr>
        <w:t xml:space="preserve">in accordance with all relevant Laws </w:t>
      </w:r>
      <w:r w:rsidRPr="00C621EC">
        <w:rPr>
          <w:rFonts w:asciiTheme="minorHAnsi" w:hAnsiTheme="minorHAnsi" w:cstheme="minorHAnsi"/>
          <w:sz w:val="20"/>
          <w:szCs w:val="20"/>
        </w:rPr>
        <w:t xml:space="preserve">to provide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services in respect of which the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will obtain experience during the </w:t>
      </w:r>
      <w:r w:rsidR="00253E7F" w:rsidRPr="00C621EC">
        <w:rPr>
          <w:rFonts w:asciiTheme="minorHAnsi" w:hAnsiTheme="minorHAnsi" w:cstheme="minorHAnsi"/>
          <w:sz w:val="20"/>
          <w:szCs w:val="20"/>
        </w:rPr>
        <w:t>Research</w:t>
      </w:r>
      <w:r w:rsidRPr="00C621EC">
        <w:rPr>
          <w:rFonts w:asciiTheme="minorHAnsi" w:hAnsiTheme="minorHAnsi" w:cstheme="minorHAnsi"/>
          <w:spacing w:val="-10"/>
          <w:sz w:val="20"/>
          <w:szCs w:val="20"/>
        </w:rPr>
        <w:t xml:space="preserve"> </w:t>
      </w:r>
      <w:r w:rsidRPr="00C621EC">
        <w:rPr>
          <w:rFonts w:asciiTheme="minorHAnsi" w:hAnsiTheme="minorHAnsi" w:cstheme="minorHAnsi"/>
          <w:sz w:val="20"/>
          <w:szCs w:val="20"/>
        </w:rPr>
        <w:t>Placement.</w:t>
      </w:r>
    </w:p>
    <w:p w14:paraId="49496EE4" w14:textId="77777777" w:rsidR="002C0C0D" w:rsidRPr="00C621EC" w:rsidRDefault="00713735">
      <w:pPr>
        <w:pStyle w:val="ListParagraph"/>
        <w:numPr>
          <w:ilvl w:val="1"/>
          <w:numId w:val="4"/>
        </w:numPr>
        <w:tabs>
          <w:tab w:val="left" w:pos="1479"/>
        </w:tabs>
        <w:kinsoku w:val="0"/>
        <w:overflowPunct w:val="0"/>
        <w:spacing w:before="74"/>
        <w:ind w:left="1478" w:hanging="680"/>
        <w:rPr>
          <w:rFonts w:asciiTheme="minorHAnsi" w:hAnsiTheme="minorHAnsi" w:cstheme="minorHAnsi"/>
          <w:sz w:val="20"/>
          <w:szCs w:val="20"/>
        </w:rPr>
      </w:pPr>
      <w:r w:rsidRPr="00C621EC">
        <w:rPr>
          <w:rFonts w:asciiTheme="minorHAnsi" w:hAnsiTheme="minorHAnsi" w:cstheme="minorHAnsi"/>
          <w:sz w:val="20"/>
          <w:szCs w:val="20"/>
        </w:rPr>
        <w:lastRenderedPageBreak/>
        <w:t>Each party agrees:</w:t>
      </w:r>
    </w:p>
    <w:p w14:paraId="2130089B" w14:textId="50506128" w:rsidR="002C0C0D" w:rsidRPr="00C621EC" w:rsidRDefault="00713735">
      <w:pPr>
        <w:pStyle w:val="ListParagraph"/>
        <w:numPr>
          <w:ilvl w:val="2"/>
          <w:numId w:val="4"/>
        </w:numPr>
        <w:tabs>
          <w:tab w:val="left" w:pos="2160"/>
        </w:tabs>
        <w:kinsoku w:val="0"/>
        <w:overflowPunct w:val="0"/>
        <w:spacing w:before="130" w:line="249" w:lineRule="auto"/>
        <w:ind w:right="293"/>
        <w:rPr>
          <w:rFonts w:asciiTheme="minorHAnsi" w:hAnsiTheme="minorHAnsi" w:cstheme="minorHAnsi"/>
          <w:sz w:val="20"/>
          <w:szCs w:val="20"/>
        </w:rPr>
      </w:pPr>
      <w:r w:rsidRPr="00C621EC">
        <w:rPr>
          <w:rFonts w:asciiTheme="minorHAnsi" w:hAnsiTheme="minorHAnsi" w:cstheme="minorHAnsi"/>
          <w:sz w:val="20"/>
          <w:szCs w:val="20"/>
        </w:rPr>
        <w:t>to provide on request by the other party, and no later than five (5) Business Days after the request, documentation or other evidence to show it meets a requirement of this clause;</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and</w:t>
      </w:r>
    </w:p>
    <w:p w14:paraId="4AC6EBBD" w14:textId="77777777" w:rsidR="002C0C0D" w:rsidRPr="00C621EC" w:rsidRDefault="00713735">
      <w:pPr>
        <w:pStyle w:val="ListParagraph"/>
        <w:numPr>
          <w:ilvl w:val="2"/>
          <w:numId w:val="4"/>
        </w:numPr>
        <w:tabs>
          <w:tab w:val="left" w:pos="2160"/>
        </w:tabs>
        <w:kinsoku w:val="0"/>
        <w:overflowPunct w:val="0"/>
        <w:spacing w:before="121" w:line="249" w:lineRule="auto"/>
        <w:ind w:right="384"/>
        <w:rPr>
          <w:rFonts w:asciiTheme="minorHAnsi" w:hAnsiTheme="minorHAnsi" w:cstheme="minorHAnsi"/>
          <w:sz w:val="20"/>
          <w:szCs w:val="20"/>
        </w:rPr>
      </w:pPr>
      <w:r w:rsidRPr="00C621EC">
        <w:rPr>
          <w:rFonts w:asciiTheme="minorHAnsi" w:hAnsiTheme="minorHAnsi" w:cstheme="minorHAnsi"/>
          <w:sz w:val="20"/>
          <w:szCs w:val="20"/>
        </w:rPr>
        <w:t>to notify the other party, either before or no later than five (5) Business Days after the change of circumstances, if its circumstances change in respect of a requirement of this</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clause.</w:t>
      </w:r>
    </w:p>
    <w:p w14:paraId="4C4E8BCC" w14:textId="77777777" w:rsidR="002C0C0D" w:rsidRPr="00C621EC" w:rsidRDefault="002C0C0D">
      <w:pPr>
        <w:pStyle w:val="BodyText"/>
        <w:kinsoku w:val="0"/>
        <w:overflowPunct w:val="0"/>
        <w:spacing w:before="11"/>
        <w:ind w:left="0" w:firstLine="0"/>
        <w:rPr>
          <w:rFonts w:asciiTheme="minorHAnsi" w:hAnsiTheme="minorHAnsi" w:cstheme="minorHAnsi"/>
        </w:rPr>
      </w:pPr>
    </w:p>
    <w:p w14:paraId="7C55FEA7" w14:textId="001B85FF" w:rsidR="002C0C0D" w:rsidRPr="00C621EC" w:rsidRDefault="00713735">
      <w:pPr>
        <w:pStyle w:val="Heading3"/>
        <w:numPr>
          <w:ilvl w:val="0"/>
          <w:numId w:val="4"/>
        </w:numPr>
        <w:tabs>
          <w:tab w:val="left" w:pos="799"/>
        </w:tabs>
        <w:kinsoku w:val="0"/>
        <w:overflowPunct w:val="0"/>
        <w:ind w:hanging="680"/>
        <w:rPr>
          <w:rFonts w:asciiTheme="minorHAnsi" w:hAnsiTheme="minorHAnsi" w:cstheme="minorHAnsi"/>
          <w:spacing w:val="-6"/>
        </w:rPr>
      </w:pPr>
      <w:bookmarkStart w:id="25" w:name="_Toc77933976"/>
      <w:bookmarkStart w:id="26" w:name="_Toc77935114"/>
      <w:r w:rsidRPr="00C621EC">
        <w:rPr>
          <w:rFonts w:asciiTheme="minorHAnsi" w:hAnsiTheme="minorHAnsi" w:cstheme="minorHAnsi"/>
          <w:spacing w:val="-6"/>
        </w:rPr>
        <w:t xml:space="preserve">Procedures regarding unacceptable </w:t>
      </w:r>
      <w:r w:rsidR="00660435" w:rsidRPr="00C621EC">
        <w:rPr>
          <w:rFonts w:asciiTheme="minorHAnsi" w:hAnsiTheme="minorHAnsi" w:cstheme="minorHAnsi"/>
          <w:spacing w:val="-6"/>
        </w:rPr>
        <w:t>Student</w:t>
      </w:r>
      <w:r w:rsidR="00510AAE" w:rsidRPr="00C621EC">
        <w:rPr>
          <w:rFonts w:asciiTheme="minorHAnsi" w:hAnsiTheme="minorHAnsi" w:cstheme="minorHAnsi"/>
          <w:spacing w:val="-6"/>
        </w:rPr>
        <w:t xml:space="preserve"> </w:t>
      </w:r>
      <w:r w:rsidRPr="00C621EC">
        <w:rPr>
          <w:rFonts w:asciiTheme="minorHAnsi" w:hAnsiTheme="minorHAnsi" w:cstheme="minorHAnsi"/>
          <w:spacing w:val="-6"/>
        </w:rPr>
        <w:t>performance</w:t>
      </w:r>
      <w:bookmarkEnd w:id="25"/>
      <w:bookmarkEnd w:id="26"/>
    </w:p>
    <w:p w14:paraId="0A173BF1" w14:textId="64D40652" w:rsidR="002C0C0D" w:rsidRPr="00C621EC" w:rsidRDefault="00713735">
      <w:pPr>
        <w:pStyle w:val="ListParagraph"/>
        <w:numPr>
          <w:ilvl w:val="1"/>
          <w:numId w:val="4"/>
        </w:numPr>
        <w:tabs>
          <w:tab w:val="left" w:pos="1480"/>
        </w:tabs>
        <w:kinsoku w:val="0"/>
        <w:overflowPunct w:val="0"/>
        <w:spacing w:before="70" w:line="249" w:lineRule="auto"/>
        <w:ind w:right="252"/>
        <w:rPr>
          <w:rFonts w:asciiTheme="minorHAnsi" w:hAnsiTheme="minorHAnsi" w:cstheme="minorHAnsi"/>
          <w:sz w:val="20"/>
          <w:szCs w:val="20"/>
        </w:rPr>
      </w:pPr>
      <w:bookmarkStart w:id="27" w:name="bookmark2"/>
      <w:bookmarkEnd w:id="27"/>
      <w:r w:rsidRPr="00C621EC">
        <w:rPr>
          <w:rFonts w:asciiTheme="minorHAnsi" w:hAnsiTheme="minorHAnsi" w:cstheme="minorHAnsi"/>
          <w:sz w:val="20"/>
          <w:szCs w:val="20"/>
        </w:rPr>
        <w:t xml:space="preserve">If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reasonably believes that any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engaged in a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is not competent to perform allotted tasks, or if a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fails to conduct himself/herself in a safe and professional manner, or fails to comply with any Law, </w:t>
      </w:r>
      <w:r w:rsidR="00DA28C0" w:rsidRPr="00C621EC">
        <w:rPr>
          <w:rFonts w:asciiTheme="minorHAnsi" w:hAnsiTheme="minorHAnsi" w:cstheme="minorHAnsi"/>
          <w:sz w:val="20"/>
          <w:szCs w:val="20"/>
        </w:rPr>
        <w:t xml:space="preserve">the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00DA28C0" w:rsidRPr="00C621EC">
        <w:rPr>
          <w:rFonts w:asciiTheme="minorHAnsi" w:hAnsiTheme="minorHAnsi" w:cstheme="minorHAnsi"/>
          <w:sz w:val="20"/>
          <w:szCs w:val="20"/>
        </w:rPr>
        <w:t xml:space="preserve">Undertaking, a </w:t>
      </w:r>
      <w:r w:rsidRPr="00C621EC">
        <w:rPr>
          <w:rFonts w:asciiTheme="minorHAnsi" w:hAnsiTheme="minorHAnsi" w:cstheme="minorHAnsi"/>
          <w:sz w:val="20"/>
          <w:szCs w:val="20"/>
        </w:rPr>
        <w:t xml:space="preserve">protocol, policy, procedure, guideline or reasonable instruction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may:</w:t>
      </w:r>
    </w:p>
    <w:p w14:paraId="386335FD" w14:textId="130683EE" w:rsidR="002C0C0D" w:rsidRPr="00C621EC" w:rsidRDefault="00F82660">
      <w:pPr>
        <w:pStyle w:val="ListParagraph"/>
        <w:numPr>
          <w:ilvl w:val="2"/>
          <w:numId w:val="4"/>
        </w:numPr>
        <w:tabs>
          <w:tab w:val="left" w:pos="2160"/>
        </w:tabs>
        <w:kinsoku w:val="0"/>
        <w:overflowPunct w:val="0"/>
        <w:spacing w:before="121" w:line="249" w:lineRule="auto"/>
        <w:ind w:right="1140"/>
        <w:rPr>
          <w:rFonts w:asciiTheme="minorHAnsi" w:hAnsiTheme="minorHAnsi" w:cstheme="minorHAnsi"/>
          <w:sz w:val="20"/>
          <w:szCs w:val="20"/>
        </w:rPr>
      </w:pPr>
      <w:r w:rsidRPr="00C621EC">
        <w:rPr>
          <w:rFonts w:asciiTheme="minorHAnsi" w:hAnsiTheme="minorHAnsi" w:cstheme="minorHAnsi"/>
          <w:sz w:val="20"/>
          <w:szCs w:val="20"/>
        </w:rPr>
        <w:t xml:space="preserve">terminate </w:t>
      </w:r>
      <w:r w:rsidR="00713735" w:rsidRPr="00C621EC">
        <w:rPr>
          <w:rFonts w:asciiTheme="minorHAnsi" w:hAnsiTheme="minorHAnsi" w:cstheme="minorHAnsi"/>
          <w:sz w:val="20"/>
          <w:szCs w:val="20"/>
        </w:rPr>
        <w:t xml:space="preserve">the </w:t>
      </w:r>
      <w:r w:rsidRPr="00C621EC">
        <w:rPr>
          <w:rFonts w:asciiTheme="minorHAnsi" w:hAnsiTheme="minorHAnsi" w:cstheme="minorHAnsi"/>
          <w:sz w:val="20"/>
          <w:szCs w:val="20"/>
        </w:rPr>
        <w:t>Research Activity</w:t>
      </w:r>
      <w:r w:rsidR="00713735" w:rsidRPr="00C621EC">
        <w:rPr>
          <w:rFonts w:asciiTheme="minorHAnsi" w:hAnsiTheme="minorHAnsi" w:cstheme="minorHAnsi"/>
          <w:sz w:val="20"/>
          <w:szCs w:val="20"/>
        </w:rPr>
        <w:t xml:space="preserve"> in which that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00713735" w:rsidRPr="00C621EC">
        <w:rPr>
          <w:rFonts w:asciiTheme="minorHAnsi" w:hAnsiTheme="minorHAnsi" w:cstheme="minorHAnsi"/>
          <w:sz w:val="20"/>
          <w:szCs w:val="20"/>
        </w:rPr>
        <w:t>is participating with immediate effect;</w:t>
      </w:r>
      <w:r w:rsidR="00713735" w:rsidRPr="00C621EC">
        <w:rPr>
          <w:rFonts w:asciiTheme="minorHAnsi" w:hAnsiTheme="minorHAnsi" w:cstheme="minorHAnsi"/>
          <w:spacing w:val="-1"/>
          <w:sz w:val="20"/>
          <w:szCs w:val="20"/>
        </w:rPr>
        <w:t xml:space="preserve"> </w:t>
      </w:r>
      <w:r w:rsidR="00713735" w:rsidRPr="00C621EC">
        <w:rPr>
          <w:rFonts w:asciiTheme="minorHAnsi" w:hAnsiTheme="minorHAnsi" w:cstheme="minorHAnsi"/>
          <w:sz w:val="20"/>
          <w:szCs w:val="20"/>
        </w:rPr>
        <w:t>or</w:t>
      </w:r>
    </w:p>
    <w:p w14:paraId="511AEF8B" w14:textId="5B50FFCE" w:rsidR="002C0C0D" w:rsidRPr="00C621EC" w:rsidRDefault="00713735">
      <w:pPr>
        <w:pStyle w:val="ListParagraph"/>
        <w:numPr>
          <w:ilvl w:val="2"/>
          <w:numId w:val="4"/>
        </w:numPr>
        <w:tabs>
          <w:tab w:val="left" w:pos="2160"/>
        </w:tabs>
        <w:kinsoku w:val="0"/>
        <w:overflowPunct w:val="0"/>
        <w:spacing w:before="121" w:line="249" w:lineRule="auto"/>
        <w:ind w:right="823"/>
        <w:rPr>
          <w:rFonts w:asciiTheme="minorHAnsi" w:hAnsiTheme="minorHAnsi" w:cstheme="minorHAnsi"/>
          <w:sz w:val="20"/>
          <w:szCs w:val="20"/>
        </w:rPr>
      </w:pPr>
      <w:r w:rsidRPr="00C621EC">
        <w:rPr>
          <w:rFonts w:asciiTheme="minorHAnsi" w:hAnsiTheme="minorHAnsi" w:cstheme="minorHAnsi"/>
          <w:sz w:val="20"/>
          <w:szCs w:val="20"/>
        </w:rPr>
        <w:t xml:space="preserve">restrict or limit the Student's access to Patients, clients, stakeholders or third parties with which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has dealings;</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or</w:t>
      </w:r>
    </w:p>
    <w:p w14:paraId="11649006" w14:textId="3A390ABB" w:rsidR="002C0C0D" w:rsidRPr="00C621EC" w:rsidRDefault="00713735">
      <w:pPr>
        <w:pStyle w:val="ListParagraph"/>
        <w:numPr>
          <w:ilvl w:val="2"/>
          <w:numId w:val="4"/>
        </w:numPr>
        <w:tabs>
          <w:tab w:val="left" w:pos="2160"/>
        </w:tabs>
        <w:kinsoku w:val="0"/>
        <w:overflowPunct w:val="0"/>
        <w:spacing w:before="121" w:line="249" w:lineRule="auto"/>
        <w:ind w:right="1228"/>
        <w:rPr>
          <w:rFonts w:asciiTheme="minorHAnsi" w:hAnsiTheme="minorHAnsi" w:cstheme="minorHAnsi"/>
          <w:sz w:val="20"/>
          <w:szCs w:val="20"/>
        </w:rPr>
      </w:pPr>
      <w:r w:rsidRPr="00C621EC">
        <w:rPr>
          <w:rFonts w:asciiTheme="minorHAnsi" w:hAnsiTheme="minorHAnsi" w:cstheme="minorHAnsi"/>
          <w:sz w:val="20"/>
          <w:szCs w:val="20"/>
        </w:rPr>
        <w:t xml:space="preserve">restrict or limit the tasks that the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performs as part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or</w:t>
      </w:r>
    </w:p>
    <w:p w14:paraId="59F5F891" w14:textId="5B982DFF" w:rsidR="002C0C0D" w:rsidRPr="00C621EC" w:rsidRDefault="00713735">
      <w:pPr>
        <w:pStyle w:val="ListParagraph"/>
        <w:numPr>
          <w:ilvl w:val="2"/>
          <w:numId w:val="4"/>
        </w:numPr>
        <w:tabs>
          <w:tab w:val="left" w:pos="2160"/>
        </w:tabs>
        <w:kinsoku w:val="0"/>
        <w:overflowPunct w:val="0"/>
        <w:spacing w:before="121" w:line="249" w:lineRule="auto"/>
        <w:ind w:right="362"/>
        <w:rPr>
          <w:rFonts w:asciiTheme="minorHAnsi" w:hAnsiTheme="minorHAnsi" w:cstheme="minorHAnsi"/>
          <w:sz w:val="20"/>
          <w:szCs w:val="20"/>
        </w:rPr>
      </w:pPr>
      <w:r w:rsidRPr="00C621EC">
        <w:rPr>
          <w:rFonts w:asciiTheme="minorHAnsi" w:hAnsiTheme="minorHAnsi" w:cstheme="minorHAnsi"/>
          <w:sz w:val="20"/>
          <w:szCs w:val="20"/>
        </w:rPr>
        <w:t xml:space="preserve">direct the </w:t>
      </w:r>
      <w:r w:rsidR="0066043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to leave the premises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 xml:space="preserve">and/or refuse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any further access to the premises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and</w:t>
      </w:r>
    </w:p>
    <w:p w14:paraId="4C4DA9F8" w14:textId="782975B0" w:rsidR="002C0C0D" w:rsidRPr="00C621EC" w:rsidRDefault="00713735">
      <w:pPr>
        <w:pStyle w:val="ListParagraph"/>
        <w:numPr>
          <w:ilvl w:val="2"/>
          <w:numId w:val="4"/>
        </w:numPr>
        <w:tabs>
          <w:tab w:val="left" w:pos="2160"/>
        </w:tabs>
        <w:kinsoku w:val="0"/>
        <w:overflowPunct w:val="0"/>
        <w:spacing w:before="121" w:line="252" w:lineRule="auto"/>
        <w:ind w:right="496"/>
        <w:rPr>
          <w:rFonts w:asciiTheme="minorHAnsi" w:hAnsiTheme="minorHAnsi" w:cstheme="minorHAnsi"/>
          <w:sz w:val="20"/>
          <w:szCs w:val="20"/>
        </w:rPr>
      </w:pPr>
      <w:proofErr w:type="gramStart"/>
      <w:r w:rsidRPr="00C621EC">
        <w:rPr>
          <w:rFonts w:asciiTheme="minorHAnsi" w:hAnsiTheme="minorHAnsi" w:cstheme="minorHAnsi"/>
          <w:sz w:val="20"/>
          <w:szCs w:val="20"/>
        </w:rPr>
        <w:t>take</w:t>
      </w:r>
      <w:proofErr w:type="gramEnd"/>
      <w:r w:rsidRPr="00C621EC">
        <w:rPr>
          <w:rFonts w:asciiTheme="minorHAnsi" w:hAnsiTheme="minorHAnsi" w:cstheme="minorHAnsi"/>
          <w:sz w:val="20"/>
          <w:szCs w:val="20"/>
        </w:rPr>
        <w:t xml:space="preserve"> all reasonable steps necessary to ensure that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complies with</w:t>
      </w:r>
      <w:r w:rsidRPr="00C621EC">
        <w:rPr>
          <w:rFonts w:asciiTheme="minorHAnsi" w:hAnsiTheme="minorHAnsi" w:cstheme="minorHAnsi"/>
          <w:spacing w:val="-13"/>
          <w:sz w:val="20"/>
          <w:szCs w:val="20"/>
        </w:rPr>
        <w:t xml:space="preserve"> </w:t>
      </w:r>
      <w:r w:rsidRPr="00C621EC">
        <w:rPr>
          <w:rFonts w:asciiTheme="minorHAnsi" w:hAnsiTheme="minorHAnsi" w:cstheme="minorHAnsi"/>
          <w:sz w:val="20"/>
          <w:szCs w:val="20"/>
        </w:rPr>
        <w:t>an instruction given under this</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clause.</w:t>
      </w:r>
    </w:p>
    <w:p w14:paraId="5A7E5A05" w14:textId="6994C9E9" w:rsidR="002C0C0D" w:rsidRPr="00C621EC" w:rsidRDefault="00713735">
      <w:pPr>
        <w:pStyle w:val="ListParagraph"/>
        <w:numPr>
          <w:ilvl w:val="1"/>
          <w:numId w:val="4"/>
        </w:numPr>
        <w:tabs>
          <w:tab w:val="left" w:pos="1480"/>
        </w:tabs>
        <w:kinsoku w:val="0"/>
        <w:overflowPunct w:val="0"/>
        <w:spacing w:before="119" w:line="249" w:lineRule="auto"/>
        <w:ind w:right="453"/>
        <w:rPr>
          <w:rFonts w:asciiTheme="minorHAnsi" w:hAnsiTheme="minorHAnsi" w:cstheme="minorHAnsi"/>
          <w:sz w:val="20"/>
          <w:szCs w:val="20"/>
        </w:rPr>
      </w:pPr>
      <w:r w:rsidRPr="00C621EC">
        <w:rPr>
          <w:rFonts w:asciiTheme="minorHAnsi" w:hAnsiTheme="minorHAnsi" w:cstheme="minorHAnsi"/>
          <w:sz w:val="20"/>
          <w:szCs w:val="20"/>
        </w:rPr>
        <w:t xml:space="preserve">If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intends to give an instruction under subclause </w:t>
      </w:r>
      <w:hyperlink w:anchor="bookmark2" w:history="1">
        <w:r w:rsidRPr="00C621EC">
          <w:rPr>
            <w:rFonts w:asciiTheme="minorHAnsi" w:hAnsiTheme="minorHAnsi" w:cstheme="minorHAnsi"/>
            <w:sz w:val="20"/>
            <w:szCs w:val="20"/>
          </w:rPr>
          <w:t>10(a),</w:t>
        </w:r>
      </w:hyperlink>
      <w:r w:rsidRPr="00C621EC">
        <w:rPr>
          <w:rFonts w:asciiTheme="minorHAnsi" w:hAnsiTheme="minorHAnsi" w:cstheme="minorHAnsi"/>
          <w:sz w:val="20"/>
          <w:szCs w:val="20"/>
        </w:rPr>
        <w:t xml:space="preserve"> it agrees, where practicable and safe in the circumstances,</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to:</w:t>
      </w:r>
    </w:p>
    <w:p w14:paraId="3C50643C" w14:textId="77777777" w:rsidR="002C0C0D" w:rsidRPr="00C621EC" w:rsidRDefault="00713735">
      <w:pPr>
        <w:pStyle w:val="ListParagraph"/>
        <w:numPr>
          <w:ilvl w:val="2"/>
          <w:numId w:val="4"/>
        </w:numPr>
        <w:tabs>
          <w:tab w:val="left" w:pos="2160"/>
        </w:tabs>
        <w:kinsoku w:val="0"/>
        <w:overflowPunct w:val="0"/>
        <w:spacing w:before="121" w:line="249" w:lineRule="auto"/>
        <w:ind w:right="317"/>
        <w:rPr>
          <w:rFonts w:asciiTheme="minorHAnsi" w:hAnsiTheme="minorHAnsi" w:cstheme="minorHAnsi"/>
          <w:sz w:val="20"/>
          <w:szCs w:val="20"/>
        </w:rPr>
      </w:pPr>
      <w:r w:rsidRPr="00C621EC">
        <w:rPr>
          <w:rFonts w:asciiTheme="minorHAnsi" w:hAnsiTheme="minorHAnsi" w:cstheme="minorHAnsi"/>
          <w:sz w:val="20"/>
          <w:szCs w:val="20"/>
        </w:rPr>
        <w:t>first notify the Education Provider Contact Person of its intentions and the reasons for giving the instruction;</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and</w:t>
      </w:r>
    </w:p>
    <w:p w14:paraId="73221348" w14:textId="0C12DBEB" w:rsidR="002C0C0D" w:rsidRPr="00C621EC" w:rsidRDefault="00713735">
      <w:pPr>
        <w:pStyle w:val="ListParagraph"/>
        <w:numPr>
          <w:ilvl w:val="2"/>
          <w:numId w:val="4"/>
        </w:numPr>
        <w:tabs>
          <w:tab w:val="left" w:pos="2160"/>
        </w:tabs>
        <w:kinsoku w:val="0"/>
        <w:overflowPunct w:val="0"/>
        <w:spacing w:before="121" w:line="249" w:lineRule="auto"/>
        <w:ind w:right="460"/>
        <w:rPr>
          <w:rFonts w:asciiTheme="minorHAnsi" w:hAnsiTheme="minorHAnsi" w:cstheme="minorHAnsi"/>
          <w:sz w:val="20"/>
          <w:szCs w:val="20"/>
        </w:rPr>
      </w:pPr>
      <w:proofErr w:type="gramStart"/>
      <w:r w:rsidRPr="00C621EC">
        <w:rPr>
          <w:rFonts w:asciiTheme="minorHAnsi" w:hAnsiTheme="minorHAnsi" w:cstheme="minorHAnsi"/>
          <w:sz w:val="20"/>
          <w:szCs w:val="20"/>
        </w:rPr>
        <w:t>where</w:t>
      </w:r>
      <w:proofErr w:type="gramEnd"/>
      <w:r w:rsidRPr="00C621EC">
        <w:rPr>
          <w:rFonts w:asciiTheme="minorHAnsi" w:hAnsiTheme="minorHAnsi" w:cstheme="minorHAnsi"/>
          <w:sz w:val="20"/>
          <w:szCs w:val="20"/>
        </w:rPr>
        <w:t xml:space="preserve"> reasonable, provide the Education Provider with a reasonable opportunity to address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Provider's</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concerns.</w:t>
      </w:r>
    </w:p>
    <w:p w14:paraId="7D4AA7EA" w14:textId="77777777" w:rsidR="002C0C0D" w:rsidRPr="00C621EC" w:rsidRDefault="00713735">
      <w:pPr>
        <w:pStyle w:val="ListParagraph"/>
        <w:numPr>
          <w:ilvl w:val="1"/>
          <w:numId w:val="4"/>
        </w:numPr>
        <w:tabs>
          <w:tab w:val="left" w:pos="1480"/>
        </w:tabs>
        <w:kinsoku w:val="0"/>
        <w:overflowPunct w:val="0"/>
        <w:spacing w:before="121" w:line="249" w:lineRule="auto"/>
        <w:ind w:right="297"/>
        <w:rPr>
          <w:rFonts w:asciiTheme="minorHAnsi" w:hAnsiTheme="minorHAnsi" w:cstheme="minorHAnsi"/>
          <w:sz w:val="20"/>
          <w:szCs w:val="20"/>
        </w:rPr>
      </w:pPr>
      <w:r w:rsidRPr="00C621EC">
        <w:rPr>
          <w:rFonts w:asciiTheme="minorHAnsi" w:hAnsiTheme="minorHAnsi" w:cstheme="minorHAnsi"/>
          <w:sz w:val="20"/>
          <w:szCs w:val="20"/>
        </w:rPr>
        <w:t>A notice given under this clause may be verbal in the first instance, but must be confirmed in writing to the Education Provider Contact Person within three (3) Business Days after the verbal communication is</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given.</w:t>
      </w:r>
    </w:p>
    <w:p w14:paraId="3418B877" w14:textId="76CAA5B4" w:rsidR="002C0C0D" w:rsidRPr="00C621EC" w:rsidRDefault="00713735">
      <w:pPr>
        <w:pStyle w:val="ListParagraph"/>
        <w:numPr>
          <w:ilvl w:val="1"/>
          <w:numId w:val="4"/>
        </w:numPr>
        <w:tabs>
          <w:tab w:val="left" w:pos="1480"/>
        </w:tabs>
        <w:kinsoku w:val="0"/>
        <w:overflowPunct w:val="0"/>
        <w:spacing w:before="121" w:line="249" w:lineRule="auto"/>
        <w:ind w:right="260"/>
        <w:rPr>
          <w:rFonts w:asciiTheme="minorHAnsi" w:hAnsiTheme="minorHAnsi" w:cstheme="minorHAnsi"/>
          <w:sz w:val="20"/>
          <w:szCs w:val="20"/>
        </w:rPr>
      </w:pPr>
      <w:r w:rsidRPr="00C621EC">
        <w:rPr>
          <w:rFonts w:asciiTheme="minorHAnsi" w:hAnsiTheme="minorHAnsi" w:cstheme="minorHAnsi"/>
          <w:sz w:val="20"/>
          <w:szCs w:val="20"/>
        </w:rPr>
        <w:t xml:space="preserve">If, after having given notice to the Education Provider in accordance with this clause,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Provider's concerns are not addressed to its reasonable satisfaction,</w:t>
      </w:r>
      <w:r w:rsidRPr="00C621EC">
        <w:rPr>
          <w:rFonts w:asciiTheme="minorHAnsi" w:hAnsiTheme="minorHAnsi" w:cstheme="minorHAnsi"/>
          <w:spacing w:val="-13"/>
          <w:sz w:val="20"/>
          <w:szCs w:val="20"/>
        </w:rPr>
        <w:t xml:space="preserve"> </w:t>
      </w:r>
      <w:r w:rsidRPr="00C621EC">
        <w:rPr>
          <w:rFonts w:asciiTheme="minorHAnsi" w:hAnsiTheme="minorHAnsi" w:cstheme="minorHAnsi"/>
          <w:sz w:val="20"/>
          <w:szCs w:val="20"/>
        </w:rPr>
        <w:t xml:space="preserve">or if it would not be practical or reasonable to give notice to the Education Provider prior to giving an instruction under this clause,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may request the Education Provider to remove the particular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from the </w:t>
      </w:r>
      <w:r w:rsidR="00253E7F" w:rsidRPr="00C621EC">
        <w:rPr>
          <w:rFonts w:asciiTheme="minorHAnsi" w:hAnsiTheme="minorHAnsi" w:cstheme="minorHAnsi"/>
          <w:sz w:val="20"/>
          <w:szCs w:val="20"/>
        </w:rPr>
        <w:t>Research</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Placement.</w:t>
      </w:r>
    </w:p>
    <w:p w14:paraId="33697BD5" w14:textId="593CEDAC" w:rsidR="002C0C0D" w:rsidRPr="00C621EC" w:rsidRDefault="00713735">
      <w:pPr>
        <w:pStyle w:val="ListParagraph"/>
        <w:numPr>
          <w:ilvl w:val="1"/>
          <w:numId w:val="4"/>
        </w:numPr>
        <w:tabs>
          <w:tab w:val="left" w:pos="1480"/>
        </w:tabs>
        <w:kinsoku w:val="0"/>
        <w:overflowPunct w:val="0"/>
        <w:spacing w:before="121" w:line="249" w:lineRule="auto"/>
        <w:ind w:right="674"/>
        <w:rPr>
          <w:rFonts w:asciiTheme="minorHAnsi" w:hAnsiTheme="minorHAnsi" w:cstheme="minorHAnsi"/>
          <w:sz w:val="20"/>
          <w:szCs w:val="20"/>
        </w:rPr>
      </w:pPr>
      <w:r w:rsidRPr="00C621EC">
        <w:rPr>
          <w:rFonts w:asciiTheme="minorHAnsi" w:hAnsiTheme="minorHAnsi" w:cstheme="minorHAnsi"/>
          <w:sz w:val="20"/>
          <w:szCs w:val="20"/>
        </w:rPr>
        <w:t xml:space="preserve">If a request is made by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for the Education Provider to remove a particular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from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the Education Provider must facilitate the Student's prompt removal from the </w:t>
      </w:r>
      <w:r w:rsidR="00253E7F" w:rsidRPr="00C621EC">
        <w:rPr>
          <w:rFonts w:asciiTheme="minorHAnsi" w:hAnsiTheme="minorHAnsi" w:cstheme="minorHAnsi"/>
          <w:sz w:val="20"/>
          <w:szCs w:val="20"/>
        </w:rPr>
        <w:t>Research</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Placement.</w:t>
      </w:r>
    </w:p>
    <w:p w14:paraId="70C0629B" w14:textId="16902A36" w:rsidR="002C0C0D" w:rsidRPr="00C621EC" w:rsidRDefault="00713735">
      <w:pPr>
        <w:pStyle w:val="ListParagraph"/>
        <w:numPr>
          <w:ilvl w:val="1"/>
          <w:numId w:val="4"/>
        </w:numPr>
        <w:tabs>
          <w:tab w:val="left" w:pos="1480"/>
        </w:tabs>
        <w:kinsoku w:val="0"/>
        <w:overflowPunct w:val="0"/>
        <w:spacing w:before="121" w:line="249" w:lineRule="auto"/>
        <w:ind w:right="408"/>
        <w:rPr>
          <w:rFonts w:asciiTheme="minorHAnsi" w:hAnsiTheme="minorHAnsi" w:cstheme="minorHAnsi"/>
          <w:sz w:val="20"/>
          <w:szCs w:val="20"/>
        </w:rPr>
      </w:pPr>
      <w:r w:rsidRPr="00C621EC">
        <w:rPr>
          <w:rFonts w:asciiTheme="minorHAnsi" w:hAnsiTheme="minorHAnsi" w:cstheme="minorHAnsi"/>
          <w:sz w:val="20"/>
          <w:szCs w:val="20"/>
        </w:rPr>
        <w:t xml:space="preserve">Nothing in this clause prevents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from raising with the Education Provider any concerns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may have in relation to the competence, performance or suitability of a Student, with the objective of addressing any such concerns in an informal</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manner.</w:t>
      </w:r>
    </w:p>
    <w:p w14:paraId="1F93D869" w14:textId="77777777" w:rsidR="002C0C0D" w:rsidRPr="00C621EC" w:rsidRDefault="002C0C0D">
      <w:pPr>
        <w:pStyle w:val="BodyText"/>
        <w:kinsoku w:val="0"/>
        <w:overflowPunct w:val="0"/>
        <w:spacing w:before="11"/>
        <w:ind w:left="0" w:firstLine="0"/>
        <w:rPr>
          <w:rFonts w:asciiTheme="minorHAnsi" w:hAnsiTheme="minorHAnsi" w:cstheme="minorHAnsi"/>
        </w:rPr>
      </w:pPr>
    </w:p>
    <w:p w14:paraId="05E1F09E" w14:textId="77777777" w:rsidR="002C0C0D" w:rsidRPr="00C621EC" w:rsidRDefault="00713735">
      <w:pPr>
        <w:pStyle w:val="Heading3"/>
        <w:numPr>
          <w:ilvl w:val="0"/>
          <w:numId w:val="4"/>
        </w:numPr>
        <w:tabs>
          <w:tab w:val="left" w:pos="799"/>
        </w:tabs>
        <w:kinsoku w:val="0"/>
        <w:overflowPunct w:val="0"/>
        <w:ind w:hanging="680"/>
        <w:rPr>
          <w:rFonts w:asciiTheme="minorHAnsi" w:hAnsiTheme="minorHAnsi" w:cstheme="minorHAnsi"/>
          <w:spacing w:val="-6"/>
        </w:rPr>
      </w:pPr>
      <w:bookmarkStart w:id="28" w:name="_Toc77933977"/>
      <w:bookmarkStart w:id="29" w:name="_Toc77935115"/>
      <w:r w:rsidRPr="00C621EC">
        <w:rPr>
          <w:rFonts w:asciiTheme="minorHAnsi" w:hAnsiTheme="minorHAnsi" w:cstheme="minorHAnsi"/>
          <w:spacing w:val="-6"/>
        </w:rPr>
        <w:t xml:space="preserve">Confidentiality </w:t>
      </w:r>
      <w:r w:rsidRPr="00C621EC">
        <w:rPr>
          <w:rFonts w:asciiTheme="minorHAnsi" w:hAnsiTheme="minorHAnsi" w:cstheme="minorHAnsi"/>
          <w:spacing w:val="-5"/>
        </w:rPr>
        <w:t>and</w:t>
      </w:r>
      <w:r w:rsidRPr="00C621EC">
        <w:rPr>
          <w:rFonts w:asciiTheme="minorHAnsi" w:hAnsiTheme="minorHAnsi" w:cstheme="minorHAnsi"/>
          <w:spacing w:val="-12"/>
        </w:rPr>
        <w:t xml:space="preserve"> </w:t>
      </w:r>
      <w:r w:rsidRPr="00C621EC">
        <w:rPr>
          <w:rFonts w:asciiTheme="minorHAnsi" w:hAnsiTheme="minorHAnsi" w:cstheme="minorHAnsi"/>
          <w:spacing w:val="-6"/>
        </w:rPr>
        <w:t>Privacy</w:t>
      </w:r>
      <w:bookmarkEnd w:id="28"/>
      <w:bookmarkEnd w:id="29"/>
    </w:p>
    <w:p w14:paraId="47D880EA" w14:textId="44D97E1C" w:rsidR="002C0C0D" w:rsidRPr="00C621EC" w:rsidRDefault="00713735">
      <w:pPr>
        <w:pStyle w:val="ListParagraph"/>
        <w:numPr>
          <w:ilvl w:val="1"/>
          <w:numId w:val="4"/>
        </w:numPr>
        <w:tabs>
          <w:tab w:val="left" w:pos="1480"/>
        </w:tabs>
        <w:kinsoku w:val="0"/>
        <w:overflowPunct w:val="0"/>
        <w:spacing w:before="70" w:line="249" w:lineRule="auto"/>
        <w:ind w:right="421"/>
        <w:jc w:val="both"/>
        <w:rPr>
          <w:rFonts w:asciiTheme="minorHAnsi" w:hAnsiTheme="minorHAnsi" w:cstheme="minorHAnsi"/>
          <w:sz w:val="20"/>
          <w:szCs w:val="20"/>
        </w:rPr>
      </w:pPr>
      <w:r w:rsidRPr="00C621EC">
        <w:rPr>
          <w:rFonts w:asciiTheme="minorHAnsi" w:hAnsiTheme="minorHAnsi" w:cstheme="minorHAnsi"/>
          <w:sz w:val="20"/>
          <w:szCs w:val="20"/>
        </w:rPr>
        <w:t xml:space="preserve">The parties must keep all Confidential Information absolutely </w:t>
      </w:r>
      <w:r w:rsidR="00E64A99" w:rsidRPr="00C621EC">
        <w:rPr>
          <w:rFonts w:asciiTheme="minorHAnsi" w:hAnsiTheme="minorHAnsi" w:cstheme="minorHAnsi"/>
          <w:sz w:val="20"/>
          <w:szCs w:val="20"/>
        </w:rPr>
        <w:t>confidential,</w:t>
      </w:r>
      <w:r w:rsidRPr="00C621EC">
        <w:rPr>
          <w:rFonts w:asciiTheme="minorHAnsi" w:hAnsiTheme="minorHAnsi" w:cstheme="minorHAnsi"/>
          <w:sz w:val="20"/>
          <w:szCs w:val="20"/>
        </w:rPr>
        <w:t xml:space="preserve"> and each party </w:t>
      </w:r>
      <w:r w:rsidRPr="00C621EC">
        <w:rPr>
          <w:rFonts w:asciiTheme="minorHAnsi" w:hAnsiTheme="minorHAnsi" w:cstheme="minorHAnsi"/>
          <w:sz w:val="20"/>
          <w:szCs w:val="20"/>
        </w:rPr>
        <w:lastRenderedPageBreak/>
        <w:t>undertakes that it will not communicate, publish or release, or permit the</w:t>
      </w:r>
      <w:r w:rsidRPr="00C621EC">
        <w:rPr>
          <w:rFonts w:asciiTheme="minorHAnsi" w:hAnsiTheme="minorHAnsi" w:cstheme="minorHAnsi"/>
          <w:spacing w:val="-12"/>
          <w:sz w:val="20"/>
          <w:szCs w:val="20"/>
        </w:rPr>
        <w:t xml:space="preserve"> </w:t>
      </w:r>
      <w:r w:rsidRPr="00C621EC">
        <w:rPr>
          <w:rFonts w:asciiTheme="minorHAnsi" w:hAnsiTheme="minorHAnsi" w:cstheme="minorHAnsi"/>
          <w:sz w:val="20"/>
          <w:szCs w:val="20"/>
        </w:rPr>
        <w:t>communication, publication or release of any Confidential Information</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except:</w:t>
      </w:r>
      <w:r w:rsidR="002B03B7" w:rsidRPr="00C621EC">
        <w:rPr>
          <w:rFonts w:asciiTheme="minorHAnsi" w:hAnsiTheme="minorHAnsi" w:cstheme="minorHAnsi"/>
          <w:sz w:val="20"/>
          <w:szCs w:val="20"/>
        </w:rPr>
        <w:t xml:space="preserve"> </w:t>
      </w:r>
    </w:p>
    <w:p w14:paraId="57D66E98" w14:textId="77777777" w:rsidR="002C0C0D" w:rsidRPr="00C621EC" w:rsidRDefault="00713735">
      <w:pPr>
        <w:pStyle w:val="ListParagraph"/>
        <w:numPr>
          <w:ilvl w:val="2"/>
          <w:numId w:val="4"/>
        </w:numPr>
        <w:tabs>
          <w:tab w:val="left" w:pos="2160"/>
        </w:tabs>
        <w:kinsoku w:val="0"/>
        <w:overflowPunct w:val="0"/>
        <w:spacing w:before="74"/>
        <w:rPr>
          <w:rFonts w:asciiTheme="minorHAnsi" w:hAnsiTheme="minorHAnsi" w:cstheme="minorHAnsi"/>
          <w:sz w:val="20"/>
          <w:szCs w:val="20"/>
        </w:rPr>
      </w:pPr>
      <w:r w:rsidRPr="00C621EC">
        <w:rPr>
          <w:rFonts w:asciiTheme="minorHAnsi" w:hAnsiTheme="minorHAnsi" w:cstheme="minorHAnsi"/>
          <w:sz w:val="20"/>
          <w:szCs w:val="20"/>
        </w:rPr>
        <w:t>as is necessary for a party to perform its obligations under this Agreement;</w:t>
      </w:r>
      <w:r w:rsidRPr="00C621EC">
        <w:rPr>
          <w:rFonts w:asciiTheme="minorHAnsi" w:hAnsiTheme="minorHAnsi" w:cstheme="minorHAnsi"/>
          <w:spacing w:val="-8"/>
          <w:sz w:val="20"/>
          <w:szCs w:val="20"/>
        </w:rPr>
        <w:t xml:space="preserve"> </w:t>
      </w:r>
      <w:r w:rsidRPr="00C621EC">
        <w:rPr>
          <w:rFonts w:asciiTheme="minorHAnsi" w:hAnsiTheme="minorHAnsi" w:cstheme="minorHAnsi"/>
          <w:sz w:val="20"/>
          <w:szCs w:val="20"/>
        </w:rPr>
        <w:t>or</w:t>
      </w:r>
    </w:p>
    <w:p w14:paraId="585D9209" w14:textId="370C2325" w:rsidR="002C0C0D" w:rsidRPr="00C621EC" w:rsidRDefault="00713735">
      <w:pPr>
        <w:pStyle w:val="ListParagraph"/>
        <w:numPr>
          <w:ilvl w:val="2"/>
          <w:numId w:val="4"/>
        </w:numPr>
        <w:tabs>
          <w:tab w:val="left" w:pos="2160"/>
        </w:tabs>
        <w:kinsoku w:val="0"/>
        <w:overflowPunct w:val="0"/>
        <w:spacing w:before="130"/>
        <w:rPr>
          <w:rFonts w:asciiTheme="minorHAnsi" w:hAnsiTheme="minorHAnsi" w:cstheme="minorHAnsi"/>
          <w:sz w:val="20"/>
          <w:szCs w:val="20"/>
        </w:rPr>
      </w:pPr>
      <w:proofErr w:type="gramStart"/>
      <w:r w:rsidRPr="00C621EC">
        <w:rPr>
          <w:rFonts w:asciiTheme="minorHAnsi" w:hAnsiTheme="minorHAnsi" w:cstheme="minorHAnsi"/>
          <w:sz w:val="20"/>
          <w:szCs w:val="20"/>
        </w:rPr>
        <w:t>as</w:t>
      </w:r>
      <w:proofErr w:type="gramEnd"/>
      <w:r w:rsidRPr="00C621EC">
        <w:rPr>
          <w:rFonts w:asciiTheme="minorHAnsi" w:hAnsiTheme="minorHAnsi" w:cstheme="minorHAnsi"/>
          <w:sz w:val="20"/>
          <w:szCs w:val="20"/>
        </w:rPr>
        <w:t xml:space="preserve"> required by</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law.</w:t>
      </w:r>
    </w:p>
    <w:p w14:paraId="768EB149" w14:textId="70FE151B" w:rsidR="00181D09" w:rsidRPr="00C621EC" w:rsidRDefault="00181D09" w:rsidP="00884D4F">
      <w:pPr>
        <w:pStyle w:val="ListParagraph"/>
        <w:numPr>
          <w:ilvl w:val="1"/>
          <w:numId w:val="4"/>
        </w:numPr>
        <w:tabs>
          <w:tab w:val="left" w:pos="2160"/>
        </w:tabs>
        <w:kinsoku w:val="0"/>
        <w:overflowPunct w:val="0"/>
        <w:spacing w:before="130"/>
        <w:rPr>
          <w:rFonts w:asciiTheme="minorHAnsi" w:hAnsiTheme="minorHAnsi" w:cstheme="minorHAnsi"/>
          <w:sz w:val="20"/>
          <w:szCs w:val="20"/>
        </w:rPr>
      </w:pPr>
      <w:r w:rsidRPr="00C621EC">
        <w:rPr>
          <w:rFonts w:asciiTheme="minorHAnsi" w:hAnsiTheme="minorHAnsi" w:cstheme="minorHAnsi"/>
          <w:sz w:val="20"/>
          <w:szCs w:val="20"/>
        </w:rPr>
        <w:t>The parties must use all reasonable endeavours to ensure that its representatives comply with the obligations of confidentiality imposed on it under this Agreement as if those representatives were bound in the same way.</w:t>
      </w:r>
    </w:p>
    <w:p w14:paraId="18B854CA" w14:textId="77777777" w:rsidR="002C0C0D" w:rsidRPr="00C621EC" w:rsidRDefault="002C0C0D">
      <w:pPr>
        <w:pStyle w:val="BodyText"/>
        <w:kinsoku w:val="0"/>
        <w:overflowPunct w:val="0"/>
        <w:spacing w:before="8"/>
        <w:ind w:left="0" w:firstLine="0"/>
        <w:rPr>
          <w:rFonts w:asciiTheme="minorHAnsi" w:hAnsiTheme="minorHAnsi" w:cstheme="minorHAnsi"/>
          <w:sz w:val="21"/>
          <w:szCs w:val="21"/>
        </w:rPr>
      </w:pPr>
    </w:p>
    <w:p w14:paraId="729983F9" w14:textId="77777777" w:rsidR="002C0C0D" w:rsidRPr="00C621EC" w:rsidRDefault="00713735">
      <w:pPr>
        <w:pStyle w:val="Heading3"/>
        <w:numPr>
          <w:ilvl w:val="0"/>
          <w:numId w:val="4"/>
        </w:numPr>
        <w:tabs>
          <w:tab w:val="left" w:pos="799"/>
        </w:tabs>
        <w:kinsoku w:val="0"/>
        <w:overflowPunct w:val="0"/>
        <w:ind w:hanging="680"/>
        <w:rPr>
          <w:rFonts w:asciiTheme="minorHAnsi" w:hAnsiTheme="minorHAnsi" w:cstheme="minorHAnsi"/>
          <w:spacing w:val="-6"/>
        </w:rPr>
      </w:pPr>
      <w:bookmarkStart w:id="30" w:name="_Toc77933978"/>
      <w:bookmarkStart w:id="31" w:name="_Toc77935116"/>
      <w:r w:rsidRPr="00C621EC">
        <w:rPr>
          <w:rFonts w:asciiTheme="minorHAnsi" w:hAnsiTheme="minorHAnsi" w:cstheme="minorHAnsi"/>
          <w:spacing w:val="-6"/>
        </w:rPr>
        <w:t>Intellectual</w:t>
      </w:r>
      <w:r w:rsidRPr="00C621EC">
        <w:rPr>
          <w:rFonts w:asciiTheme="minorHAnsi" w:hAnsiTheme="minorHAnsi" w:cstheme="minorHAnsi"/>
          <w:spacing w:val="-8"/>
        </w:rPr>
        <w:t xml:space="preserve"> </w:t>
      </w:r>
      <w:r w:rsidRPr="00C621EC">
        <w:rPr>
          <w:rFonts w:asciiTheme="minorHAnsi" w:hAnsiTheme="minorHAnsi" w:cstheme="minorHAnsi"/>
          <w:spacing w:val="-6"/>
        </w:rPr>
        <w:t>Property</w:t>
      </w:r>
      <w:bookmarkEnd w:id="30"/>
      <w:bookmarkEnd w:id="31"/>
    </w:p>
    <w:p w14:paraId="0668E950" w14:textId="0388C82E" w:rsidR="002C0C0D" w:rsidRPr="00C621EC" w:rsidRDefault="00713735">
      <w:pPr>
        <w:pStyle w:val="ListParagraph"/>
        <w:numPr>
          <w:ilvl w:val="1"/>
          <w:numId w:val="4"/>
        </w:numPr>
        <w:tabs>
          <w:tab w:val="left" w:pos="1480"/>
        </w:tabs>
        <w:kinsoku w:val="0"/>
        <w:overflowPunct w:val="0"/>
        <w:spacing w:before="70" w:line="249" w:lineRule="auto"/>
        <w:ind w:right="329"/>
        <w:rPr>
          <w:rFonts w:asciiTheme="minorHAnsi" w:hAnsiTheme="minorHAnsi" w:cstheme="minorHAnsi"/>
          <w:sz w:val="20"/>
          <w:szCs w:val="20"/>
        </w:rPr>
      </w:pPr>
      <w:r w:rsidRPr="00C621EC">
        <w:rPr>
          <w:rFonts w:asciiTheme="minorHAnsi" w:hAnsiTheme="minorHAnsi" w:cstheme="minorHAnsi"/>
          <w:sz w:val="20"/>
          <w:szCs w:val="20"/>
        </w:rPr>
        <w:t xml:space="preserve">The Education Provider acknowledges and agrees that ownership of all Intellectual Property created, discovered, brought into existence or otherwise acquired as a result of, for the purposes of, or in connection with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or this Agreement and all other rights in respect of such Intellectual Property vest exclusively in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Provider.</w:t>
      </w:r>
    </w:p>
    <w:p w14:paraId="01CB4D4D" w14:textId="5398A591" w:rsidR="002C0C0D" w:rsidRPr="00C621EC" w:rsidRDefault="00713735">
      <w:pPr>
        <w:pStyle w:val="ListParagraph"/>
        <w:numPr>
          <w:ilvl w:val="1"/>
          <w:numId w:val="4"/>
        </w:numPr>
        <w:tabs>
          <w:tab w:val="left" w:pos="1480"/>
        </w:tabs>
        <w:kinsoku w:val="0"/>
        <w:overflowPunct w:val="0"/>
        <w:spacing w:before="121" w:line="249" w:lineRule="auto"/>
        <w:ind w:right="698"/>
        <w:rPr>
          <w:rFonts w:asciiTheme="minorHAnsi" w:hAnsiTheme="minorHAnsi" w:cstheme="minorHAnsi"/>
          <w:sz w:val="20"/>
          <w:szCs w:val="20"/>
        </w:rPr>
      </w:pPr>
      <w:r w:rsidRPr="00C621EC">
        <w:rPr>
          <w:rFonts w:asciiTheme="minorHAnsi" w:hAnsiTheme="minorHAnsi" w:cstheme="minorHAnsi"/>
          <w:sz w:val="20"/>
          <w:szCs w:val="20"/>
        </w:rPr>
        <w:t xml:space="preserve">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acknowledges and agrees that</w:t>
      </w:r>
      <w:r w:rsidR="00132793" w:rsidRPr="00C621EC">
        <w:rPr>
          <w:rFonts w:asciiTheme="minorHAnsi" w:hAnsiTheme="minorHAnsi" w:cstheme="minorHAnsi"/>
          <w:sz w:val="20"/>
          <w:szCs w:val="20"/>
        </w:rPr>
        <w:t>, subject to clause 12(c),</w:t>
      </w:r>
      <w:r w:rsidRPr="00C621EC">
        <w:rPr>
          <w:rFonts w:asciiTheme="minorHAnsi" w:hAnsiTheme="minorHAnsi" w:cstheme="minorHAnsi"/>
          <w:sz w:val="20"/>
          <w:szCs w:val="20"/>
        </w:rPr>
        <w:t xml:space="preserve"> ownership of all Intellectual Property discovered, brought into existence or otherwise acquired by a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as a result of, for the purposes of, or in connection with, course work that is a component of the Student's Program of Study and all other rights in respect of such Intellectual Property vest in the</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Student.</w:t>
      </w:r>
    </w:p>
    <w:p w14:paraId="45D09E7E" w14:textId="338322E1" w:rsidR="00132793" w:rsidRPr="00C621EC" w:rsidRDefault="00132793">
      <w:pPr>
        <w:pStyle w:val="ListParagraph"/>
        <w:numPr>
          <w:ilvl w:val="1"/>
          <w:numId w:val="4"/>
        </w:numPr>
        <w:tabs>
          <w:tab w:val="left" w:pos="1480"/>
        </w:tabs>
        <w:kinsoku w:val="0"/>
        <w:overflowPunct w:val="0"/>
        <w:spacing w:before="121" w:line="249" w:lineRule="auto"/>
        <w:ind w:right="698"/>
        <w:rPr>
          <w:rFonts w:asciiTheme="minorHAnsi" w:hAnsiTheme="minorHAnsi" w:cstheme="minorHAnsi"/>
          <w:sz w:val="20"/>
          <w:szCs w:val="20"/>
        </w:rPr>
      </w:pPr>
      <w:r w:rsidRPr="00C621EC">
        <w:rPr>
          <w:rFonts w:asciiTheme="minorHAnsi" w:hAnsiTheme="minorHAnsi" w:cstheme="minorHAnsi"/>
          <w:sz w:val="20"/>
          <w:szCs w:val="20"/>
        </w:rPr>
        <w:t xml:space="preserve">The parties agree that the ownership of Background Intellectual Property is not affected by this Agreement and remains the property of the </w:t>
      </w:r>
      <w:r w:rsidR="0030767F" w:rsidRPr="00C621EC">
        <w:rPr>
          <w:rFonts w:asciiTheme="minorHAnsi" w:hAnsiTheme="minorHAnsi" w:cstheme="minorHAnsi"/>
          <w:sz w:val="20"/>
          <w:szCs w:val="20"/>
        </w:rPr>
        <w:t>party that owns or controls that Background Intellectual Property</w:t>
      </w:r>
      <w:r w:rsidRPr="00C621EC">
        <w:rPr>
          <w:rFonts w:asciiTheme="minorHAnsi" w:hAnsiTheme="minorHAnsi" w:cstheme="minorHAnsi"/>
          <w:sz w:val="20"/>
          <w:szCs w:val="20"/>
        </w:rPr>
        <w:t>.</w:t>
      </w:r>
    </w:p>
    <w:p w14:paraId="6F612F07" w14:textId="77777777" w:rsidR="002C0C0D" w:rsidRPr="00C621EC" w:rsidRDefault="002C0C0D">
      <w:pPr>
        <w:pStyle w:val="BodyText"/>
        <w:kinsoku w:val="0"/>
        <w:overflowPunct w:val="0"/>
        <w:spacing w:before="11"/>
        <w:ind w:left="0" w:firstLine="0"/>
        <w:rPr>
          <w:rFonts w:asciiTheme="minorHAnsi" w:hAnsiTheme="minorHAnsi" w:cstheme="minorHAnsi"/>
        </w:rPr>
      </w:pPr>
    </w:p>
    <w:p w14:paraId="7E561840" w14:textId="77777777" w:rsidR="002C0C0D" w:rsidRPr="00C621EC" w:rsidRDefault="00713735">
      <w:pPr>
        <w:pStyle w:val="Heading3"/>
        <w:numPr>
          <w:ilvl w:val="0"/>
          <w:numId w:val="4"/>
        </w:numPr>
        <w:tabs>
          <w:tab w:val="left" w:pos="799"/>
        </w:tabs>
        <w:kinsoku w:val="0"/>
        <w:overflowPunct w:val="0"/>
        <w:ind w:hanging="680"/>
        <w:rPr>
          <w:rFonts w:asciiTheme="minorHAnsi" w:hAnsiTheme="minorHAnsi" w:cstheme="minorHAnsi"/>
          <w:spacing w:val="-6"/>
        </w:rPr>
      </w:pPr>
      <w:bookmarkStart w:id="32" w:name="_Toc77933979"/>
      <w:bookmarkStart w:id="33" w:name="_Toc77935117"/>
      <w:r w:rsidRPr="00C621EC">
        <w:rPr>
          <w:rFonts w:asciiTheme="minorHAnsi" w:hAnsiTheme="minorHAnsi" w:cstheme="minorHAnsi"/>
          <w:spacing w:val="-6"/>
        </w:rPr>
        <w:t>Dispute</w:t>
      </w:r>
      <w:r w:rsidRPr="00C621EC">
        <w:rPr>
          <w:rFonts w:asciiTheme="minorHAnsi" w:hAnsiTheme="minorHAnsi" w:cstheme="minorHAnsi"/>
          <w:spacing w:val="-8"/>
        </w:rPr>
        <w:t xml:space="preserve"> </w:t>
      </w:r>
      <w:r w:rsidRPr="00C621EC">
        <w:rPr>
          <w:rFonts w:asciiTheme="minorHAnsi" w:hAnsiTheme="minorHAnsi" w:cstheme="minorHAnsi"/>
          <w:spacing w:val="-6"/>
        </w:rPr>
        <w:t>resolution</w:t>
      </w:r>
      <w:bookmarkEnd w:id="32"/>
      <w:bookmarkEnd w:id="33"/>
    </w:p>
    <w:p w14:paraId="47ED57FE" w14:textId="77777777" w:rsidR="002C0C0D" w:rsidRPr="00C621EC" w:rsidRDefault="00713735">
      <w:pPr>
        <w:pStyle w:val="ListParagraph"/>
        <w:numPr>
          <w:ilvl w:val="1"/>
          <w:numId w:val="4"/>
        </w:numPr>
        <w:tabs>
          <w:tab w:val="left" w:pos="1480"/>
        </w:tabs>
        <w:kinsoku w:val="0"/>
        <w:overflowPunct w:val="0"/>
        <w:spacing w:before="70" w:line="249" w:lineRule="auto"/>
        <w:ind w:right="553"/>
        <w:rPr>
          <w:rFonts w:asciiTheme="minorHAnsi" w:hAnsiTheme="minorHAnsi" w:cstheme="minorHAnsi"/>
          <w:sz w:val="20"/>
          <w:szCs w:val="20"/>
        </w:rPr>
      </w:pPr>
      <w:r w:rsidRPr="00C621EC">
        <w:rPr>
          <w:rFonts w:asciiTheme="minorHAnsi" w:hAnsiTheme="minorHAnsi" w:cstheme="minorHAnsi"/>
          <w:sz w:val="20"/>
          <w:szCs w:val="20"/>
        </w:rPr>
        <w:t>In the event that a Dispute arises, either party may notify the other of the existence and nature of the Dispute by issuing a notice in writing</w:t>
      </w:r>
      <w:r w:rsidRPr="00C621EC">
        <w:rPr>
          <w:rFonts w:asciiTheme="minorHAnsi" w:hAnsiTheme="minorHAnsi" w:cstheme="minorHAnsi"/>
          <w:spacing w:val="-8"/>
          <w:sz w:val="20"/>
          <w:szCs w:val="20"/>
        </w:rPr>
        <w:t xml:space="preserve"> </w:t>
      </w:r>
      <w:r w:rsidRPr="00C621EC">
        <w:rPr>
          <w:rFonts w:asciiTheme="minorHAnsi" w:hAnsiTheme="minorHAnsi" w:cstheme="minorHAnsi"/>
          <w:sz w:val="20"/>
          <w:szCs w:val="20"/>
        </w:rPr>
        <w:t>which:</w:t>
      </w:r>
    </w:p>
    <w:p w14:paraId="77559824" w14:textId="77777777" w:rsidR="002C0C0D" w:rsidRPr="00C621EC" w:rsidRDefault="00713735">
      <w:pPr>
        <w:pStyle w:val="ListParagraph"/>
        <w:numPr>
          <w:ilvl w:val="2"/>
          <w:numId w:val="4"/>
        </w:numPr>
        <w:tabs>
          <w:tab w:val="left" w:pos="2160"/>
        </w:tabs>
        <w:kinsoku w:val="0"/>
        <w:overflowPunct w:val="0"/>
        <w:spacing w:before="121"/>
        <w:rPr>
          <w:rFonts w:asciiTheme="minorHAnsi" w:hAnsiTheme="minorHAnsi" w:cstheme="minorHAnsi"/>
          <w:sz w:val="20"/>
          <w:szCs w:val="20"/>
        </w:rPr>
      </w:pPr>
      <w:r w:rsidRPr="00C621EC">
        <w:rPr>
          <w:rFonts w:asciiTheme="minorHAnsi" w:hAnsiTheme="minorHAnsi" w:cstheme="minorHAnsi"/>
          <w:sz w:val="20"/>
          <w:szCs w:val="20"/>
        </w:rPr>
        <w:t>includes or is accompanied by reasonable particulars of the Dispute;</w:t>
      </w:r>
      <w:r w:rsidRPr="00C621EC">
        <w:rPr>
          <w:rFonts w:asciiTheme="minorHAnsi" w:hAnsiTheme="minorHAnsi" w:cstheme="minorHAnsi"/>
          <w:spacing w:val="-8"/>
          <w:sz w:val="20"/>
          <w:szCs w:val="20"/>
        </w:rPr>
        <w:t xml:space="preserve"> </w:t>
      </w:r>
      <w:r w:rsidRPr="00C621EC">
        <w:rPr>
          <w:rFonts w:asciiTheme="minorHAnsi" w:hAnsiTheme="minorHAnsi" w:cstheme="minorHAnsi"/>
          <w:sz w:val="20"/>
          <w:szCs w:val="20"/>
        </w:rPr>
        <w:t>and</w:t>
      </w:r>
    </w:p>
    <w:p w14:paraId="29BA9A5C" w14:textId="77777777" w:rsidR="002C0C0D" w:rsidRPr="00C621EC" w:rsidRDefault="00713735">
      <w:pPr>
        <w:pStyle w:val="ListParagraph"/>
        <w:numPr>
          <w:ilvl w:val="2"/>
          <w:numId w:val="4"/>
        </w:numPr>
        <w:tabs>
          <w:tab w:val="left" w:pos="2160"/>
        </w:tabs>
        <w:kinsoku w:val="0"/>
        <w:overflowPunct w:val="0"/>
        <w:spacing w:before="130" w:line="249" w:lineRule="auto"/>
        <w:ind w:right="794"/>
        <w:rPr>
          <w:rFonts w:asciiTheme="minorHAnsi" w:hAnsiTheme="minorHAnsi" w:cstheme="minorHAnsi"/>
          <w:sz w:val="20"/>
          <w:szCs w:val="20"/>
        </w:rPr>
      </w:pPr>
      <w:proofErr w:type="gramStart"/>
      <w:r w:rsidRPr="00C621EC">
        <w:rPr>
          <w:rFonts w:asciiTheme="minorHAnsi" w:hAnsiTheme="minorHAnsi" w:cstheme="minorHAnsi"/>
          <w:sz w:val="20"/>
          <w:szCs w:val="20"/>
        </w:rPr>
        <w:t>is</w:t>
      </w:r>
      <w:proofErr w:type="gramEnd"/>
      <w:r w:rsidRPr="00C621EC">
        <w:rPr>
          <w:rFonts w:asciiTheme="minorHAnsi" w:hAnsiTheme="minorHAnsi" w:cstheme="minorHAnsi"/>
          <w:sz w:val="20"/>
          <w:szCs w:val="20"/>
        </w:rPr>
        <w:t xml:space="preserve"> given within ten (10) Business Days of the circumstances giving rise to the Dispute first occurring.</w:t>
      </w:r>
    </w:p>
    <w:p w14:paraId="76C089DE" w14:textId="221486A4" w:rsidR="002C0C0D" w:rsidRPr="00C621EC" w:rsidRDefault="00713735">
      <w:pPr>
        <w:pStyle w:val="ListParagraph"/>
        <w:numPr>
          <w:ilvl w:val="1"/>
          <w:numId w:val="4"/>
        </w:numPr>
        <w:tabs>
          <w:tab w:val="left" w:pos="1480"/>
        </w:tabs>
        <w:kinsoku w:val="0"/>
        <w:overflowPunct w:val="0"/>
        <w:spacing w:before="121" w:line="249" w:lineRule="auto"/>
        <w:ind w:right="532"/>
        <w:rPr>
          <w:rFonts w:asciiTheme="minorHAnsi" w:hAnsiTheme="minorHAnsi" w:cstheme="minorHAnsi"/>
          <w:sz w:val="20"/>
          <w:szCs w:val="20"/>
        </w:rPr>
      </w:pPr>
      <w:r w:rsidRPr="00C621EC">
        <w:rPr>
          <w:rFonts w:asciiTheme="minorHAnsi" w:hAnsiTheme="minorHAnsi" w:cstheme="minorHAnsi"/>
          <w:sz w:val="20"/>
          <w:szCs w:val="20"/>
        </w:rPr>
        <w:t xml:space="preserve">Within ten (10) Business Days after a notice of Dispute is given, a representative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and the Education Provider must meet and use</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reasonable endeavours and act in good faith to seek to resolve the Dispute by discussion and negotiation.</w:t>
      </w:r>
    </w:p>
    <w:p w14:paraId="537610AB" w14:textId="662009DF" w:rsidR="002C0C0D" w:rsidRPr="00C621EC" w:rsidRDefault="00713735">
      <w:pPr>
        <w:pStyle w:val="ListParagraph"/>
        <w:numPr>
          <w:ilvl w:val="1"/>
          <w:numId w:val="4"/>
        </w:numPr>
        <w:tabs>
          <w:tab w:val="left" w:pos="1480"/>
        </w:tabs>
        <w:kinsoku w:val="0"/>
        <w:overflowPunct w:val="0"/>
        <w:spacing w:before="121" w:line="249" w:lineRule="auto"/>
        <w:ind w:right="394"/>
        <w:rPr>
          <w:rFonts w:asciiTheme="minorHAnsi" w:hAnsiTheme="minorHAnsi" w:cstheme="minorHAnsi"/>
          <w:sz w:val="20"/>
          <w:szCs w:val="20"/>
        </w:rPr>
      </w:pPr>
      <w:r w:rsidRPr="00C621EC">
        <w:rPr>
          <w:rFonts w:asciiTheme="minorHAnsi" w:hAnsiTheme="minorHAnsi" w:cstheme="minorHAnsi"/>
          <w:sz w:val="20"/>
          <w:szCs w:val="20"/>
        </w:rPr>
        <w:t xml:space="preserve">Despite the existence of a Dispute, the parties must continue to perform their respective obligations under this Agreement and any related agreements, unless the circumstances giving rise to or in connection with the Dispute are such that a party has reasonably formed the view that continuing to perform that party's obligations under this Agreement would cause, or be likely to cause, a risk to the health and safety of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Patients or staff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Provider.</w:t>
      </w:r>
    </w:p>
    <w:p w14:paraId="736A563F" w14:textId="77777777" w:rsidR="002C0C0D" w:rsidRPr="00C621EC" w:rsidRDefault="002C0C0D">
      <w:pPr>
        <w:pStyle w:val="BodyText"/>
        <w:kinsoku w:val="0"/>
        <w:overflowPunct w:val="0"/>
        <w:spacing w:before="11"/>
        <w:ind w:left="0" w:firstLine="0"/>
        <w:rPr>
          <w:rFonts w:asciiTheme="minorHAnsi" w:hAnsiTheme="minorHAnsi" w:cstheme="minorHAnsi"/>
        </w:rPr>
      </w:pPr>
    </w:p>
    <w:p w14:paraId="517B9ED4" w14:textId="77777777" w:rsidR="002C0C0D" w:rsidRPr="00C621EC" w:rsidRDefault="00713735">
      <w:pPr>
        <w:pStyle w:val="Heading3"/>
        <w:numPr>
          <w:ilvl w:val="0"/>
          <w:numId w:val="4"/>
        </w:numPr>
        <w:tabs>
          <w:tab w:val="left" w:pos="799"/>
        </w:tabs>
        <w:kinsoku w:val="0"/>
        <w:overflowPunct w:val="0"/>
        <w:ind w:hanging="680"/>
        <w:rPr>
          <w:rFonts w:asciiTheme="minorHAnsi" w:hAnsiTheme="minorHAnsi" w:cstheme="minorHAnsi"/>
          <w:spacing w:val="-6"/>
        </w:rPr>
      </w:pPr>
      <w:bookmarkStart w:id="34" w:name="bookmark3"/>
      <w:bookmarkStart w:id="35" w:name="_Toc77933980"/>
      <w:bookmarkStart w:id="36" w:name="_Toc77935118"/>
      <w:bookmarkEnd w:id="34"/>
      <w:r w:rsidRPr="00C621EC">
        <w:rPr>
          <w:rFonts w:asciiTheme="minorHAnsi" w:hAnsiTheme="minorHAnsi" w:cstheme="minorHAnsi"/>
          <w:spacing w:val="-6"/>
        </w:rPr>
        <w:t>Termination</w:t>
      </w:r>
      <w:bookmarkEnd w:id="35"/>
      <w:bookmarkEnd w:id="36"/>
    </w:p>
    <w:p w14:paraId="0E89133F" w14:textId="6ABA09FF" w:rsidR="002C0C0D" w:rsidRPr="00C621EC" w:rsidRDefault="00713735">
      <w:pPr>
        <w:pStyle w:val="ListParagraph"/>
        <w:numPr>
          <w:ilvl w:val="1"/>
          <w:numId w:val="4"/>
        </w:numPr>
        <w:tabs>
          <w:tab w:val="left" w:pos="1480"/>
        </w:tabs>
        <w:kinsoku w:val="0"/>
        <w:overflowPunct w:val="0"/>
        <w:spacing w:before="71" w:line="249" w:lineRule="auto"/>
        <w:ind w:right="407"/>
        <w:rPr>
          <w:rFonts w:asciiTheme="minorHAnsi" w:hAnsiTheme="minorHAnsi" w:cstheme="minorHAnsi"/>
          <w:sz w:val="20"/>
          <w:szCs w:val="20"/>
        </w:rPr>
      </w:pPr>
      <w:bookmarkStart w:id="37" w:name="bookmark4"/>
      <w:bookmarkEnd w:id="37"/>
      <w:r w:rsidRPr="00C621EC">
        <w:rPr>
          <w:rFonts w:asciiTheme="minorHAnsi" w:hAnsiTheme="minorHAnsi" w:cstheme="minorHAnsi"/>
          <w:sz w:val="20"/>
          <w:szCs w:val="20"/>
        </w:rPr>
        <w:t xml:space="preserve">This Agreement may be terminated by either party giving the other party not less than </w:t>
      </w:r>
      <w:r w:rsidR="00831545" w:rsidRPr="00C621EC">
        <w:rPr>
          <w:rFonts w:asciiTheme="minorHAnsi" w:hAnsiTheme="minorHAnsi" w:cstheme="minorHAnsi"/>
          <w:sz w:val="20"/>
          <w:szCs w:val="20"/>
        </w:rPr>
        <w:t xml:space="preserve">four </w:t>
      </w:r>
      <w:r w:rsidRPr="00C621EC">
        <w:rPr>
          <w:rFonts w:asciiTheme="minorHAnsi" w:hAnsiTheme="minorHAnsi" w:cstheme="minorHAnsi"/>
          <w:sz w:val="20"/>
          <w:szCs w:val="20"/>
        </w:rPr>
        <w:t>weeks' notice in writing.</w:t>
      </w:r>
    </w:p>
    <w:p w14:paraId="3BB3FE67" w14:textId="77777777" w:rsidR="002C0C0D" w:rsidRPr="00C621EC" w:rsidRDefault="00713735">
      <w:pPr>
        <w:pStyle w:val="ListParagraph"/>
        <w:numPr>
          <w:ilvl w:val="1"/>
          <w:numId w:val="4"/>
        </w:numPr>
        <w:tabs>
          <w:tab w:val="left" w:pos="1480"/>
        </w:tabs>
        <w:kinsoku w:val="0"/>
        <w:overflowPunct w:val="0"/>
        <w:spacing w:before="121" w:line="249" w:lineRule="auto"/>
        <w:ind w:right="529"/>
        <w:rPr>
          <w:rFonts w:asciiTheme="minorHAnsi" w:hAnsiTheme="minorHAnsi" w:cstheme="minorHAnsi"/>
          <w:sz w:val="20"/>
          <w:szCs w:val="20"/>
        </w:rPr>
      </w:pPr>
      <w:r w:rsidRPr="00C621EC">
        <w:rPr>
          <w:rFonts w:asciiTheme="minorHAnsi" w:hAnsiTheme="minorHAnsi" w:cstheme="minorHAnsi"/>
          <w:sz w:val="20"/>
          <w:szCs w:val="20"/>
        </w:rPr>
        <w:t xml:space="preserve">In addition to its rights in subclause </w:t>
      </w:r>
      <w:hyperlink w:anchor="bookmark4" w:history="1">
        <w:r w:rsidRPr="00C621EC">
          <w:rPr>
            <w:rFonts w:asciiTheme="minorHAnsi" w:hAnsiTheme="minorHAnsi" w:cstheme="minorHAnsi"/>
            <w:sz w:val="20"/>
            <w:szCs w:val="20"/>
          </w:rPr>
          <w:t>14(a),</w:t>
        </w:r>
      </w:hyperlink>
      <w:r w:rsidRPr="00C621EC">
        <w:rPr>
          <w:rFonts w:asciiTheme="minorHAnsi" w:hAnsiTheme="minorHAnsi" w:cstheme="minorHAnsi"/>
          <w:sz w:val="20"/>
          <w:szCs w:val="20"/>
        </w:rPr>
        <w:t xml:space="preserve"> either party may, by notice to the other party, immediately terminate this Agreement if the other party is in breach of a material obligation arising under this</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Agreement.</w:t>
      </w:r>
    </w:p>
    <w:p w14:paraId="033376D6" w14:textId="61762594" w:rsidR="002C0C0D" w:rsidRPr="00C621EC" w:rsidRDefault="00713735">
      <w:pPr>
        <w:pStyle w:val="ListParagraph"/>
        <w:numPr>
          <w:ilvl w:val="1"/>
          <w:numId w:val="4"/>
        </w:numPr>
        <w:tabs>
          <w:tab w:val="left" w:pos="1480"/>
        </w:tabs>
        <w:kinsoku w:val="0"/>
        <w:overflowPunct w:val="0"/>
        <w:spacing w:before="121" w:line="249" w:lineRule="auto"/>
        <w:ind w:right="345"/>
        <w:rPr>
          <w:rFonts w:asciiTheme="minorHAnsi" w:hAnsiTheme="minorHAnsi" w:cstheme="minorHAnsi"/>
          <w:sz w:val="20"/>
          <w:szCs w:val="20"/>
        </w:rPr>
      </w:pPr>
      <w:r w:rsidRPr="00C621EC">
        <w:rPr>
          <w:rFonts w:asciiTheme="minorHAnsi" w:hAnsiTheme="minorHAnsi" w:cstheme="minorHAnsi"/>
          <w:sz w:val="20"/>
          <w:szCs w:val="20"/>
        </w:rPr>
        <w:t>If this Agreement is terminated for any reason, each party must immediately deliver to</w:t>
      </w:r>
      <w:r w:rsidRPr="00C621EC">
        <w:rPr>
          <w:rFonts w:asciiTheme="minorHAnsi" w:hAnsiTheme="minorHAnsi" w:cstheme="minorHAnsi"/>
          <w:spacing w:val="-14"/>
          <w:sz w:val="20"/>
          <w:szCs w:val="20"/>
        </w:rPr>
        <w:t xml:space="preserve"> </w:t>
      </w:r>
      <w:r w:rsidRPr="00C621EC">
        <w:rPr>
          <w:rFonts w:asciiTheme="minorHAnsi" w:hAnsiTheme="minorHAnsi" w:cstheme="minorHAnsi"/>
          <w:sz w:val="20"/>
          <w:szCs w:val="20"/>
        </w:rPr>
        <w:t>the other party all Confidential Information and other material received from the other party pursuant to this</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Agreement.</w:t>
      </w:r>
      <w:r w:rsidR="004D5584">
        <w:rPr>
          <w:rFonts w:asciiTheme="minorHAnsi" w:hAnsiTheme="minorHAnsi" w:cstheme="minorHAnsi"/>
          <w:sz w:val="20"/>
          <w:szCs w:val="20"/>
        </w:rPr>
        <w:br/>
      </w:r>
    </w:p>
    <w:p w14:paraId="686292CE" w14:textId="77777777" w:rsidR="002C0C0D" w:rsidRPr="00C621EC" w:rsidRDefault="002C0C0D">
      <w:pPr>
        <w:pStyle w:val="BodyText"/>
        <w:kinsoku w:val="0"/>
        <w:overflowPunct w:val="0"/>
        <w:spacing w:before="11"/>
        <w:ind w:left="0" w:firstLine="0"/>
        <w:rPr>
          <w:rFonts w:asciiTheme="minorHAnsi" w:hAnsiTheme="minorHAnsi" w:cstheme="minorHAnsi"/>
        </w:rPr>
      </w:pPr>
    </w:p>
    <w:p w14:paraId="28A6E958" w14:textId="7E1E6BF3" w:rsidR="002C0C0D" w:rsidRPr="00C621EC" w:rsidRDefault="00713735">
      <w:pPr>
        <w:pStyle w:val="Heading3"/>
        <w:numPr>
          <w:ilvl w:val="0"/>
          <w:numId w:val="4"/>
        </w:numPr>
        <w:tabs>
          <w:tab w:val="left" w:pos="799"/>
        </w:tabs>
        <w:kinsoku w:val="0"/>
        <w:overflowPunct w:val="0"/>
        <w:ind w:hanging="680"/>
        <w:rPr>
          <w:rFonts w:asciiTheme="minorHAnsi" w:hAnsiTheme="minorHAnsi" w:cstheme="minorHAnsi"/>
          <w:spacing w:val="-6"/>
        </w:rPr>
      </w:pPr>
      <w:bookmarkStart w:id="38" w:name="_Toc77933981"/>
      <w:bookmarkStart w:id="39" w:name="_Toc77935119"/>
      <w:r w:rsidRPr="00C621EC">
        <w:rPr>
          <w:rFonts w:asciiTheme="minorHAnsi" w:hAnsiTheme="minorHAnsi" w:cstheme="minorHAnsi"/>
          <w:spacing w:val="-6"/>
        </w:rPr>
        <w:lastRenderedPageBreak/>
        <w:t xml:space="preserve">Deferral </w:t>
      </w:r>
      <w:r w:rsidRPr="00C621EC">
        <w:rPr>
          <w:rFonts w:asciiTheme="minorHAnsi" w:hAnsiTheme="minorHAnsi" w:cstheme="minorHAnsi"/>
          <w:spacing w:val="-4"/>
        </w:rPr>
        <w:t xml:space="preserve">or </w:t>
      </w:r>
      <w:r w:rsidRPr="00C621EC">
        <w:rPr>
          <w:rFonts w:asciiTheme="minorHAnsi" w:hAnsiTheme="minorHAnsi" w:cstheme="minorHAnsi"/>
          <w:spacing w:val="-6"/>
        </w:rPr>
        <w:t xml:space="preserve">cancellation </w:t>
      </w:r>
      <w:r w:rsidRPr="00C621EC">
        <w:rPr>
          <w:rFonts w:asciiTheme="minorHAnsi" w:hAnsiTheme="minorHAnsi" w:cstheme="minorHAnsi"/>
          <w:spacing w:val="-3"/>
        </w:rPr>
        <w:t xml:space="preserve">of </w:t>
      </w:r>
      <w:r w:rsidR="00253E7F" w:rsidRPr="00C621EC">
        <w:rPr>
          <w:rFonts w:asciiTheme="minorHAnsi" w:hAnsiTheme="minorHAnsi" w:cstheme="minorHAnsi"/>
          <w:spacing w:val="-6"/>
        </w:rPr>
        <w:t>Research</w:t>
      </w:r>
      <w:r w:rsidRPr="00C621EC">
        <w:rPr>
          <w:rFonts w:asciiTheme="minorHAnsi" w:hAnsiTheme="minorHAnsi" w:cstheme="minorHAnsi"/>
          <w:spacing w:val="-34"/>
        </w:rPr>
        <w:t xml:space="preserve"> </w:t>
      </w:r>
      <w:r w:rsidRPr="00C621EC">
        <w:rPr>
          <w:rFonts w:asciiTheme="minorHAnsi" w:hAnsiTheme="minorHAnsi" w:cstheme="minorHAnsi"/>
          <w:spacing w:val="-6"/>
        </w:rPr>
        <w:t>Placement</w:t>
      </w:r>
      <w:bookmarkEnd w:id="38"/>
      <w:bookmarkEnd w:id="39"/>
    </w:p>
    <w:p w14:paraId="26528CCB" w14:textId="088DF3A2" w:rsidR="002C0C0D" w:rsidRPr="00C621EC" w:rsidRDefault="00713735">
      <w:pPr>
        <w:pStyle w:val="ListParagraph"/>
        <w:numPr>
          <w:ilvl w:val="1"/>
          <w:numId w:val="4"/>
        </w:numPr>
        <w:tabs>
          <w:tab w:val="left" w:pos="1480"/>
        </w:tabs>
        <w:kinsoku w:val="0"/>
        <w:overflowPunct w:val="0"/>
        <w:spacing w:before="70" w:line="249" w:lineRule="auto"/>
        <w:ind w:right="420"/>
        <w:rPr>
          <w:rFonts w:asciiTheme="minorHAnsi" w:hAnsiTheme="minorHAnsi" w:cstheme="minorHAnsi"/>
          <w:sz w:val="20"/>
          <w:szCs w:val="20"/>
        </w:rPr>
      </w:pPr>
      <w:bookmarkStart w:id="40" w:name="bookmark5"/>
      <w:bookmarkEnd w:id="40"/>
      <w:r w:rsidRPr="00C621EC">
        <w:rPr>
          <w:rFonts w:asciiTheme="minorHAnsi" w:hAnsiTheme="minorHAnsi" w:cstheme="minorHAnsi"/>
          <w:sz w:val="20"/>
          <w:szCs w:val="20"/>
        </w:rPr>
        <w:t xml:space="preserve">Where unforeseen circumstances or causes beyond the control of a party, cause or threaten major disruption to that party's operations or the provision of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Education by that party or otherwise make fulfilment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difficult (including but not limited to industrial disputes or the implementation of any disaster plan), the affected party must, at its earliest possible opportunity, notify the other of its intention to defer or cancel the </w:t>
      </w:r>
      <w:r w:rsidR="00253E7F" w:rsidRPr="00C621EC">
        <w:rPr>
          <w:rFonts w:asciiTheme="minorHAnsi" w:hAnsiTheme="minorHAnsi" w:cstheme="minorHAnsi"/>
          <w:sz w:val="20"/>
          <w:szCs w:val="20"/>
        </w:rPr>
        <w:t>Research</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Placement.</w:t>
      </w:r>
    </w:p>
    <w:p w14:paraId="47F00796" w14:textId="77777777" w:rsidR="002C0C0D" w:rsidRPr="00C621EC" w:rsidRDefault="00713735">
      <w:pPr>
        <w:pStyle w:val="ListParagraph"/>
        <w:numPr>
          <w:ilvl w:val="1"/>
          <w:numId w:val="4"/>
        </w:numPr>
        <w:tabs>
          <w:tab w:val="left" w:pos="1480"/>
        </w:tabs>
        <w:kinsoku w:val="0"/>
        <w:overflowPunct w:val="0"/>
        <w:spacing w:before="74" w:line="249" w:lineRule="auto"/>
        <w:ind w:right="584"/>
        <w:rPr>
          <w:rFonts w:asciiTheme="minorHAnsi" w:hAnsiTheme="minorHAnsi" w:cstheme="minorHAnsi"/>
          <w:sz w:val="20"/>
          <w:szCs w:val="20"/>
        </w:rPr>
      </w:pPr>
      <w:r w:rsidRPr="00C621EC">
        <w:rPr>
          <w:rFonts w:asciiTheme="minorHAnsi" w:hAnsiTheme="minorHAnsi" w:cstheme="minorHAnsi"/>
          <w:sz w:val="20"/>
          <w:szCs w:val="20"/>
        </w:rPr>
        <w:t xml:space="preserve">The obligations under this Agreement of the party giving the notice specified in subclause </w:t>
      </w:r>
      <w:hyperlink w:anchor="bookmark5" w:history="1">
        <w:r w:rsidRPr="00C621EC">
          <w:rPr>
            <w:rFonts w:asciiTheme="minorHAnsi" w:hAnsiTheme="minorHAnsi" w:cstheme="minorHAnsi"/>
            <w:sz w:val="20"/>
            <w:szCs w:val="20"/>
          </w:rPr>
          <w:t>15(a)</w:t>
        </w:r>
      </w:hyperlink>
      <w:r w:rsidRPr="00C621EC">
        <w:rPr>
          <w:rFonts w:asciiTheme="minorHAnsi" w:hAnsiTheme="minorHAnsi" w:cstheme="minorHAnsi"/>
          <w:sz w:val="20"/>
          <w:szCs w:val="20"/>
        </w:rPr>
        <w:t xml:space="preserve"> are suspended to the extent to which they are affected by the relevant events giving rise to the major disruption described in subclause </w:t>
      </w:r>
      <w:hyperlink w:anchor="bookmark5" w:history="1">
        <w:r w:rsidRPr="00C621EC">
          <w:rPr>
            <w:rFonts w:asciiTheme="minorHAnsi" w:hAnsiTheme="minorHAnsi" w:cstheme="minorHAnsi"/>
            <w:sz w:val="20"/>
            <w:szCs w:val="20"/>
          </w:rPr>
          <w:t>15(a)</w:t>
        </w:r>
      </w:hyperlink>
      <w:r w:rsidRPr="00C621EC">
        <w:rPr>
          <w:rFonts w:asciiTheme="minorHAnsi" w:hAnsiTheme="minorHAnsi" w:cstheme="minorHAnsi"/>
          <w:sz w:val="20"/>
          <w:szCs w:val="20"/>
        </w:rPr>
        <w:t xml:space="preserve"> as long as the disruption</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continues.</w:t>
      </w:r>
    </w:p>
    <w:p w14:paraId="5E5FD60A" w14:textId="77777777" w:rsidR="002C0C0D" w:rsidRPr="00C621EC" w:rsidRDefault="00713735">
      <w:pPr>
        <w:pStyle w:val="ListParagraph"/>
        <w:numPr>
          <w:ilvl w:val="1"/>
          <w:numId w:val="4"/>
        </w:numPr>
        <w:tabs>
          <w:tab w:val="left" w:pos="1480"/>
        </w:tabs>
        <w:kinsoku w:val="0"/>
        <w:overflowPunct w:val="0"/>
        <w:spacing w:before="121" w:line="249" w:lineRule="auto"/>
        <w:ind w:right="453"/>
        <w:rPr>
          <w:rFonts w:asciiTheme="minorHAnsi" w:hAnsiTheme="minorHAnsi" w:cstheme="minorHAnsi"/>
          <w:sz w:val="20"/>
          <w:szCs w:val="20"/>
        </w:rPr>
      </w:pPr>
      <w:r w:rsidRPr="00C621EC">
        <w:rPr>
          <w:rFonts w:asciiTheme="minorHAnsi" w:hAnsiTheme="minorHAnsi" w:cstheme="minorHAnsi"/>
          <w:sz w:val="20"/>
          <w:szCs w:val="20"/>
        </w:rPr>
        <w:t>A party that provides notice in accordance with this clause must use its best endeavours to remove, overcome or minimise the effects of the events giving rise to the major disruption as quickly as possible. This does not require a party to settle any industrial dispute in any way that it considers</w:t>
      </w:r>
      <w:r w:rsidRPr="00C621EC">
        <w:rPr>
          <w:rFonts w:asciiTheme="minorHAnsi" w:hAnsiTheme="minorHAnsi" w:cstheme="minorHAnsi"/>
          <w:spacing w:val="-8"/>
          <w:sz w:val="20"/>
          <w:szCs w:val="20"/>
        </w:rPr>
        <w:t xml:space="preserve"> </w:t>
      </w:r>
      <w:r w:rsidRPr="00C621EC">
        <w:rPr>
          <w:rFonts w:asciiTheme="minorHAnsi" w:hAnsiTheme="minorHAnsi" w:cstheme="minorHAnsi"/>
          <w:sz w:val="20"/>
          <w:szCs w:val="20"/>
        </w:rPr>
        <w:t>inappropriate.</w:t>
      </w:r>
    </w:p>
    <w:p w14:paraId="1DA32197" w14:textId="0F7DAE71" w:rsidR="002C0C0D" w:rsidRPr="00C621EC" w:rsidRDefault="00713735">
      <w:pPr>
        <w:pStyle w:val="ListParagraph"/>
        <w:numPr>
          <w:ilvl w:val="1"/>
          <w:numId w:val="4"/>
        </w:numPr>
        <w:tabs>
          <w:tab w:val="left" w:pos="1480"/>
        </w:tabs>
        <w:kinsoku w:val="0"/>
        <w:overflowPunct w:val="0"/>
        <w:spacing w:before="121" w:line="249" w:lineRule="auto"/>
        <w:ind w:right="451"/>
        <w:rPr>
          <w:rFonts w:asciiTheme="minorHAnsi" w:hAnsiTheme="minorHAnsi" w:cstheme="minorHAnsi"/>
          <w:sz w:val="20"/>
          <w:szCs w:val="20"/>
        </w:rPr>
      </w:pPr>
      <w:r w:rsidRPr="00C621EC">
        <w:rPr>
          <w:rFonts w:asciiTheme="minorHAnsi" w:hAnsiTheme="minorHAnsi" w:cstheme="minorHAnsi"/>
          <w:sz w:val="20"/>
          <w:szCs w:val="20"/>
        </w:rPr>
        <w:t xml:space="preserve">During any period in which a party to this Agreement is not performing obligations because of events giving rise to a major disruption, the other party may (but need not) make alternative arrangements for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to undertake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Placements or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Education by other means, without incurring any liability to that</w:t>
      </w:r>
      <w:r w:rsidRPr="00C621EC">
        <w:rPr>
          <w:rFonts w:asciiTheme="minorHAnsi" w:hAnsiTheme="minorHAnsi" w:cstheme="minorHAnsi"/>
          <w:spacing w:val="-8"/>
          <w:sz w:val="20"/>
          <w:szCs w:val="20"/>
        </w:rPr>
        <w:t xml:space="preserve"> </w:t>
      </w:r>
      <w:r w:rsidRPr="00C621EC">
        <w:rPr>
          <w:rFonts w:asciiTheme="minorHAnsi" w:hAnsiTheme="minorHAnsi" w:cstheme="minorHAnsi"/>
          <w:sz w:val="20"/>
          <w:szCs w:val="20"/>
        </w:rPr>
        <w:t>party.</w:t>
      </w:r>
    </w:p>
    <w:p w14:paraId="164C5D2C" w14:textId="77777777" w:rsidR="002C0C0D" w:rsidRPr="00C621EC" w:rsidRDefault="002C0C0D">
      <w:pPr>
        <w:pStyle w:val="BodyText"/>
        <w:kinsoku w:val="0"/>
        <w:overflowPunct w:val="0"/>
        <w:spacing w:before="0"/>
        <w:ind w:left="0" w:firstLine="0"/>
        <w:rPr>
          <w:rFonts w:asciiTheme="minorHAnsi" w:hAnsiTheme="minorHAnsi" w:cstheme="minorHAnsi"/>
        </w:rPr>
      </w:pPr>
    </w:p>
    <w:p w14:paraId="0A9F271F" w14:textId="77777777" w:rsidR="002C0C0D" w:rsidRPr="00C621EC" w:rsidRDefault="00713735">
      <w:pPr>
        <w:pStyle w:val="Heading3"/>
        <w:numPr>
          <w:ilvl w:val="0"/>
          <w:numId w:val="4"/>
        </w:numPr>
        <w:tabs>
          <w:tab w:val="left" w:pos="799"/>
        </w:tabs>
        <w:kinsoku w:val="0"/>
        <w:overflowPunct w:val="0"/>
        <w:ind w:hanging="680"/>
        <w:rPr>
          <w:rFonts w:asciiTheme="minorHAnsi" w:hAnsiTheme="minorHAnsi" w:cstheme="minorHAnsi"/>
          <w:spacing w:val="-6"/>
        </w:rPr>
      </w:pPr>
      <w:bookmarkStart w:id="41" w:name="_Toc77933982"/>
      <w:bookmarkStart w:id="42" w:name="_Toc77935120"/>
      <w:r w:rsidRPr="00C621EC">
        <w:rPr>
          <w:rFonts w:asciiTheme="minorHAnsi" w:hAnsiTheme="minorHAnsi" w:cstheme="minorHAnsi"/>
          <w:spacing w:val="-6"/>
        </w:rPr>
        <w:t>Insurance</w:t>
      </w:r>
      <w:bookmarkEnd w:id="41"/>
      <w:bookmarkEnd w:id="42"/>
    </w:p>
    <w:p w14:paraId="16AC8457" w14:textId="201484B8" w:rsidR="002C0C0D" w:rsidRPr="00C621EC" w:rsidRDefault="00713735">
      <w:pPr>
        <w:pStyle w:val="ListParagraph"/>
        <w:numPr>
          <w:ilvl w:val="1"/>
          <w:numId w:val="4"/>
        </w:numPr>
        <w:tabs>
          <w:tab w:val="left" w:pos="1480"/>
        </w:tabs>
        <w:kinsoku w:val="0"/>
        <w:overflowPunct w:val="0"/>
        <w:spacing w:before="70" w:line="249" w:lineRule="auto"/>
        <w:ind w:right="708"/>
        <w:rPr>
          <w:rFonts w:asciiTheme="minorHAnsi" w:hAnsiTheme="minorHAnsi" w:cstheme="minorHAnsi"/>
          <w:sz w:val="20"/>
          <w:szCs w:val="20"/>
        </w:rPr>
      </w:pPr>
      <w:bookmarkStart w:id="43" w:name="bookmark6"/>
      <w:bookmarkEnd w:id="43"/>
      <w:r w:rsidRPr="00C621EC">
        <w:rPr>
          <w:rFonts w:asciiTheme="minorHAnsi" w:hAnsiTheme="minorHAnsi" w:cstheme="minorHAnsi"/>
          <w:sz w:val="20"/>
          <w:szCs w:val="20"/>
        </w:rPr>
        <w:t xml:space="preserve">The Education Provider must effect and maintain the following insurance policies in respect of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undertaking approved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Placements during the Term of the Agreement:</w:t>
      </w:r>
    </w:p>
    <w:p w14:paraId="735DBA4B" w14:textId="449CEE3D" w:rsidR="002C0C0D" w:rsidRPr="00C621EC" w:rsidRDefault="00713735">
      <w:pPr>
        <w:pStyle w:val="ListParagraph"/>
        <w:numPr>
          <w:ilvl w:val="2"/>
          <w:numId w:val="4"/>
        </w:numPr>
        <w:tabs>
          <w:tab w:val="left" w:pos="2160"/>
        </w:tabs>
        <w:kinsoku w:val="0"/>
        <w:overflowPunct w:val="0"/>
        <w:spacing w:before="121" w:line="249" w:lineRule="auto"/>
        <w:ind w:right="305"/>
        <w:rPr>
          <w:rFonts w:asciiTheme="minorHAnsi" w:hAnsiTheme="minorHAnsi" w:cstheme="minorHAnsi"/>
          <w:sz w:val="20"/>
          <w:szCs w:val="20"/>
        </w:rPr>
      </w:pPr>
      <w:r w:rsidRPr="00C621EC">
        <w:rPr>
          <w:rFonts w:asciiTheme="minorHAnsi" w:hAnsiTheme="minorHAnsi" w:cstheme="minorHAnsi"/>
          <w:sz w:val="20"/>
          <w:szCs w:val="20"/>
        </w:rPr>
        <w:t xml:space="preserve">Public Liability Insurance in the amount of not less than $20 million in respect of each and every occurrence. Such insurance is to cover any act or omission on the part of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during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that results in </w:t>
      </w:r>
      <w:r w:rsidR="004D7860" w:rsidRPr="00C621EC">
        <w:rPr>
          <w:rFonts w:asciiTheme="minorHAnsi" w:hAnsiTheme="minorHAnsi" w:cstheme="minorHAnsi"/>
          <w:sz w:val="20"/>
          <w:szCs w:val="20"/>
        </w:rPr>
        <w:t xml:space="preserve">death or </w:t>
      </w:r>
      <w:r w:rsidRPr="00C621EC">
        <w:rPr>
          <w:rFonts w:asciiTheme="minorHAnsi" w:hAnsiTheme="minorHAnsi" w:cstheme="minorHAnsi"/>
          <w:sz w:val="20"/>
          <w:szCs w:val="20"/>
        </w:rPr>
        <w:t>injury,</w:t>
      </w:r>
      <w:r w:rsidR="004D7860" w:rsidRPr="00C621EC">
        <w:rPr>
          <w:rFonts w:asciiTheme="minorHAnsi" w:hAnsiTheme="minorHAnsi" w:cstheme="minorHAnsi"/>
          <w:sz w:val="20"/>
          <w:szCs w:val="20"/>
        </w:rPr>
        <w:t xml:space="preserve"> or</w:t>
      </w:r>
      <w:r w:rsidRPr="00C621EC">
        <w:rPr>
          <w:rFonts w:asciiTheme="minorHAnsi" w:hAnsiTheme="minorHAnsi" w:cstheme="minorHAnsi"/>
          <w:sz w:val="20"/>
          <w:szCs w:val="20"/>
        </w:rPr>
        <w:t xml:space="preserve"> </w:t>
      </w:r>
      <w:r w:rsidR="004D7860" w:rsidRPr="00C621EC">
        <w:rPr>
          <w:rFonts w:asciiTheme="minorHAnsi" w:hAnsiTheme="minorHAnsi" w:cstheme="minorHAnsi"/>
          <w:sz w:val="20"/>
          <w:szCs w:val="20"/>
        </w:rPr>
        <w:t xml:space="preserve">property </w:t>
      </w:r>
      <w:r w:rsidRPr="00C621EC">
        <w:rPr>
          <w:rFonts w:asciiTheme="minorHAnsi" w:hAnsiTheme="minorHAnsi" w:cstheme="minorHAnsi"/>
          <w:sz w:val="20"/>
          <w:szCs w:val="20"/>
        </w:rPr>
        <w:t>loss or damage;</w:t>
      </w:r>
    </w:p>
    <w:p w14:paraId="6DC0D464" w14:textId="008E8DFD" w:rsidR="002C0C0D" w:rsidRPr="00C621EC" w:rsidRDefault="00713735">
      <w:pPr>
        <w:pStyle w:val="ListParagraph"/>
        <w:numPr>
          <w:ilvl w:val="2"/>
          <w:numId w:val="4"/>
        </w:numPr>
        <w:tabs>
          <w:tab w:val="left" w:pos="2160"/>
        </w:tabs>
        <w:kinsoku w:val="0"/>
        <w:overflowPunct w:val="0"/>
        <w:spacing w:before="121" w:line="249" w:lineRule="auto"/>
        <w:ind w:right="573"/>
        <w:rPr>
          <w:rFonts w:asciiTheme="minorHAnsi" w:hAnsiTheme="minorHAnsi" w:cstheme="minorHAnsi"/>
          <w:sz w:val="20"/>
          <w:szCs w:val="20"/>
        </w:rPr>
      </w:pPr>
      <w:r w:rsidRPr="00C621EC">
        <w:rPr>
          <w:rFonts w:asciiTheme="minorHAnsi" w:hAnsiTheme="minorHAnsi" w:cstheme="minorHAnsi"/>
          <w:sz w:val="20"/>
          <w:szCs w:val="20"/>
        </w:rPr>
        <w:t>Medical Malpractice and Professional Indemnity Insurance in the amount of</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 xml:space="preserve">not less than $15 million in respect of each and every occurrence. Such insurance must cover the Education Provider and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for:</w:t>
      </w:r>
    </w:p>
    <w:p w14:paraId="19A0F7FE" w14:textId="77777777" w:rsidR="002C0C0D" w:rsidRPr="00C621EC" w:rsidRDefault="00713735">
      <w:pPr>
        <w:pStyle w:val="ListParagraph"/>
        <w:numPr>
          <w:ilvl w:val="3"/>
          <w:numId w:val="4"/>
        </w:numPr>
        <w:tabs>
          <w:tab w:val="left" w:pos="2841"/>
        </w:tabs>
        <w:kinsoku w:val="0"/>
        <w:overflowPunct w:val="0"/>
        <w:spacing w:before="121"/>
        <w:ind w:left="2160" w:firstLine="0"/>
        <w:rPr>
          <w:rFonts w:asciiTheme="minorHAnsi" w:hAnsiTheme="minorHAnsi" w:cstheme="minorHAnsi"/>
          <w:sz w:val="20"/>
          <w:szCs w:val="20"/>
        </w:rPr>
      </w:pPr>
      <w:r w:rsidRPr="00C621EC">
        <w:rPr>
          <w:rFonts w:asciiTheme="minorHAnsi" w:hAnsiTheme="minorHAnsi" w:cstheme="minorHAnsi"/>
          <w:sz w:val="20"/>
          <w:szCs w:val="20"/>
        </w:rPr>
        <w:t>claims for compensation and legal defence costs;</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and</w:t>
      </w:r>
    </w:p>
    <w:p w14:paraId="4F5681E5" w14:textId="61E0997B" w:rsidR="002C0C0D" w:rsidRPr="00C621EC" w:rsidRDefault="00713735">
      <w:pPr>
        <w:pStyle w:val="ListParagraph"/>
        <w:numPr>
          <w:ilvl w:val="3"/>
          <w:numId w:val="4"/>
        </w:numPr>
        <w:tabs>
          <w:tab w:val="left" w:pos="2841"/>
        </w:tabs>
        <w:kinsoku w:val="0"/>
        <w:overflowPunct w:val="0"/>
        <w:spacing w:before="130" w:line="376" w:lineRule="auto"/>
        <w:ind w:left="2160" w:right="781" w:firstLine="0"/>
        <w:rPr>
          <w:rFonts w:asciiTheme="minorHAnsi" w:hAnsiTheme="minorHAnsi" w:cstheme="minorHAnsi"/>
          <w:sz w:val="20"/>
          <w:szCs w:val="20"/>
        </w:rPr>
      </w:pPr>
      <w:r w:rsidRPr="00C621EC">
        <w:rPr>
          <w:rFonts w:asciiTheme="minorHAnsi" w:hAnsiTheme="minorHAnsi" w:cstheme="minorHAnsi"/>
          <w:sz w:val="20"/>
          <w:szCs w:val="20"/>
        </w:rPr>
        <w:t xml:space="preserve">legal fees and expenses related to responding to disciplinary actions, arising from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undertaking the </w:t>
      </w:r>
      <w:r w:rsidR="00253E7F" w:rsidRPr="00C621EC">
        <w:rPr>
          <w:rFonts w:asciiTheme="minorHAnsi" w:hAnsiTheme="minorHAnsi" w:cstheme="minorHAnsi"/>
          <w:sz w:val="20"/>
          <w:szCs w:val="20"/>
        </w:rPr>
        <w:t>Research</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Placement;</w:t>
      </w:r>
    </w:p>
    <w:p w14:paraId="44C217FD" w14:textId="6C94E2AD" w:rsidR="002C0C0D" w:rsidRPr="00C621EC" w:rsidRDefault="00713735">
      <w:pPr>
        <w:pStyle w:val="ListParagraph"/>
        <w:numPr>
          <w:ilvl w:val="2"/>
          <w:numId w:val="4"/>
        </w:numPr>
        <w:tabs>
          <w:tab w:val="left" w:pos="2160"/>
        </w:tabs>
        <w:kinsoku w:val="0"/>
        <w:overflowPunct w:val="0"/>
        <w:spacing w:before="2" w:line="249" w:lineRule="auto"/>
        <w:ind w:right="604"/>
        <w:rPr>
          <w:rFonts w:asciiTheme="minorHAnsi" w:hAnsiTheme="minorHAnsi" w:cstheme="minorHAnsi"/>
          <w:sz w:val="20"/>
          <w:szCs w:val="20"/>
        </w:rPr>
      </w:pPr>
      <w:r w:rsidRPr="00C621EC">
        <w:rPr>
          <w:rFonts w:asciiTheme="minorHAnsi" w:hAnsiTheme="minorHAnsi" w:cstheme="minorHAnsi"/>
          <w:sz w:val="20"/>
          <w:szCs w:val="20"/>
        </w:rPr>
        <w:t xml:space="preserve">Personal Accident Insurance in respect of each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on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and</w:t>
      </w:r>
    </w:p>
    <w:p w14:paraId="651F3108" w14:textId="77777777" w:rsidR="002C0C0D" w:rsidRPr="00C621EC" w:rsidRDefault="00713735">
      <w:pPr>
        <w:pStyle w:val="ListParagraph"/>
        <w:numPr>
          <w:ilvl w:val="2"/>
          <w:numId w:val="4"/>
        </w:numPr>
        <w:tabs>
          <w:tab w:val="left" w:pos="2160"/>
        </w:tabs>
        <w:kinsoku w:val="0"/>
        <w:overflowPunct w:val="0"/>
        <w:spacing w:before="121"/>
        <w:rPr>
          <w:rFonts w:asciiTheme="minorHAnsi" w:hAnsiTheme="minorHAnsi" w:cstheme="minorHAnsi"/>
          <w:sz w:val="20"/>
          <w:szCs w:val="20"/>
        </w:rPr>
      </w:pPr>
      <w:r w:rsidRPr="00C621EC">
        <w:rPr>
          <w:rFonts w:asciiTheme="minorHAnsi" w:hAnsiTheme="minorHAnsi" w:cstheme="minorHAnsi"/>
          <w:sz w:val="20"/>
          <w:szCs w:val="20"/>
        </w:rPr>
        <w:t>Travel Insurance for travel approved by the Education</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Provider.</w:t>
      </w:r>
    </w:p>
    <w:p w14:paraId="78A8DDDD" w14:textId="26C8F25F" w:rsidR="002C0C0D" w:rsidRPr="00C621EC" w:rsidRDefault="00713735">
      <w:pPr>
        <w:pStyle w:val="ListParagraph"/>
        <w:numPr>
          <w:ilvl w:val="1"/>
          <w:numId w:val="4"/>
        </w:numPr>
        <w:tabs>
          <w:tab w:val="left" w:pos="1480"/>
        </w:tabs>
        <w:kinsoku w:val="0"/>
        <w:overflowPunct w:val="0"/>
        <w:spacing w:before="130" w:line="249" w:lineRule="auto"/>
        <w:ind w:right="296"/>
        <w:rPr>
          <w:rFonts w:asciiTheme="minorHAnsi" w:hAnsiTheme="minorHAnsi" w:cstheme="minorHAnsi"/>
          <w:sz w:val="20"/>
          <w:szCs w:val="20"/>
        </w:rPr>
      </w:pPr>
      <w:r w:rsidRPr="00C621EC">
        <w:rPr>
          <w:rFonts w:asciiTheme="minorHAnsi" w:hAnsiTheme="minorHAnsi" w:cstheme="minorHAnsi"/>
          <w:sz w:val="20"/>
          <w:szCs w:val="20"/>
        </w:rPr>
        <w:t xml:space="preserve">The Education Provider must, on request, provide to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satisfactory evidence that the Education Provider has effected and renewed the insurance policies referred to in subclause</w:t>
      </w:r>
      <w:r w:rsidRPr="00C621EC">
        <w:rPr>
          <w:rFonts w:asciiTheme="minorHAnsi" w:hAnsiTheme="minorHAnsi" w:cstheme="minorHAnsi"/>
          <w:spacing w:val="-6"/>
          <w:sz w:val="20"/>
          <w:szCs w:val="20"/>
        </w:rPr>
        <w:t xml:space="preserve"> </w:t>
      </w:r>
      <w:hyperlink w:anchor="bookmark6" w:history="1">
        <w:r w:rsidRPr="00C621EC">
          <w:rPr>
            <w:rFonts w:asciiTheme="minorHAnsi" w:hAnsiTheme="minorHAnsi" w:cstheme="minorHAnsi"/>
            <w:sz w:val="20"/>
            <w:szCs w:val="20"/>
          </w:rPr>
          <w:t>16(a).</w:t>
        </w:r>
      </w:hyperlink>
    </w:p>
    <w:p w14:paraId="01545EF3" w14:textId="6EB7071F" w:rsidR="002C0C0D" w:rsidRPr="00C621EC" w:rsidRDefault="00713735">
      <w:pPr>
        <w:pStyle w:val="ListParagraph"/>
        <w:numPr>
          <w:ilvl w:val="1"/>
          <w:numId w:val="4"/>
        </w:numPr>
        <w:tabs>
          <w:tab w:val="left" w:pos="1480"/>
        </w:tabs>
        <w:kinsoku w:val="0"/>
        <w:overflowPunct w:val="0"/>
        <w:spacing w:before="121" w:line="249" w:lineRule="auto"/>
        <w:ind w:right="341"/>
        <w:rPr>
          <w:rFonts w:asciiTheme="minorHAnsi" w:hAnsiTheme="minorHAnsi" w:cstheme="minorHAnsi"/>
          <w:sz w:val="20"/>
          <w:szCs w:val="20"/>
        </w:rPr>
      </w:pPr>
      <w:r w:rsidRPr="00C621EC">
        <w:rPr>
          <w:rFonts w:asciiTheme="minorHAnsi" w:hAnsiTheme="minorHAnsi" w:cstheme="minorHAnsi"/>
          <w:sz w:val="20"/>
          <w:szCs w:val="20"/>
        </w:rPr>
        <w:t xml:space="preserve">If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is required to travel in a vehicle belonging to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or its employees, agents or contractors, the </w:t>
      </w:r>
      <w:r w:rsidR="00514D30" w:rsidRPr="00C621EC">
        <w:rPr>
          <w:rFonts w:asciiTheme="minorHAnsi" w:hAnsiTheme="minorHAnsi" w:cstheme="minorHAnsi"/>
          <w:sz w:val="20"/>
          <w:szCs w:val="20"/>
        </w:rPr>
        <w:t xml:space="preserve">Education </w:t>
      </w:r>
      <w:r w:rsidRPr="00C621EC">
        <w:rPr>
          <w:rFonts w:asciiTheme="minorHAnsi" w:hAnsiTheme="minorHAnsi" w:cstheme="minorHAnsi"/>
          <w:sz w:val="20"/>
          <w:szCs w:val="20"/>
        </w:rPr>
        <w:t>Placement Provider will ensure that appropriate insurance is in place to cover any liability arising from damage to property or personal injury arising out of the Student's use of that</w:t>
      </w:r>
      <w:r w:rsidRPr="00C621EC">
        <w:rPr>
          <w:rFonts w:asciiTheme="minorHAnsi" w:hAnsiTheme="minorHAnsi" w:cstheme="minorHAnsi"/>
          <w:spacing w:val="-11"/>
          <w:sz w:val="20"/>
          <w:szCs w:val="20"/>
        </w:rPr>
        <w:t xml:space="preserve"> </w:t>
      </w:r>
      <w:r w:rsidRPr="00C621EC">
        <w:rPr>
          <w:rFonts w:asciiTheme="minorHAnsi" w:hAnsiTheme="minorHAnsi" w:cstheme="minorHAnsi"/>
          <w:sz w:val="20"/>
          <w:szCs w:val="20"/>
        </w:rPr>
        <w:t>vehicle.</w:t>
      </w:r>
      <w:r w:rsidR="006535A3" w:rsidRPr="00C621EC">
        <w:rPr>
          <w:rFonts w:asciiTheme="minorHAnsi" w:hAnsiTheme="minorHAnsi" w:cstheme="minorHAnsi"/>
          <w:sz w:val="20"/>
          <w:szCs w:val="20"/>
        </w:rPr>
        <w:t xml:space="preserve">  </w:t>
      </w:r>
    </w:p>
    <w:p w14:paraId="4F1C174A" w14:textId="054E7DED" w:rsidR="00514D30" w:rsidRPr="00C621EC" w:rsidRDefault="00514D30">
      <w:pPr>
        <w:pStyle w:val="ListParagraph"/>
        <w:numPr>
          <w:ilvl w:val="1"/>
          <w:numId w:val="4"/>
        </w:numPr>
        <w:tabs>
          <w:tab w:val="left" w:pos="1480"/>
        </w:tabs>
        <w:kinsoku w:val="0"/>
        <w:overflowPunct w:val="0"/>
        <w:spacing w:before="121" w:line="249" w:lineRule="auto"/>
        <w:ind w:right="341"/>
        <w:rPr>
          <w:rFonts w:asciiTheme="minorHAnsi" w:hAnsiTheme="minorHAnsi" w:cstheme="minorHAnsi"/>
          <w:sz w:val="20"/>
          <w:szCs w:val="20"/>
        </w:rPr>
      </w:pPr>
      <w:r w:rsidRPr="00C621EC">
        <w:rPr>
          <w:rFonts w:asciiTheme="minorHAnsi" w:hAnsiTheme="minorHAnsi" w:cstheme="minorHAnsi"/>
          <w:sz w:val="20"/>
          <w:szCs w:val="20"/>
        </w:rPr>
        <w:t xml:space="preserve">Students are not permitted to drive a vehicle </w:t>
      </w:r>
      <w:r w:rsidR="005D5964" w:rsidRPr="00C621EC">
        <w:rPr>
          <w:rFonts w:asciiTheme="minorHAnsi" w:hAnsiTheme="minorHAnsi" w:cstheme="minorHAnsi"/>
          <w:sz w:val="20"/>
          <w:szCs w:val="20"/>
        </w:rPr>
        <w:t>which belongs to the R</w:t>
      </w:r>
      <w:r w:rsidRPr="00C621EC">
        <w:rPr>
          <w:rFonts w:asciiTheme="minorHAnsi" w:hAnsiTheme="minorHAnsi" w:cstheme="minorHAnsi"/>
          <w:sz w:val="20"/>
          <w:szCs w:val="20"/>
        </w:rPr>
        <w:t>esearch Placement Provider or its employees, agents or contractors</w:t>
      </w:r>
      <w:r w:rsidR="005D5964" w:rsidRPr="00C621EC">
        <w:rPr>
          <w:rFonts w:asciiTheme="minorHAnsi" w:hAnsiTheme="minorHAnsi" w:cstheme="minorHAnsi"/>
          <w:sz w:val="20"/>
          <w:szCs w:val="20"/>
        </w:rPr>
        <w:t>, and which is being used for the purposes of the approved Research Activity</w:t>
      </w:r>
      <w:r w:rsidRPr="00C621EC">
        <w:rPr>
          <w:rFonts w:asciiTheme="minorHAnsi" w:hAnsiTheme="minorHAnsi" w:cstheme="minorHAnsi"/>
          <w:sz w:val="20"/>
          <w:szCs w:val="20"/>
        </w:rPr>
        <w:t xml:space="preserve">.  </w:t>
      </w:r>
    </w:p>
    <w:p w14:paraId="1CCB46E7" w14:textId="77777777" w:rsidR="002C0C0D" w:rsidRPr="00C621EC" w:rsidRDefault="002C0C0D">
      <w:pPr>
        <w:pStyle w:val="BodyText"/>
        <w:kinsoku w:val="0"/>
        <w:overflowPunct w:val="0"/>
        <w:spacing w:before="11"/>
        <w:ind w:left="0" w:firstLine="0"/>
        <w:rPr>
          <w:rFonts w:asciiTheme="minorHAnsi" w:hAnsiTheme="minorHAnsi" w:cstheme="minorHAnsi"/>
        </w:rPr>
      </w:pPr>
    </w:p>
    <w:p w14:paraId="3D6BCF5B" w14:textId="77777777" w:rsidR="002C0C0D" w:rsidRPr="00C621EC" w:rsidRDefault="00713735">
      <w:pPr>
        <w:pStyle w:val="Heading3"/>
        <w:numPr>
          <w:ilvl w:val="0"/>
          <w:numId w:val="4"/>
        </w:numPr>
        <w:tabs>
          <w:tab w:val="left" w:pos="799"/>
        </w:tabs>
        <w:kinsoku w:val="0"/>
        <w:overflowPunct w:val="0"/>
        <w:ind w:hanging="680"/>
        <w:rPr>
          <w:rFonts w:asciiTheme="minorHAnsi" w:hAnsiTheme="minorHAnsi" w:cstheme="minorHAnsi"/>
          <w:spacing w:val="-6"/>
        </w:rPr>
      </w:pPr>
      <w:bookmarkStart w:id="44" w:name="_Toc77933983"/>
      <w:bookmarkStart w:id="45" w:name="_Toc77935121"/>
      <w:r w:rsidRPr="00C621EC">
        <w:rPr>
          <w:rFonts w:asciiTheme="minorHAnsi" w:hAnsiTheme="minorHAnsi" w:cstheme="minorHAnsi"/>
          <w:spacing w:val="-6"/>
        </w:rPr>
        <w:t>Indemnities</w:t>
      </w:r>
      <w:bookmarkEnd w:id="44"/>
      <w:bookmarkEnd w:id="45"/>
    </w:p>
    <w:p w14:paraId="6BFEA751" w14:textId="45C4ADA3" w:rsidR="002C0C0D" w:rsidRPr="00C621EC" w:rsidRDefault="00713735">
      <w:pPr>
        <w:pStyle w:val="ListParagraph"/>
        <w:numPr>
          <w:ilvl w:val="1"/>
          <w:numId w:val="4"/>
        </w:numPr>
        <w:tabs>
          <w:tab w:val="left" w:pos="1480"/>
        </w:tabs>
        <w:kinsoku w:val="0"/>
        <w:overflowPunct w:val="0"/>
        <w:spacing w:before="70" w:line="249" w:lineRule="auto"/>
        <w:ind w:right="530"/>
        <w:rPr>
          <w:rFonts w:asciiTheme="minorHAnsi" w:hAnsiTheme="minorHAnsi" w:cstheme="minorHAnsi"/>
          <w:sz w:val="20"/>
          <w:szCs w:val="20"/>
        </w:rPr>
      </w:pPr>
      <w:r w:rsidRPr="00C621EC">
        <w:rPr>
          <w:rFonts w:asciiTheme="minorHAnsi" w:hAnsiTheme="minorHAnsi" w:cstheme="minorHAnsi"/>
          <w:sz w:val="20"/>
          <w:szCs w:val="20"/>
        </w:rPr>
        <w:t xml:space="preserve">The Education Provider indemnifies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its employees and agents against liability in respect of all actions, claims, costs and expenses for all loss, damage to property or personal injury or death to persons caused by any unlawful or negligent act or </w:t>
      </w:r>
      <w:r w:rsidRPr="00C621EC">
        <w:rPr>
          <w:rFonts w:asciiTheme="minorHAnsi" w:hAnsiTheme="minorHAnsi" w:cstheme="minorHAnsi"/>
          <w:sz w:val="20"/>
          <w:szCs w:val="20"/>
        </w:rPr>
        <w:lastRenderedPageBreak/>
        <w:t>omission of the Education Provider, its employees, agents</w:t>
      </w:r>
      <w:r w:rsidR="00444497" w:rsidRPr="00C621EC">
        <w:rPr>
          <w:rFonts w:asciiTheme="minorHAnsi" w:hAnsiTheme="minorHAnsi" w:cstheme="minorHAnsi"/>
          <w:sz w:val="20"/>
          <w:szCs w:val="20"/>
        </w:rPr>
        <w:t>, contractors</w:t>
      </w:r>
      <w:r w:rsidRPr="00C621EC">
        <w:rPr>
          <w:rFonts w:asciiTheme="minorHAnsi" w:hAnsiTheme="minorHAnsi" w:cstheme="minorHAnsi"/>
          <w:sz w:val="20"/>
          <w:szCs w:val="20"/>
        </w:rPr>
        <w:t xml:space="preserve"> or </w:t>
      </w:r>
      <w:r w:rsidR="00D140A0" w:rsidRPr="00C621EC">
        <w:rPr>
          <w:rFonts w:asciiTheme="minorHAnsi" w:hAnsiTheme="minorHAnsi" w:cstheme="minorHAnsi"/>
          <w:sz w:val="20"/>
          <w:szCs w:val="20"/>
        </w:rPr>
        <w:t>Students</w:t>
      </w:r>
      <w:r w:rsidRPr="00C621EC">
        <w:rPr>
          <w:rFonts w:asciiTheme="minorHAnsi" w:hAnsiTheme="minorHAnsi" w:cstheme="minorHAnsi"/>
          <w:sz w:val="20"/>
          <w:szCs w:val="20"/>
        </w:rPr>
        <w:t xml:space="preserve"> whilst undertaking a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except to the extent that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its employees or agents caused the relevant loss, damage</w:t>
      </w:r>
      <w:r w:rsidR="00444497" w:rsidRPr="00C621EC">
        <w:rPr>
          <w:rFonts w:asciiTheme="minorHAnsi" w:hAnsiTheme="minorHAnsi" w:cstheme="minorHAnsi"/>
          <w:sz w:val="20"/>
          <w:szCs w:val="20"/>
        </w:rPr>
        <w:t xml:space="preserve"> or </w:t>
      </w:r>
      <w:r w:rsidRPr="00C621EC">
        <w:rPr>
          <w:rFonts w:asciiTheme="minorHAnsi" w:hAnsiTheme="minorHAnsi" w:cstheme="minorHAnsi"/>
          <w:sz w:val="20"/>
          <w:szCs w:val="20"/>
        </w:rPr>
        <w:t>injury.</w:t>
      </w:r>
    </w:p>
    <w:p w14:paraId="2365BB13" w14:textId="0E0F0D59" w:rsidR="002C0C0D" w:rsidRPr="00C621EC" w:rsidRDefault="00713735">
      <w:pPr>
        <w:pStyle w:val="ListParagraph"/>
        <w:numPr>
          <w:ilvl w:val="1"/>
          <w:numId w:val="4"/>
        </w:numPr>
        <w:tabs>
          <w:tab w:val="left" w:pos="1480"/>
        </w:tabs>
        <w:kinsoku w:val="0"/>
        <w:overflowPunct w:val="0"/>
        <w:spacing w:before="121" w:line="249" w:lineRule="auto"/>
        <w:ind w:right="335"/>
        <w:rPr>
          <w:rFonts w:asciiTheme="minorHAnsi" w:hAnsiTheme="minorHAnsi" w:cstheme="minorHAnsi"/>
          <w:sz w:val="20"/>
          <w:szCs w:val="20"/>
        </w:rPr>
      </w:pPr>
      <w:r w:rsidRPr="00C621EC">
        <w:rPr>
          <w:rFonts w:asciiTheme="minorHAnsi" w:hAnsiTheme="minorHAnsi" w:cstheme="minorHAnsi"/>
          <w:sz w:val="20"/>
          <w:szCs w:val="20"/>
        </w:rPr>
        <w:t xml:space="preserve">The Education Provider's liability to indemnify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pursuant to the above clause shall be reduced proportionately to the extent that an act, error or omission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contributed to the loss, damage</w:t>
      </w:r>
      <w:r w:rsidR="00444497" w:rsidRPr="00C621EC">
        <w:rPr>
          <w:rFonts w:asciiTheme="minorHAnsi" w:hAnsiTheme="minorHAnsi" w:cstheme="minorHAnsi"/>
          <w:sz w:val="20"/>
          <w:szCs w:val="20"/>
        </w:rPr>
        <w:t xml:space="preserve"> or</w:t>
      </w:r>
      <w:r w:rsidRPr="00C621EC">
        <w:rPr>
          <w:rFonts w:asciiTheme="minorHAnsi" w:hAnsiTheme="minorHAnsi" w:cstheme="minorHAnsi"/>
          <w:sz w:val="20"/>
          <w:szCs w:val="20"/>
        </w:rPr>
        <w:t xml:space="preserve"> injury.</w:t>
      </w:r>
    </w:p>
    <w:p w14:paraId="10C68A11" w14:textId="727FC80D" w:rsidR="002C0C0D" w:rsidRPr="00C621EC" w:rsidRDefault="00713735">
      <w:pPr>
        <w:pStyle w:val="ListParagraph"/>
        <w:numPr>
          <w:ilvl w:val="1"/>
          <w:numId w:val="4"/>
        </w:numPr>
        <w:tabs>
          <w:tab w:val="left" w:pos="1480"/>
        </w:tabs>
        <w:kinsoku w:val="0"/>
        <w:overflowPunct w:val="0"/>
        <w:spacing w:before="74" w:line="249" w:lineRule="auto"/>
        <w:ind w:right="285"/>
        <w:rPr>
          <w:rFonts w:asciiTheme="minorHAnsi" w:hAnsiTheme="minorHAnsi" w:cstheme="minorHAnsi"/>
          <w:sz w:val="20"/>
          <w:szCs w:val="20"/>
        </w:rPr>
      </w:pPr>
      <w:r w:rsidRPr="00C621EC">
        <w:rPr>
          <w:rFonts w:asciiTheme="minorHAnsi" w:hAnsiTheme="minorHAnsi" w:cstheme="minorHAnsi"/>
          <w:sz w:val="20"/>
          <w:szCs w:val="20"/>
        </w:rPr>
        <w:t xml:space="preserve">The Education Provider is not liable for any negligent act or omission of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its employees or agents, that results in injury to, or loss or damage of personal property of, a</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Student.</w:t>
      </w:r>
    </w:p>
    <w:p w14:paraId="2BAB7090" w14:textId="745B9E17" w:rsidR="002C0C0D" w:rsidRPr="00C621EC" w:rsidRDefault="00713735">
      <w:pPr>
        <w:pStyle w:val="ListParagraph"/>
        <w:numPr>
          <w:ilvl w:val="1"/>
          <w:numId w:val="4"/>
        </w:numPr>
        <w:tabs>
          <w:tab w:val="left" w:pos="1480"/>
        </w:tabs>
        <w:kinsoku w:val="0"/>
        <w:overflowPunct w:val="0"/>
        <w:spacing w:before="121" w:line="249" w:lineRule="auto"/>
        <w:ind w:right="489"/>
        <w:jc w:val="both"/>
        <w:rPr>
          <w:rFonts w:asciiTheme="minorHAnsi" w:hAnsiTheme="minorHAnsi" w:cstheme="minorHAnsi"/>
          <w:sz w:val="20"/>
          <w:szCs w:val="20"/>
        </w:rPr>
      </w:pPr>
      <w:r w:rsidRPr="00C621EC">
        <w:rPr>
          <w:rFonts w:asciiTheme="minorHAnsi" w:hAnsiTheme="minorHAnsi" w:cstheme="minorHAnsi"/>
          <w:sz w:val="20"/>
          <w:szCs w:val="20"/>
        </w:rPr>
        <w:t xml:space="preserve">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indemnifies the Education Provider and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for any negligent act or omission by its employees, agents or contractors that results in any injury, loss or damage to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or to the Education Provider's property being used by 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under this</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Agreement</w:t>
      </w:r>
      <w:r w:rsidR="00444497" w:rsidRPr="00C621EC">
        <w:rPr>
          <w:rFonts w:asciiTheme="minorHAnsi" w:hAnsiTheme="minorHAnsi" w:cstheme="minorHAnsi"/>
          <w:sz w:val="20"/>
          <w:szCs w:val="20"/>
        </w:rPr>
        <w:t xml:space="preserve"> except to the extent that the Education Provider, its employees, agents or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00444497" w:rsidRPr="00C621EC">
        <w:rPr>
          <w:rFonts w:asciiTheme="minorHAnsi" w:hAnsiTheme="minorHAnsi" w:cstheme="minorHAnsi"/>
          <w:sz w:val="20"/>
          <w:szCs w:val="20"/>
        </w:rPr>
        <w:t>caused the relevant injury, loss or damage</w:t>
      </w:r>
      <w:r w:rsidRPr="00C621EC">
        <w:rPr>
          <w:rFonts w:asciiTheme="minorHAnsi" w:hAnsiTheme="minorHAnsi" w:cstheme="minorHAnsi"/>
          <w:sz w:val="20"/>
          <w:szCs w:val="20"/>
        </w:rPr>
        <w:t>.</w:t>
      </w:r>
    </w:p>
    <w:p w14:paraId="6B0A1B9A" w14:textId="3123A667" w:rsidR="002C0C0D" w:rsidRPr="00C621EC" w:rsidRDefault="00713735">
      <w:pPr>
        <w:pStyle w:val="ListParagraph"/>
        <w:numPr>
          <w:ilvl w:val="1"/>
          <w:numId w:val="4"/>
        </w:numPr>
        <w:tabs>
          <w:tab w:val="left" w:pos="1480"/>
        </w:tabs>
        <w:kinsoku w:val="0"/>
        <w:overflowPunct w:val="0"/>
        <w:spacing w:before="121" w:line="249" w:lineRule="auto"/>
        <w:ind w:right="407"/>
        <w:rPr>
          <w:rFonts w:asciiTheme="minorHAnsi" w:hAnsiTheme="minorHAnsi" w:cstheme="minorHAnsi"/>
          <w:sz w:val="20"/>
          <w:szCs w:val="20"/>
        </w:rPr>
      </w:pPr>
      <w:r w:rsidRPr="00C621EC">
        <w:rPr>
          <w:rFonts w:asciiTheme="minorHAnsi" w:hAnsiTheme="minorHAnsi" w:cstheme="minorHAnsi"/>
          <w:sz w:val="20"/>
          <w:szCs w:val="20"/>
        </w:rPr>
        <w:t xml:space="preserve">The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Provider's liability to indemnify the Education Provider or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 xml:space="preserve">is reduced proportionately to the extent that any negligent act or omission by the Education Provider or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Pr="00C621EC">
        <w:rPr>
          <w:rFonts w:asciiTheme="minorHAnsi" w:hAnsiTheme="minorHAnsi" w:cstheme="minorHAnsi"/>
          <w:sz w:val="20"/>
          <w:szCs w:val="20"/>
        </w:rPr>
        <w:t>contributed to the injury, loss or</w:t>
      </w:r>
      <w:r w:rsidRPr="00C621EC">
        <w:rPr>
          <w:rFonts w:asciiTheme="minorHAnsi" w:hAnsiTheme="minorHAnsi" w:cstheme="minorHAnsi"/>
          <w:spacing w:val="-8"/>
          <w:sz w:val="20"/>
          <w:szCs w:val="20"/>
        </w:rPr>
        <w:t xml:space="preserve"> </w:t>
      </w:r>
      <w:r w:rsidRPr="00C621EC">
        <w:rPr>
          <w:rFonts w:asciiTheme="minorHAnsi" w:hAnsiTheme="minorHAnsi" w:cstheme="minorHAnsi"/>
          <w:sz w:val="20"/>
          <w:szCs w:val="20"/>
        </w:rPr>
        <w:t>damage.</w:t>
      </w:r>
    </w:p>
    <w:p w14:paraId="7DD1D43C" w14:textId="556BECAD" w:rsidR="002C0C0D" w:rsidRPr="00C621EC" w:rsidRDefault="006540EF">
      <w:pPr>
        <w:pStyle w:val="ListParagraph"/>
        <w:numPr>
          <w:ilvl w:val="1"/>
          <w:numId w:val="4"/>
        </w:numPr>
        <w:tabs>
          <w:tab w:val="left" w:pos="1480"/>
        </w:tabs>
        <w:kinsoku w:val="0"/>
        <w:overflowPunct w:val="0"/>
        <w:spacing w:before="121" w:line="249" w:lineRule="auto"/>
        <w:ind w:right="385"/>
        <w:rPr>
          <w:rFonts w:asciiTheme="minorHAnsi" w:hAnsiTheme="minorHAnsi" w:cstheme="minorHAnsi"/>
          <w:sz w:val="20"/>
          <w:szCs w:val="20"/>
        </w:rPr>
      </w:pPr>
      <w:r w:rsidRPr="00C621EC">
        <w:rPr>
          <w:rFonts w:asciiTheme="minorHAnsi" w:hAnsiTheme="minorHAnsi" w:cstheme="minorHAnsi"/>
          <w:sz w:val="20"/>
          <w:szCs w:val="20"/>
        </w:rPr>
        <w:t>Subject to clause 17(a), t</w:t>
      </w:r>
      <w:r w:rsidR="00713735" w:rsidRPr="00C621EC">
        <w:rPr>
          <w:rFonts w:asciiTheme="minorHAnsi" w:hAnsiTheme="minorHAnsi" w:cstheme="minorHAnsi"/>
          <w:sz w:val="20"/>
          <w:szCs w:val="20"/>
        </w:rPr>
        <w:t xml:space="preserve">he </w:t>
      </w:r>
      <w:r w:rsidR="00253E7F" w:rsidRPr="00C621EC">
        <w:rPr>
          <w:rFonts w:asciiTheme="minorHAnsi" w:hAnsiTheme="minorHAnsi" w:cstheme="minorHAnsi"/>
          <w:sz w:val="20"/>
          <w:szCs w:val="20"/>
        </w:rPr>
        <w:t>Research</w:t>
      </w:r>
      <w:r w:rsidR="00713735" w:rsidRPr="00C621EC">
        <w:rPr>
          <w:rFonts w:asciiTheme="minorHAnsi" w:hAnsiTheme="minorHAnsi" w:cstheme="minorHAnsi"/>
          <w:sz w:val="20"/>
          <w:szCs w:val="20"/>
        </w:rPr>
        <w:t xml:space="preserve"> Placement Provider will indemnify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00713735" w:rsidRPr="00C621EC">
        <w:rPr>
          <w:rFonts w:asciiTheme="minorHAnsi" w:hAnsiTheme="minorHAnsi" w:cstheme="minorHAnsi"/>
          <w:sz w:val="20"/>
          <w:szCs w:val="20"/>
        </w:rPr>
        <w:t xml:space="preserve">for any civil liability claim </w:t>
      </w:r>
      <w:r w:rsidR="00EF2F46" w:rsidRPr="00C621EC">
        <w:rPr>
          <w:rFonts w:asciiTheme="minorHAnsi" w:hAnsiTheme="minorHAnsi" w:cstheme="minorHAnsi"/>
          <w:sz w:val="20"/>
          <w:szCs w:val="20"/>
        </w:rPr>
        <w:t xml:space="preserve">made against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00713735" w:rsidRPr="00C621EC">
        <w:rPr>
          <w:rFonts w:asciiTheme="minorHAnsi" w:hAnsiTheme="minorHAnsi" w:cstheme="minorHAnsi"/>
          <w:sz w:val="20"/>
          <w:szCs w:val="20"/>
        </w:rPr>
        <w:t xml:space="preserve">arising directly out of the provision of emergency medical or like assistance provided by the </w:t>
      </w:r>
      <w:r w:rsidR="00C75A55" w:rsidRPr="00C621EC">
        <w:rPr>
          <w:rFonts w:asciiTheme="minorHAnsi" w:hAnsiTheme="minorHAnsi" w:cstheme="minorHAnsi"/>
          <w:sz w:val="20"/>
          <w:szCs w:val="20"/>
        </w:rPr>
        <w:t>Student</w:t>
      </w:r>
      <w:r w:rsidR="00510AAE" w:rsidRPr="00C621EC">
        <w:rPr>
          <w:rFonts w:asciiTheme="minorHAnsi" w:hAnsiTheme="minorHAnsi" w:cstheme="minorHAnsi"/>
          <w:sz w:val="20"/>
          <w:szCs w:val="20"/>
        </w:rPr>
        <w:t xml:space="preserve"> </w:t>
      </w:r>
      <w:r w:rsidR="00713735" w:rsidRPr="00C621EC">
        <w:rPr>
          <w:rFonts w:asciiTheme="minorHAnsi" w:hAnsiTheme="minorHAnsi" w:cstheme="minorHAnsi"/>
          <w:sz w:val="20"/>
          <w:szCs w:val="20"/>
        </w:rPr>
        <w:t xml:space="preserve">when in attendance as a bystander at the premises of the </w:t>
      </w:r>
      <w:r w:rsidR="00253E7F" w:rsidRPr="00C621EC">
        <w:rPr>
          <w:rFonts w:asciiTheme="minorHAnsi" w:hAnsiTheme="minorHAnsi" w:cstheme="minorHAnsi"/>
          <w:sz w:val="20"/>
          <w:szCs w:val="20"/>
        </w:rPr>
        <w:t>Research</w:t>
      </w:r>
      <w:r w:rsidR="00713735" w:rsidRPr="00C621EC">
        <w:rPr>
          <w:rFonts w:asciiTheme="minorHAnsi" w:hAnsiTheme="minorHAnsi" w:cstheme="minorHAnsi"/>
          <w:sz w:val="20"/>
          <w:szCs w:val="20"/>
        </w:rPr>
        <w:t xml:space="preserve"> Placement Provider and where there is no expectation of payment or other reward by the</w:t>
      </w:r>
      <w:r w:rsidR="00713735" w:rsidRPr="00C621EC">
        <w:rPr>
          <w:rFonts w:asciiTheme="minorHAnsi" w:hAnsiTheme="minorHAnsi" w:cstheme="minorHAnsi"/>
          <w:spacing w:val="-12"/>
          <w:sz w:val="20"/>
          <w:szCs w:val="20"/>
        </w:rPr>
        <w:t xml:space="preserve"> </w:t>
      </w:r>
      <w:r w:rsidR="00713735" w:rsidRPr="00C621EC">
        <w:rPr>
          <w:rFonts w:asciiTheme="minorHAnsi" w:hAnsiTheme="minorHAnsi" w:cstheme="minorHAnsi"/>
          <w:sz w:val="20"/>
          <w:szCs w:val="20"/>
        </w:rPr>
        <w:t>Student.</w:t>
      </w:r>
    </w:p>
    <w:p w14:paraId="75C7F436" w14:textId="77777777" w:rsidR="002C0C0D" w:rsidRPr="00C621EC" w:rsidRDefault="002C0C0D">
      <w:pPr>
        <w:pStyle w:val="BodyText"/>
        <w:kinsoku w:val="0"/>
        <w:overflowPunct w:val="0"/>
        <w:spacing w:before="11"/>
        <w:ind w:left="0" w:firstLine="0"/>
        <w:rPr>
          <w:rFonts w:asciiTheme="minorHAnsi" w:hAnsiTheme="minorHAnsi" w:cstheme="minorHAnsi"/>
        </w:rPr>
      </w:pPr>
    </w:p>
    <w:p w14:paraId="12F0A38C" w14:textId="77777777" w:rsidR="002C0C0D" w:rsidRPr="00C621EC" w:rsidRDefault="00713735">
      <w:pPr>
        <w:pStyle w:val="Heading3"/>
        <w:numPr>
          <w:ilvl w:val="0"/>
          <w:numId w:val="4"/>
        </w:numPr>
        <w:tabs>
          <w:tab w:val="left" w:pos="799"/>
        </w:tabs>
        <w:kinsoku w:val="0"/>
        <w:overflowPunct w:val="0"/>
        <w:ind w:hanging="680"/>
        <w:rPr>
          <w:rFonts w:asciiTheme="minorHAnsi" w:hAnsiTheme="minorHAnsi" w:cstheme="minorHAnsi"/>
          <w:spacing w:val="-6"/>
        </w:rPr>
      </w:pPr>
      <w:bookmarkStart w:id="46" w:name="_Toc77933984"/>
      <w:bookmarkStart w:id="47" w:name="_Toc77935122"/>
      <w:r w:rsidRPr="00C621EC">
        <w:rPr>
          <w:rFonts w:asciiTheme="minorHAnsi" w:hAnsiTheme="minorHAnsi" w:cstheme="minorHAnsi"/>
          <w:spacing w:val="-6"/>
        </w:rPr>
        <w:t>Miscellaneous</w:t>
      </w:r>
      <w:bookmarkEnd w:id="46"/>
      <w:bookmarkEnd w:id="47"/>
    </w:p>
    <w:p w14:paraId="34BEE2F0" w14:textId="77777777" w:rsidR="002C0C0D" w:rsidRPr="00C621EC" w:rsidRDefault="00713735">
      <w:pPr>
        <w:pStyle w:val="Heading4"/>
        <w:numPr>
          <w:ilvl w:val="1"/>
          <w:numId w:val="3"/>
        </w:numPr>
        <w:tabs>
          <w:tab w:val="left" w:pos="799"/>
        </w:tabs>
        <w:kinsoku w:val="0"/>
        <w:overflowPunct w:val="0"/>
        <w:spacing w:before="239"/>
        <w:ind w:hanging="680"/>
        <w:rPr>
          <w:rFonts w:asciiTheme="minorHAnsi" w:hAnsiTheme="minorHAnsi" w:cstheme="minorHAnsi"/>
          <w:b w:val="0"/>
          <w:bCs w:val="0"/>
          <w:spacing w:val="-6"/>
        </w:rPr>
      </w:pPr>
      <w:r w:rsidRPr="00C621EC">
        <w:rPr>
          <w:rFonts w:asciiTheme="minorHAnsi" w:hAnsiTheme="minorHAnsi" w:cstheme="minorHAnsi"/>
          <w:spacing w:val="-6"/>
        </w:rPr>
        <w:t>Notices</w:t>
      </w:r>
    </w:p>
    <w:p w14:paraId="1A14EA0E" w14:textId="28639C3D" w:rsidR="002C0C0D" w:rsidRPr="00C621EC" w:rsidRDefault="00713735">
      <w:pPr>
        <w:pStyle w:val="ListParagraph"/>
        <w:numPr>
          <w:ilvl w:val="2"/>
          <w:numId w:val="3"/>
        </w:numPr>
        <w:tabs>
          <w:tab w:val="left" w:pos="1480"/>
        </w:tabs>
        <w:kinsoku w:val="0"/>
        <w:overflowPunct w:val="0"/>
        <w:spacing w:before="70" w:line="249" w:lineRule="auto"/>
        <w:ind w:right="275"/>
        <w:jc w:val="both"/>
        <w:rPr>
          <w:rFonts w:asciiTheme="minorHAnsi" w:hAnsiTheme="minorHAnsi" w:cstheme="minorHAnsi"/>
          <w:sz w:val="20"/>
          <w:szCs w:val="20"/>
        </w:rPr>
      </w:pPr>
      <w:r w:rsidRPr="00C621EC">
        <w:rPr>
          <w:rFonts w:asciiTheme="minorHAnsi" w:hAnsiTheme="minorHAnsi" w:cstheme="minorHAnsi"/>
          <w:sz w:val="20"/>
          <w:szCs w:val="20"/>
        </w:rPr>
        <w:t xml:space="preserve">Unless this Agreement specifies otherwise, all notices and other communications between the parties shall be in writing and given or sent to the relevant Education Provider Contact Person or </w:t>
      </w:r>
      <w:r w:rsidR="00253E7F" w:rsidRPr="00C621EC">
        <w:rPr>
          <w:rFonts w:asciiTheme="minorHAnsi" w:hAnsiTheme="minorHAnsi" w:cstheme="minorHAnsi"/>
          <w:sz w:val="20"/>
          <w:szCs w:val="20"/>
        </w:rPr>
        <w:t>Research</w:t>
      </w:r>
      <w:r w:rsidRPr="00C621EC">
        <w:rPr>
          <w:rFonts w:asciiTheme="minorHAnsi" w:hAnsiTheme="minorHAnsi" w:cstheme="minorHAnsi"/>
          <w:sz w:val="20"/>
          <w:szCs w:val="20"/>
        </w:rPr>
        <w:t xml:space="preserve"> Placement Provider Contact</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Person.</w:t>
      </w:r>
    </w:p>
    <w:p w14:paraId="2F63DEE6" w14:textId="77777777" w:rsidR="002C0C0D" w:rsidRPr="00C621EC" w:rsidRDefault="00713735">
      <w:pPr>
        <w:pStyle w:val="ListParagraph"/>
        <w:numPr>
          <w:ilvl w:val="2"/>
          <w:numId w:val="3"/>
        </w:numPr>
        <w:tabs>
          <w:tab w:val="left" w:pos="1480"/>
        </w:tabs>
        <w:kinsoku w:val="0"/>
        <w:overflowPunct w:val="0"/>
        <w:spacing w:before="121" w:line="249" w:lineRule="auto"/>
        <w:ind w:right="463"/>
        <w:rPr>
          <w:rFonts w:asciiTheme="minorHAnsi" w:hAnsiTheme="minorHAnsi" w:cstheme="minorHAnsi"/>
          <w:sz w:val="20"/>
          <w:szCs w:val="20"/>
        </w:rPr>
      </w:pPr>
      <w:r w:rsidRPr="00C621EC">
        <w:rPr>
          <w:rFonts w:asciiTheme="minorHAnsi" w:hAnsiTheme="minorHAnsi" w:cstheme="minorHAnsi"/>
          <w:sz w:val="20"/>
          <w:szCs w:val="20"/>
        </w:rPr>
        <w:t>Either party may substitute its Contact Person with another person by notifying the other party to that effect in</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writing.</w:t>
      </w:r>
    </w:p>
    <w:p w14:paraId="256ADFCB" w14:textId="77777777" w:rsidR="002C0C0D" w:rsidRPr="00C621EC" w:rsidRDefault="002C0C0D">
      <w:pPr>
        <w:pStyle w:val="BodyText"/>
        <w:kinsoku w:val="0"/>
        <w:overflowPunct w:val="0"/>
        <w:spacing w:before="1"/>
        <w:ind w:left="0" w:firstLine="0"/>
        <w:rPr>
          <w:rFonts w:asciiTheme="minorHAnsi" w:hAnsiTheme="minorHAnsi" w:cstheme="minorHAnsi"/>
        </w:rPr>
      </w:pPr>
    </w:p>
    <w:p w14:paraId="1018381B" w14:textId="77777777" w:rsidR="002C0C0D" w:rsidRPr="00C621EC" w:rsidRDefault="00713735">
      <w:pPr>
        <w:pStyle w:val="Heading4"/>
        <w:numPr>
          <w:ilvl w:val="1"/>
          <w:numId w:val="3"/>
        </w:numPr>
        <w:tabs>
          <w:tab w:val="left" w:pos="799"/>
        </w:tabs>
        <w:kinsoku w:val="0"/>
        <w:overflowPunct w:val="0"/>
        <w:spacing w:before="0"/>
        <w:ind w:hanging="680"/>
        <w:rPr>
          <w:rFonts w:asciiTheme="minorHAnsi" w:hAnsiTheme="minorHAnsi" w:cstheme="minorHAnsi"/>
          <w:b w:val="0"/>
          <w:bCs w:val="0"/>
          <w:spacing w:val="-4"/>
        </w:rPr>
      </w:pPr>
      <w:r w:rsidRPr="00C621EC">
        <w:rPr>
          <w:rFonts w:asciiTheme="minorHAnsi" w:hAnsiTheme="minorHAnsi" w:cstheme="minorHAnsi"/>
          <w:spacing w:val="-6"/>
        </w:rPr>
        <w:t>Governing</w:t>
      </w:r>
      <w:r w:rsidRPr="00C621EC">
        <w:rPr>
          <w:rFonts w:asciiTheme="minorHAnsi" w:hAnsiTheme="minorHAnsi" w:cstheme="minorHAnsi"/>
          <w:spacing w:val="-10"/>
        </w:rPr>
        <w:t xml:space="preserve"> </w:t>
      </w:r>
      <w:r w:rsidRPr="00C621EC">
        <w:rPr>
          <w:rFonts w:asciiTheme="minorHAnsi" w:hAnsiTheme="minorHAnsi" w:cstheme="minorHAnsi"/>
          <w:spacing w:val="-4"/>
        </w:rPr>
        <w:t>Law</w:t>
      </w:r>
    </w:p>
    <w:p w14:paraId="0C2D109F" w14:textId="77777777" w:rsidR="002C0C0D" w:rsidRPr="00C621EC" w:rsidRDefault="00713735">
      <w:pPr>
        <w:pStyle w:val="BodyText"/>
        <w:kinsoku w:val="0"/>
        <w:overflowPunct w:val="0"/>
        <w:spacing w:before="71" w:line="249" w:lineRule="auto"/>
        <w:ind w:left="798" w:right="916" w:firstLine="0"/>
        <w:rPr>
          <w:rFonts w:asciiTheme="minorHAnsi" w:hAnsiTheme="minorHAnsi" w:cstheme="minorHAnsi"/>
        </w:rPr>
      </w:pPr>
      <w:r w:rsidRPr="00C621EC">
        <w:rPr>
          <w:rFonts w:asciiTheme="minorHAnsi" w:hAnsiTheme="minorHAnsi" w:cstheme="minorHAnsi"/>
        </w:rPr>
        <w:t>The Laws of the State of Victoria govern this Agreement and the parties submit to the non- exclusive jurisdiction of Victorian</w:t>
      </w:r>
      <w:r w:rsidRPr="00C621EC">
        <w:rPr>
          <w:rFonts w:asciiTheme="minorHAnsi" w:hAnsiTheme="minorHAnsi" w:cstheme="minorHAnsi"/>
          <w:spacing w:val="-4"/>
        </w:rPr>
        <w:t xml:space="preserve"> </w:t>
      </w:r>
      <w:r w:rsidRPr="00C621EC">
        <w:rPr>
          <w:rFonts w:asciiTheme="minorHAnsi" w:hAnsiTheme="minorHAnsi" w:cstheme="minorHAnsi"/>
        </w:rPr>
        <w:t>courts.</w:t>
      </w:r>
    </w:p>
    <w:p w14:paraId="37E348B4" w14:textId="77777777" w:rsidR="002C0C0D" w:rsidRPr="00C621EC" w:rsidRDefault="002C0C0D">
      <w:pPr>
        <w:pStyle w:val="BodyText"/>
        <w:kinsoku w:val="0"/>
        <w:overflowPunct w:val="0"/>
        <w:spacing w:before="1"/>
        <w:ind w:left="0" w:firstLine="0"/>
        <w:rPr>
          <w:rFonts w:asciiTheme="minorHAnsi" w:hAnsiTheme="minorHAnsi" w:cstheme="minorHAnsi"/>
        </w:rPr>
      </w:pPr>
    </w:p>
    <w:p w14:paraId="2568E9EC" w14:textId="77777777" w:rsidR="002C0C0D" w:rsidRPr="00C621EC" w:rsidRDefault="00713735">
      <w:pPr>
        <w:pStyle w:val="Heading4"/>
        <w:numPr>
          <w:ilvl w:val="1"/>
          <w:numId w:val="3"/>
        </w:numPr>
        <w:tabs>
          <w:tab w:val="left" w:pos="799"/>
        </w:tabs>
        <w:kinsoku w:val="0"/>
        <w:overflowPunct w:val="0"/>
        <w:spacing w:before="0"/>
        <w:ind w:hanging="680"/>
        <w:rPr>
          <w:rFonts w:asciiTheme="minorHAnsi" w:hAnsiTheme="minorHAnsi" w:cstheme="minorHAnsi"/>
          <w:b w:val="0"/>
          <w:bCs w:val="0"/>
          <w:spacing w:val="-6"/>
        </w:rPr>
      </w:pPr>
      <w:r w:rsidRPr="00C621EC">
        <w:rPr>
          <w:rFonts w:asciiTheme="minorHAnsi" w:hAnsiTheme="minorHAnsi" w:cstheme="minorHAnsi"/>
          <w:spacing w:val="-6"/>
        </w:rPr>
        <w:t>Entire</w:t>
      </w:r>
      <w:r w:rsidRPr="00C621EC">
        <w:rPr>
          <w:rFonts w:asciiTheme="minorHAnsi" w:hAnsiTheme="minorHAnsi" w:cstheme="minorHAnsi"/>
          <w:spacing w:val="-7"/>
        </w:rPr>
        <w:t xml:space="preserve"> </w:t>
      </w:r>
      <w:r w:rsidRPr="00C621EC">
        <w:rPr>
          <w:rFonts w:asciiTheme="minorHAnsi" w:hAnsiTheme="minorHAnsi" w:cstheme="minorHAnsi"/>
          <w:spacing w:val="-6"/>
        </w:rPr>
        <w:t>Agreement</w:t>
      </w:r>
    </w:p>
    <w:p w14:paraId="44E2D5FB" w14:textId="77777777" w:rsidR="002C0C0D" w:rsidRPr="00C621EC" w:rsidRDefault="00713735">
      <w:pPr>
        <w:pStyle w:val="BodyText"/>
        <w:kinsoku w:val="0"/>
        <w:overflowPunct w:val="0"/>
        <w:spacing w:before="69" w:line="249" w:lineRule="auto"/>
        <w:ind w:left="798" w:right="431" w:firstLine="0"/>
        <w:rPr>
          <w:rFonts w:asciiTheme="minorHAnsi" w:hAnsiTheme="minorHAnsi" w:cstheme="minorHAnsi"/>
        </w:rPr>
      </w:pPr>
      <w:r w:rsidRPr="00C621EC">
        <w:rPr>
          <w:rFonts w:asciiTheme="minorHAnsi" w:hAnsiTheme="minorHAnsi" w:cstheme="minorHAnsi"/>
        </w:rPr>
        <w:t>This Agreement contains the entire agreement between the parties about its subject matter.</w:t>
      </w:r>
      <w:r w:rsidRPr="00C621EC">
        <w:rPr>
          <w:rFonts w:asciiTheme="minorHAnsi" w:hAnsiTheme="minorHAnsi" w:cstheme="minorHAnsi"/>
          <w:spacing w:val="-15"/>
        </w:rPr>
        <w:t xml:space="preserve"> </w:t>
      </w:r>
      <w:r w:rsidRPr="00C621EC">
        <w:rPr>
          <w:rFonts w:asciiTheme="minorHAnsi" w:hAnsiTheme="minorHAnsi" w:cstheme="minorHAnsi"/>
        </w:rPr>
        <w:t>Any previous understanding, agreement, representation or warranty relating to the subject matter of this Agreement is replaced by this Agreement and has no further</w:t>
      </w:r>
      <w:r w:rsidRPr="00C621EC">
        <w:rPr>
          <w:rFonts w:asciiTheme="minorHAnsi" w:hAnsiTheme="minorHAnsi" w:cstheme="minorHAnsi"/>
          <w:spacing w:val="-8"/>
        </w:rPr>
        <w:t xml:space="preserve"> </w:t>
      </w:r>
      <w:r w:rsidRPr="00C621EC">
        <w:rPr>
          <w:rFonts w:asciiTheme="minorHAnsi" w:hAnsiTheme="minorHAnsi" w:cstheme="minorHAnsi"/>
        </w:rPr>
        <w:t>effect.</w:t>
      </w:r>
    </w:p>
    <w:p w14:paraId="4D37D074" w14:textId="77777777" w:rsidR="002C0C0D" w:rsidRPr="00C621EC" w:rsidRDefault="002C0C0D">
      <w:pPr>
        <w:pStyle w:val="BodyText"/>
        <w:kinsoku w:val="0"/>
        <w:overflowPunct w:val="0"/>
        <w:spacing w:before="1"/>
        <w:ind w:left="0" w:firstLine="0"/>
        <w:rPr>
          <w:rFonts w:asciiTheme="minorHAnsi" w:hAnsiTheme="minorHAnsi" w:cstheme="minorHAnsi"/>
        </w:rPr>
      </w:pPr>
    </w:p>
    <w:p w14:paraId="7144DCE9" w14:textId="77777777" w:rsidR="002C0C0D" w:rsidRPr="00C621EC" w:rsidRDefault="00713735">
      <w:pPr>
        <w:pStyle w:val="Heading4"/>
        <w:numPr>
          <w:ilvl w:val="1"/>
          <w:numId w:val="3"/>
        </w:numPr>
        <w:tabs>
          <w:tab w:val="left" w:pos="799"/>
        </w:tabs>
        <w:kinsoku w:val="0"/>
        <w:overflowPunct w:val="0"/>
        <w:spacing w:before="0"/>
        <w:ind w:hanging="680"/>
        <w:rPr>
          <w:rFonts w:asciiTheme="minorHAnsi" w:hAnsiTheme="minorHAnsi" w:cstheme="minorHAnsi"/>
          <w:b w:val="0"/>
          <w:bCs w:val="0"/>
          <w:spacing w:val="-6"/>
        </w:rPr>
      </w:pPr>
      <w:r w:rsidRPr="00C621EC">
        <w:rPr>
          <w:rFonts w:asciiTheme="minorHAnsi" w:hAnsiTheme="minorHAnsi" w:cstheme="minorHAnsi"/>
          <w:spacing w:val="-6"/>
        </w:rPr>
        <w:t>Severability</w:t>
      </w:r>
    </w:p>
    <w:p w14:paraId="79DBD0A0" w14:textId="77777777" w:rsidR="002C0C0D" w:rsidRPr="00C621EC" w:rsidRDefault="00713735">
      <w:pPr>
        <w:pStyle w:val="BodyText"/>
        <w:kinsoku w:val="0"/>
        <w:overflowPunct w:val="0"/>
        <w:spacing w:before="70" w:line="249" w:lineRule="auto"/>
        <w:ind w:left="798" w:right="304" w:firstLine="0"/>
        <w:rPr>
          <w:rFonts w:asciiTheme="minorHAnsi" w:hAnsiTheme="minorHAnsi" w:cstheme="minorHAnsi"/>
        </w:rPr>
      </w:pPr>
      <w:r w:rsidRPr="00C621EC">
        <w:rPr>
          <w:rFonts w:asciiTheme="minorHAnsi" w:hAnsiTheme="minorHAnsi" w:cstheme="minorHAnsi"/>
        </w:rPr>
        <w:t>Any provision of this Agreement which is unenforceable or partly unenforceable is, where possible, to be severed to the extent necessary to make this Agreement enforceable, unless this would materially change the intended effect of this Agreement. In any event, the remainder of this Agreement will be construed so as to ensure that it remains effective to the greatest extent possible.</w:t>
      </w:r>
    </w:p>
    <w:p w14:paraId="00DF7F3E" w14:textId="77777777" w:rsidR="002C0C0D" w:rsidRPr="00C621EC" w:rsidRDefault="002C0C0D">
      <w:pPr>
        <w:pStyle w:val="BodyText"/>
        <w:kinsoku w:val="0"/>
        <w:overflowPunct w:val="0"/>
        <w:spacing w:before="1"/>
        <w:ind w:left="0" w:firstLine="0"/>
        <w:rPr>
          <w:rFonts w:asciiTheme="minorHAnsi" w:hAnsiTheme="minorHAnsi" w:cstheme="minorHAnsi"/>
        </w:rPr>
      </w:pPr>
    </w:p>
    <w:p w14:paraId="19211D68" w14:textId="77777777" w:rsidR="002C0C0D" w:rsidRPr="00C621EC" w:rsidRDefault="00713735">
      <w:pPr>
        <w:pStyle w:val="Heading4"/>
        <w:numPr>
          <w:ilvl w:val="1"/>
          <w:numId w:val="3"/>
        </w:numPr>
        <w:tabs>
          <w:tab w:val="left" w:pos="799"/>
        </w:tabs>
        <w:kinsoku w:val="0"/>
        <w:overflowPunct w:val="0"/>
        <w:spacing w:before="0"/>
        <w:ind w:hanging="680"/>
        <w:rPr>
          <w:rFonts w:asciiTheme="minorHAnsi" w:hAnsiTheme="minorHAnsi" w:cstheme="minorHAnsi"/>
          <w:b w:val="0"/>
          <w:bCs w:val="0"/>
        </w:rPr>
      </w:pPr>
      <w:r w:rsidRPr="00C621EC">
        <w:rPr>
          <w:rFonts w:asciiTheme="minorHAnsi" w:hAnsiTheme="minorHAnsi" w:cstheme="minorHAnsi"/>
          <w:spacing w:val="-6"/>
        </w:rPr>
        <w:t>Waiver</w:t>
      </w:r>
    </w:p>
    <w:p w14:paraId="2671D4E2" w14:textId="77777777" w:rsidR="002C0C0D" w:rsidRPr="00C621EC" w:rsidRDefault="00713735">
      <w:pPr>
        <w:pStyle w:val="BodyText"/>
        <w:kinsoku w:val="0"/>
        <w:overflowPunct w:val="0"/>
        <w:spacing w:before="70" w:line="249" w:lineRule="auto"/>
        <w:ind w:left="798" w:right="583" w:firstLine="0"/>
        <w:rPr>
          <w:rFonts w:asciiTheme="minorHAnsi" w:hAnsiTheme="minorHAnsi" w:cstheme="minorHAnsi"/>
        </w:rPr>
      </w:pPr>
      <w:r w:rsidRPr="00C621EC">
        <w:rPr>
          <w:rFonts w:asciiTheme="minorHAnsi" w:hAnsiTheme="minorHAnsi" w:cstheme="minorHAnsi"/>
        </w:rPr>
        <w:t>A waiver of any provision of, or right or obligation under, this Agreement is effective only to the extent specifically expressed in</w:t>
      </w:r>
      <w:r w:rsidRPr="00C621EC">
        <w:rPr>
          <w:rFonts w:asciiTheme="minorHAnsi" w:hAnsiTheme="minorHAnsi" w:cstheme="minorHAnsi"/>
          <w:spacing w:val="-5"/>
        </w:rPr>
        <w:t xml:space="preserve"> </w:t>
      </w:r>
      <w:r w:rsidRPr="00C621EC">
        <w:rPr>
          <w:rFonts w:asciiTheme="minorHAnsi" w:hAnsiTheme="minorHAnsi" w:cstheme="minorHAnsi"/>
        </w:rPr>
        <w:t>writing.</w:t>
      </w:r>
    </w:p>
    <w:p w14:paraId="7800A69F" w14:textId="77777777" w:rsidR="002C0C0D" w:rsidRPr="00C621EC" w:rsidRDefault="002C0C0D">
      <w:pPr>
        <w:pStyle w:val="BodyText"/>
        <w:kinsoku w:val="0"/>
        <w:overflowPunct w:val="0"/>
        <w:spacing w:before="1"/>
        <w:ind w:left="0" w:firstLine="0"/>
        <w:rPr>
          <w:rFonts w:asciiTheme="minorHAnsi" w:hAnsiTheme="minorHAnsi" w:cstheme="minorHAnsi"/>
        </w:rPr>
      </w:pPr>
    </w:p>
    <w:p w14:paraId="4C051304" w14:textId="77777777" w:rsidR="002C0C0D" w:rsidRPr="00C621EC" w:rsidRDefault="00713735">
      <w:pPr>
        <w:pStyle w:val="Heading4"/>
        <w:numPr>
          <w:ilvl w:val="1"/>
          <w:numId w:val="3"/>
        </w:numPr>
        <w:tabs>
          <w:tab w:val="left" w:pos="799"/>
        </w:tabs>
        <w:kinsoku w:val="0"/>
        <w:overflowPunct w:val="0"/>
        <w:spacing w:before="0"/>
        <w:ind w:hanging="680"/>
        <w:rPr>
          <w:rFonts w:asciiTheme="minorHAnsi" w:hAnsiTheme="minorHAnsi" w:cstheme="minorHAnsi"/>
          <w:b w:val="0"/>
          <w:bCs w:val="0"/>
          <w:spacing w:val="-6"/>
        </w:rPr>
      </w:pPr>
      <w:r w:rsidRPr="00C621EC">
        <w:rPr>
          <w:rFonts w:asciiTheme="minorHAnsi" w:hAnsiTheme="minorHAnsi" w:cstheme="minorHAnsi"/>
          <w:spacing w:val="-4"/>
        </w:rPr>
        <w:lastRenderedPageBreak/>
        <w:t xml:space="preserve">No </w:t>
      </w:r>
      <w:r w:rsidRPr="00C621EC">
        <w:rPr>
          <w:rFonts w:asciiTheme="minorHAnsi" w:hAnsiTheme="minorHAnsi" w:cstheme="minorHAnsi"/>
          <w:spacing w:val="-6"/>
        </w:rPr>
        <w:t xml:space="preserve">assignment </w:t>
      </w:r>
      <w:r w:rsidRPr="00C621EC">
        <w:rPr>
          <w:rFonts w:asciiTheme="minorHAnsi" w:hAnsiTheme="minorHAnsi" w:cstheme="minorHAnsi"/>
          <w:spacing w:val="-3"/>
        </w:rPr>
        <w:t>or</w:t>
      </w:r>
      <w:r w:rsidRPr="00C621EC">
        <w:rPr>
          <w:rFonts w:asciiTheme="minorHAnsi" w:hAnsiTheme="minorHAnsi" w:cstheme="minorHAnsi"/>
          <w:spacing w:val="-21"/>
        </w:rPr>
        <w:t xml:space="preserve"> </w:t>
      </w:r>
      <w:r w:rsidRPr="00C621EC">
        <w:rPr>
          <w:rFonts w:asciiTheme="minorHAnsi" w:hAnsiTheme="minorHAnsi" w:cstheme="minorHAnsi"/>
          <w:spacing w:val="-6"/>
        </w:rPr>
        <w:t>subcontracting</w:t>
      </w:r>
    </w:p>
    <w:p w14:paraId="79B75C3D" w14:textId="77777777" w:rsidR="002C0C0D" w:rsidRPr="00C621EC" w:rsidRDefault="00713735">
      <w:pPr>
        <w:pStyle w:val="BodyText"/>
        <w:kinsoku w:val="0"/>
        <w:overflowPunct w:val="0"/>
        <w:spacing w:before="70" w:line="252" w:lineRule="auto"/>
        <w:ind w:left="798" w:right="283" w:firstLine="0"/>
        <w:rPr>
          <w:rFonts w:asciiTheme="minorHAnsi" w:hAnsiTheme="minorHAnsi" w:cstheme="minorHAnsi"/>
        </w:rPr>
      </w:pPr>
      <w:r w:rsidRPr="00C621EC">
        <w:rPr>
          <w:rFonts w:asciiTheme="minorHAnsi" w:hAnsiTheme="minorHAnsi" w:cstheme="minorHAnsi"/>
        </w:rPr>
        <w:t>Except by prior written consent, neither party may assign, novate or transfer the whole or any part of their rights or obligations under this</w:t>
      </w:r>
      <w:r w:rsidRPr="00C621EC">
        <w:rPr>
          <w:rFonts w:asciiTheme="minorHAnsi" w:hAnsiTheme="minorHAnsi" w:cstheme="minorHAnsi"/>
          <w:spacing w:val="-5"/>
        </w:rPr>
        <w:t xml:space="preserve"> </w:t>
      </w:r>
      <w:r w:rsidRPr="00C621EC">
        <w:rPr>
          <w:rFonts w:asciiTheme="minorHAnsi" w:hAnsiTheme="minorHAnsi" w:cstheme="minorHAnsi"/>
        </w:rPr>
        <w:t>Agreement.</w:t>
      </w:r>
    </w:p>
    <w:p w14:paraId="0A5A7D8F" w14:textId="77777777" w:rsidR="002C0C0D" w:rsidRPr="00C621EC" w:rsidRDefault="002C0C0D">
      <w:pPr>
        <w:pStyle w:val="BodyText"/>
        <w:kinsoku w:val="0"/>
        <w:overflowPunct w:val="0"/>
        <w:spacing w:before="10"/>
        <w:ind w:left="0" w:firstLine="0"/>
        <w:rPr>
          <w:rFonts w:asciiTheme="minorHAnsi" w:hAnsiTheme="minorHAnsi" w:cstheme="minorHAnsi"/>
          <w:sz w:val="19"/>
          <w:szCs w:val="19"/>
        </w:rPr>
      </w:pPr>
    </w:p>
    <w:p w14:paraId="4C8F91EB" w14:textId="77777777" w:rsidR="002C0C0D" w:rsidRPr="00C621EC" w:rsidRDefault="00713735">
      <w:pPr>
        <w:pStyle w:val="Heading4"/>
        <w:numPr>
          <w:ilvl w:val="1"/>
          <w:numId w:val="3"/>
        </w:numPr>
        <w:tabs>
          <w:tab w:val="left" w:pos="799"/>
        </w:tabs>
        <w:kinsoku w:val="0"/>
        <w:overflowPunct w:val="0"/>
        <w:spacing w:before="0"/>
        <w:ind w:hanging="680"/>
        <w:rPr>
          <w:rFonts w:asciiTheme="minorHAnsi" w:hAnsiTheme="minorHAnsi" w:cstheme="minorHAnsi"/>
          <w:b w:val="0"/>
          <w:bCs w:val="0"/>
          <w:spacing w:val="-6"/>
        </w:rPr>
      </w:pPr>
      <w:r w:rsidRPr="00C621EC">
        <w:rPr>
          <w:rFonts w:asciiTheme="minorHAnsi" w:hAnsiTheme="minorHAnsi" w:cstheme="minorHAnsi"/>
          <w:spacing w:val="-6"/>
        </w:rPr>
        <w:t xml:space="preserve">Authority </w:t>
      </w:r>
      <w:r w:rsidRPr="00C621EC">
        <w:rPr>
          <w:rFonts w:asciiTheme="minorHAnsi" w:hAnsiTheme="minorHAnsi" w:cstheme="minorHAnsi"/>
          <w:spacing w:val="-3"/>
        </w:rPr>
        <w:t>to</w:t>
      </w:r>
      <w:r w:rsidRPr="00C621EC">
        <w:rPr>
          <w:rFonts w:asciiTheme="minorHAnsi" w:hAnsiTheme="minorHAnsi" w:cstheme="minorHAnsi"/>
          <w:spacing w:val="-11"/>
        </w:rPr>
        <w:t xml:space="preserve"> </w:t>
      </w:r>
      <w:r w:rsidRPr="00C621EC">
        <w:rPr>
          <w:rFonts w:asciiTheme="minorHAnsi" w:hAnsiTheme="minorHAnsi" w:cstheme="minorHAnsi"/>
          <w:spacing w:val="-6"/>
        </w:rPr>
        <w:t>execute</w:t>
      </w:r>
    </w:p>
    <w:p w14:paraId="3ADDBC56" w14:textId="77777777" w:rsidR="002C0C0D" w:rsidRPr="00C621EC" w:rsidRDefault="00713735">
      <w:pPr>
        <w:pStyle w:val="BodyText"/>
        <w:kinsoku w:val="0"/>
        <w:overflowPunct w:val="0"/>
        <w:spacing w:before="70" w:line="249" w:lineRule="auto"/>
        <w:ind w:left="798" w:right="371" w:firstLine="0"/>
        <w:rPr>
          <w:rFonts w:asciiTheme="minorHAnsi" w:hAnsiTheme="minorHAnsi" w:cstheme="minorHAnsi"/>
        </w:rPr>
      </w:pPr>
      <w:r w:rsidRPr="00C621EC">
        <w:rPr>
          <w:rFonts w:asciiTheme="minorHAnsi" w:hAnsiTheme="minorHAnsi" w:cstheme="minorHAnsi"/>
        </w:rPr>
        <w:t>Each party that executes this Agreement declares that it has full authority to execute it and that it has obtained any necessary consents or</w:t>
      </w:r>
      <w:r w:rsidRPr="00C621EC">
        <w:rPr>
          <w:rFonts w:asciiTheme="minorHAnsi" w:hAnsiTheme="minorHAnsi" w:cstheme="minorHAnsi"/>
          <w:spacing w:val="-7"/>
        </w:rPr>
        <w:t xml:space="preserve"> </w:t>
      </w:r>
      <w:r w:rsidRPr="00C621EC">
        <w:rPr>
          <w:rFonts w:asciiTheme="minorHAnsi" w:hAnsiTheme="minorHAnsi" w:cstheme="minorHAnsi"/>
        </w:rPr>
        <w:t>approvals.</w:t>
      </w:r>
    </w:p>
    <w:p w14:paraId="0CADCF04" w14:textId="6A8616AE" w:rsidR="00C63055" w:rsidRPr="00C621EC" w:rsidRDefault="006C6225" w:rsidP="006C6225">
      <w:pPr>
        <w:pStyle w:val="BodyText"/>
        <w:tabs>
          <w:tab w:val="left" w:pos="3300"/>
        </w:tabs>
        <w:kinsoku w:val="0"/>
        <w:overflowPunct w:val="0"/>
        <w:spacing w:before="1"/>
        <w:ind w:left="0" w:firstLine="0"/>
        <w:rPr>
          <w:rFonts w:asciiTheme="minorHAnsi" w:hAnsiTheme="minorHAnsi" w:cstheme="minorHAnsi"/>
        </w:rPr>
      </w:pPr>
      <w:r w:rsidRPr="00C621EC">
        <w:rPr>
          <w:rFonts w:asciiTheme="minorHAnsi" w:hAnsiTheme="minorHAnsi" w:cstheme="minorHAnsi"/>
        </w:rPr>
        <w:tab/>
      </w:r>
    </w:p>
    <w:p w14:paraId="76C66C01" w14:textId="77777777" w:rsidR="002C0C0D" w:rsidRPr="00C621EC" w:rsidRDefault="00713735">
      <w:pPr>
        <w:pStyle w:val="Heading4"/>
        <w:numPr>
          <w:ilvl w:val="1"/>
          <w:numId w:val="3"/>
        </w:numPr>
        <w:tabs>
          <w:tab w:val="left" w:pos="799"/>
        </w:tabs>
        <w:kinsoku w:val="0"/>
        <w:overflowPunct w:val="0"/>
        <w:spacing w:before="0"/>
        <w:ind w:hanging="680"/>
        <w:rPr>
          <w:rFonts w:asciiTheme="minorHAnsi" w:hAnsiTheme="minorHAnsi" w:cstheme="minorHAnsi"/>
          <w:b w:val="0"/>
          <w:bCs w:val="0"/>
          <w:spacing w:val="-5"/>
        </w:rPr>
      </w:pPr>
      <w:r w:rsidRPr="00C621EC">
        <w:rPr>
          <w:rFonts w:asciiTheme="minorHAnsi" w:hAnsiTheme="minorHAnsi" w:cstheme="minorHAnsi"/>
          <w:spacing w:val="-5"/>
        </w:rPr>
        <w:t>Costs</w:t>
      </w:r>
    </w:p>
    <w:p w14:paraId="352A4D96" w14:textId="77777777" w:rsidR="002C0C0D" w:rsidRPr="00C621EC" w:rsidRDefault="00713735" w:rsidP="002B03B7">
      <w:pPr>
        <w:pStyle w:val="BodyText"/>
        <w:kinsoku w:val="0"/>
        <w:overflowPunct w:val="0"/>
        <w:spacing w:before="70" w:line="249" w:lineRule="auto"/>
        <w:ind w:left="798" w:right="693" w:firstLine="0"/>
        <w:rPr>
          <w:rFonts w:asciiTheme="minorHAnsi" w:hAnsiTheme="minorHAnsi" w:cstheme="minorHAnsi"/>
        </w:rPr>
      </w:pPr>
      <w:r w:rsidRPr="00C621EC">
        <w:rPr>
          <w:rFonts w:asciiTheme="minorHAnsi" w:hAnsiTheme="minorHAnsi" w:cstheme="minorHAnsi"/>
        </w:rPr>
        <w:t>Each party must pay its own legal costs associated with the preparation and execution of this Agreement.</w:t>
      </w:r>
    </w:p>
    <w:p w14:paraId="11712D7B" w14:textId="77777777" w:rsidR="002C0C0D" w:rsidRPr="00C621EC" w:rsidRDefault="002C0C0D">
      <w:pPr>
        <w:pStyle w:val="ListParagraph"/>
        <w:numPr>
          <w:ilvl w:val="2"/>
          <w:numId w:val="2"/>
        </w:numPr>
        <w:tabs>
          <w:tab w:val="left" w:pos="1480"/>
        </w:tabs>
        <w:kinsoku w:val="0"/>
        <w:overflowPunct w:val="0"/>
        <w:spacing w:before="121" w:line="249" w:lineRule="auto"/>
        <w:ind w:right="479"/>
        <w:rPr>
          <w:rFonts w:asciiTheme="minorHAnsi" w:hAnsiTheme="minorHAnsi" w:cstheme="minorHAnsi"/>
          <w:sz w:val="20"/>
          <w:szCs w:val="20"/>
        </w:rPr>
        <w:sectPr w:rsidR="002C0C0D" w:rsidRPr="00C621EC" w:rsidSect="00960F6B">
          <w:pgSz w:w="11910" w:h="16840" w:code="9"/>
          <w:pgMar w:top="782" w:right="879" w:bottom="1021" w:left="1134" w:header="1134" w:footer="313" w:gutter="0"/>
          <w:cols w:space="720"/>
          <w:noEndnote/>
          <w:docGrid w:linePitch="326"/>
        </w:sectPr>
      </w:pPr>
      <w:bookmarkStart w:id="48" w:name="bookmark7"/>
      <w:bookmarkStart w:id="49" w:name="bookmark8"/>
      <w:bookmarkEnd w:id="48"/>
      <w:bookmarkEnd w:id="49"/>
    </w:p>
    <w:p w14:paraId="3DEA9037" w14:textId="77777777" w:rsidR="002C0C0D" w:rsidRPr="00C621EC" w:rsidRDefault="002C0C0D">
      <w:pPr>
        <w:pStyle w:val="BodyText"/>
        <w:kinsoku w:val="0"/>
        <w:overflowPunct w:val="0"/>
        <w:spacing w:before="10"/>
        <w:ind w:left="0" w:firstLine="0"/>
        <w:rPr>
          <w:rFonts w:asciiTheme="minorHAnsi" w:hAnsiTheme="minorHAnsi" w:cstheme="minorHAnsi"/>
          <w:sz w:val="8"/>
          <w:szCs w:val="8"/>
        </w:rPr>
      </w:pPr>
    </w:p>
    <w:p w14:paraId="53E2BE4F" w14:textId="77777777" w:rsidR="002C0C0D" w:rsidRPr="00C621EC" w:rsidRDefault="00713735">
      <w:pPr>
        <w:pStyle w:val="BodyText"/>
        <w:kinsoku w:val="0"/>
        <w:overflowPunct w:val="0"/>
        <w:spacing w:before="10"/>
        <w:ind w:left="0" w:firstLine="0"/>
        <w:rPr>
          <w:rFonts w:asciiTheme="minorHAnsi" w:hAnsiTheme="minorHAnsi" w:cstheme="minorHAnsi"/>
          <w:sz w:val="8"/>
          <w:szCs w:val="8"/>
        </w:rPr>
      </w:pPr>
      <w:r w:rsidRPr="00C621EC">
        <w:rPr>
          <w:rFonts w:asciiTheme="minorHAnsi" w:hAnsiTheme="minorHAnsi" w:cstheme="minorHAnsi"/>
          <w:noProof/>
          <w:lang w:eastAsia="en-AU"/>
        </w:rPr>
        <mc:AlternateContent>
          <mc:Choice Requires="wps">
            <w:drawing>
              <wp:anchor distT="0" distB="0" distL="114300" distR="114300" simplePos="0" relativeHeight="251658240" behindDoc="1" locked="0" layoutInCell="0" allowOverlap="1" wp14:anchorId="12B694DE" wp14:editId="0179C246">
                <wp:simplePos x="0" y="0"/>
                <wp:positionH relativeFrom="page">
                  <wp:posOffset>4051300</wp:posOffset>
                </wp:positionH>
                <wp:positionV relativeFrom="page">
                  <wp:posOffset>4523740</wp:posOffset>
                </wp:positionV>
                <wp:extent cx="12700" cy="490855"/>
                <wp:effectExtent l="0" t="0" r="0" b="0"/>
                <wp:wrapNone/>
                <wp:docPr id="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90855"/>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5397AA3E" id="Freeform 1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pt,356.2pt,319pt,394.8pt" coordsize="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" o:allowincell="f" filled="f" strokecolor="gray" strokeweight=".48pt">
                <v:path arrowok="t" o:connecttype="custom" o:connectlocs="0,0;0,490220" o:connectangles="0,0"/>
                <w10:wrap anchorx="page" anchory="page"/>
              </v:polyline>
            </w:pict>
          </mc:Fallback>
        </mc:AlternateContent>
      </w:r>
    </w:p>
    <w:p w14:paraId="3CABCE37" w14:textId="2FCD69B8" w:rsidR="002C0C0D" w:rsidRPr="00C621EC" w:rsidRDefault="00C63055">
      <w:pPr>
        <w:pStyle w:val="Heading1"/>
        <w:kinsoku w:val="0"/>
        <w:overflowPunct w:val="0"/>
        <w:ind w:left="318"/>
        <w:rPr>
          <w:rFonts w:asciiTheme="minorHAnsi" w:hAnsiTheme="minorHAnsi" w:cstheme="minorHAnsi"/>
          <w:b/>
          <w:sz w:val="36"/>
          <w:szCs w:val="36"/>
        </w:rPr>
      </w:pPr>
      <w:bookmarkStart w:id="50" w:name="_Toc77933985"/>
      <w:bookmarkStart w:id="51" w:name="_Toc77935123"/>
      <w:r w:rsidRPr="00C621EC">
        <w:rPr>
          <w:rFonts w:asciiTheme="minorHAnsi" w:hAnsiTheme="minorHAnsi" w:cstheme="minorHAnsi"/>
          <w:b/>
          <w:sz w:val="36"/>
          <w:szCs w:val="36"/>
        </w:rPr>
        <w:t>Signing P</w:t>
      </w:r>
      <w:r w:rsidR="00713735" w:rsidRPr="00C621EC">
        <w:rPr>
          <w:rFonts w:asciiTheme="minorHAnsi" w:hAnsiTheme="minorHAnsi" w:cstheme="minorHAnsi"/>
          <w:b/>
          <w:sz w:val="36"/>
          <w:szCs w:val="36"/>
        </w:rPr>
        <w:t>age</w:t>
      </w:r>
      <w:bookmarkEnd w:id="50"/>
      <w:bookmarkEnd w:id="51"/>
    </w:p>
    <w:p w14:paraId="2612F4F1" w14:textId="77777777" w:rsidR="002C0C0D" w:rsidRPr="00C621EC" w:rsidRDefault="00713735">
      <w:pPr>
        <w:pStyle w:val="BodyText"/>
        <w:kinsoku w:val="0"/>
        <w:overflowPunct w:val="0"/>
        <w:spacing w:before="364"/>
        <w:ind w:left="318" w:firstLine="0"/>
        <w:rPr>
          <w:rFonts w:asciiTheme="minorHAnsi" w:hAnsiTheme="minorHAnsi" w:cstheme="minorHAnsi"/>
        </w:rPr>
      </w:pPr>
      <w:r w:rsidRPr="00C621EC">
        <w:rPr>
          <w:rFonts w:asciiTheme="minorHAnsi" w:hAnsiTheme="minorHAnsi" w:cstheme="minorHAnsi"/>
          <w:b/>
          <w:bCs/>
        </w:rPr>
        <w:t xml:space="preserve">EXECUTED </w:t>
      </w:r>
      <w:r w:rsidRPr="00C621EC">
        <w:rPr>
          <w:rFonts w:asciiTheme="minorHAnsi" w:hAnsiTheme="minorHAnsi" w:cstheme="minorHAnsi"/>
        </w:rPr>
        <w:t>as an</w:t>
      </w:r>
      <w:r w:rsidRPr="00C621EC">
        <w:rPr>
          <w:rFonts w:asciiTheme="minorHAnsi" w:hAnsiTheme="minorHAnsi" w:cstheme="minorHAnsi"/>
          <w:spacing w:val="-3"/>
        </w:rPr>
        <w:t xml:space="preserve"> </w:t>
      </w:r>
      <w:r w:rsidRPr="00C621EC">
        <w:rPr>
          <w:rFonts w:asciiTheme="minorHAnsi" w:hAnsiTheme="minorHAnsi" w:cstheme="minorHAnsi"/>
        </w:rPr>
        <w:t>agreement.</w:t>
      </w:r>
    </w:p>
    <w:p w14:paraId="404B76AD" w14:textId="77777777" w:rsidR="002C0C0D" w:rsidRPr="00C621EC" w:rsidRDefault="002C0C0D">
      <w:pPr>
        <w:pStyle w:val="BodyText"/>
        <w:kinsoku w:val="0"/>
        <w:overflowPunct w:val="0"/>
        <w:spacing w:before="0"/>
        <w:ind w:left="0" w:firstLine="0"/>
        <w:rPr>
          <w:rFonts w:asciiTheme="minorHAnsi" w:hAnsiTheme="minorHAnsi" w:cstheme="minorHAnsi"/>
        </w:rPr>
      </w:pPr>
    </w:p>
    <w:p w14:paraId="2A149C5F" w14:textId="77777777" w:rsidR="002C0C0D" w:rsidRPr="00C621EC" w:rsidRDefault="002C0C0D">
      <w:pPr>
        <w:pStyle w:val="BodyText"/>
        <w:kinsoku w:val="0"/>
        <w:overflowPunct w:val="0"/>
        <w:spacing w:before="7"/>
        <w:ind w:left="0" w:firstLine="0"/>
        <w:rPr>
          <w:rFonts w:asciiTheme="minorHAnsi" w:hAnsiTheme="minorHAnsi" w:cstheme="minorHAnsi"/>
          <w:sz w:val="22"/>
          <w:szCs w:val="22"/>
        </w:rPr>
      </w:pPr>
    </w:p>
    <w:p w14:paraId="73BFB3F6" w14:textId="77777777" w:rsidR="002C0C0D" w:rsidRPr="00C621EC" w:rsidRDefault="00713735">
      <w:pPr>
        <w:pStyle w:val="BodyText"/>
        <w:tabs>
          <w:tab w:val="left" w:pos="3198"/>
          <w:tab w:val="left" w:pos="3918"/>
        </w:tabs>
        <w:kinsoku w:val="0"/>
        <w:overflowPunct w:val="0"/>
        <w:spacing w:before="0"/>
        <w:ind w:left="318" w:firstLine="0"/>
        <w:rPr>
          <w:rFonts w:asciiTheme="minorHAnsi" w:hAnsiTheme="minorHAnsi" w:cstheme="minorHAnsi"/>
        </w:rPr>
      </w:pPr>
      <w:r w:rsidRPr="00C621EC">
        <w:rPr>
          <w:rFonts w:asciiTheme="minorHAnsi" w:hAnsiTheme="minorHAnsi" w:cstheme="minorHAnsi"/>
          <w:noProof/>
          <w:lang w:eastAsia="en-AU"/>
        </w:rPr>
        <mc:AlternateContent>
          <mc:Choice Requires="wps">
            <w:drawing>
              <wp:anchor distT="0" distB="0" distL="114300" distR="114300" simplePos="0" relativeHeight="251659264" behindDoc="1" locked="0" layoutInCell="0" allowOverlap="1" wp14:anchorId="371E9EB1" wp14:editId="2CBACD09">
                <wp:simplePos x="0" y="0"/>
                <wp:positionH relativeFrom="page">
                  <wp:posOffset>4051300</wp:posOffset>
                </wp:positionH>
                <wp:positionV relativeFrom="paragraph">
                  <wp:posOffset>595630</wp:posOffset>
                </wp:positionV>
                <wp:extent cx="12700" cy="490855"/>
                <wp:effectExtent l="0" t="0" r="0" b="0"/>
                <wp:wrapNone/>
                <wp:docPr id="1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90855"/>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EB3CAD2" id="Freeform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pt,46.9pt,319pt,85.5pt" coordsize="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" o:allowincell="f" filled="f" strokecolor="gray" strokeweight=".48pt">
                <v:path arrowok="t" o:connecttype="custom" o:connectlocs="0,0;0,490220" o:connectangles="0,0"/>
                <w10:wrap anchorx="page"/>
              </v:polyline>
            </w:pict>
          </mc:Fallback>
        </mc:AlternateContent>
      </w:r>
      <w:r w:rsidRPr="00C621EC">
        <w:rPr>
          <w:rFonts w:asciiTheme="minorHAnsi" w:hAnsiTheme="minorHAnsi" w:cstheme="minorHAnsi"/>
        </w:rPr>
        <w:t>Date of Agreement:</w:t>
      </w:r>
      <w:r w:rsidRPr="00C621EC">
        <w:rPr>
          <w:rFonts w:asciiTheme="minorHAnsi" w:hAnsiTheme="minorHAnsi" w:cstheme="minorHAnsi"/>
        </w:rPr>
        <w:tab/>
        <w:t>/</w:t>
      </w:r>
      <w:r w:rsidRPr="00C621EC">
        <w:rPr>
          <w:rFonts w:asciiTheme="minorHAnsi" w:hAnsiTheme="minorHAnsi" w:cstheme="minorHAnsi"/>
        </w:rPr>
        <w:tab/>
        <w:t>/</w:t>
      </w:r>
    </w:p>
    <w:p w14:paraId="1C67E133" w14:textId="77777777" w:rsidR="002C0C0D" w:rsidRPr="00C621EC" w:rsidRDefault="002C0C0D">
      <w:pPr>
        <w:pStyle w:val="BodyText"/>
        <w:kinsoku w:val="0"/>
        <w:overflowPunct w:val="0"/>
        <w:spacing w:before="0"/>
        <w:ind w:left="0" w:firstLine="0"/>
        <w:rPr>
          <w:rFonts w:asciiTheme="minorHAnsi" w:hAnsiTheme="minorHAnsi" w:cstheme="minorHAnsi"/>
        </w:rPr>
      </w:pPr>
    </w:p>
    <w:p w14:paraId="58372CAE" w14:textId="77777777" w:rsidR="002C0C0D" w:rsidRPr="00C621EC" w:rsidRDefault="002C0C0D">
      <w:pPr>
        <w:pStyle w:val="BodyText"/>
        <w:kinsoku w:val="0"/>
        <w:overflowPunct w:val="0"/>
        <w:spacing w:before="10"/>
        <w:ind w:left="0" w:firstLine="0"/>
        <w:rPr>
          <w:rFonts w:asciiTheme="minorHAnsi" w:hAnsiTheme="minorHAnsi" w:cstheme="minorHAnsi"/>
          <w:sz w:val="23"/>
          <w:szCs w:val="23"/>
        </w:rPr>
      </w:pPr>
    </w:p>
    <w:tbl>
      <w:tblPr>
        <w:tblW w:w="0" w:type="auto"/>
        <w:tblInd w:w="118" w:type="dxa"/>
        <w:tblLayout w:type="fixed"/>
        <w:tblCellMar>
          <w:left w:w="0" w:type="dxa"/>
          <w:right w:w="0" w:type="dxa"/>
        </w:tblCellMar>
        <w:tblLook w:val="0000" w:firstRow="0" w:lastRow="0" w:firstColumn="0" w:lastColumn="0" w:noHBand="0" w:noVBand="0"/>
      </w:tblPr>
      <w:tblGrid>
        <w:gridCol w:w="9558"/>
      </w:tblGrid>
      <w:tr w:rsidR="002C0C0D" w:rsidRPr="00C621EC" w14:paraId="05AF6CB3" w14:textId="77777777">
        <w:trPr>
          <w:trHeight w:hRule="exact" w:val="972"/>
        </w:trPr>
        <w:tc>
          <w:tcPr>
            <w:tcW w:w="9558" w:type="dxa"/>
            <w:tcBorders>
              <w:top w:val="nil"/>
              <w:left w:val="nil"/>
              <w:bottom w:val="single" w:sz="4" w:space="0" w:color="808080"/>
              <w:right w:val="nil"/>
            </w:tcBorders>
          </w:tcPr>
          <w:p w14:paraId="57B9F02B" w14:textId="77777777" w:rsidR="002C0C0D" w:rsidRPr="00C621EC" w:rsidRDefault="00713735">
            <w:pPr>
              <w:pStyle w:val="TableParagraph"/>
              <w:kinsoku w:val="0"/>
              <w:overflowPunct w:val="0"/>
              <w:spacing w:line="205" w:lineRule="exact"/>
              <w:ind w:left="200"/>
              <w:rPr>
                <w:rFonts w:asciiTheme="minorHAnsi" w:hAnsiTheme="minorHAnsi" w:cstheme="minorHAnsi"/>
                <w:sz w:val="20"/>
                <w:szCs w:val="20"/>
              </w:rPr>
            </w:pPr>
            <w:r w:rsidRPr="00C621EC">
              <w:rPr>
                <w:rFonts w:asciiTheme="minorHAnsi" w:hAnsiTheme="minorHAnsi" w:cstheme="minorHAnsi"/>
                <w:b/>
                <w:bCs/>
                <w:sz w:val="20"/>
                <w:szCs w:val="20"/>
              </w:rPr>
              <w:t xml:space="preserve">SIGNED </w:t>
            </w:r>
            <w:r w:rsidRPr="00C621EC">
              <w:rPr>
                <w:rFonts w:asciiTheme="minorHAnsi" w:hAnsiTheme="minorHAnsi" w:cstheme="minorHAnsi"/>
                <w:sz w:val="20"/>
                <w:szCs w:val="20"/>
              </w:rPr>
              <w:t xml:space="preserve">by </w:t>
            </w:r>
            <w:r w:rsidRPr="00C621EC">
              <w:rPr>
                <w:rFonts w:asciiTheme="minorHAnsi" w:hAnsiTheme="minorHAnsi" w:cstheme="minorHAnsi"/>
                <w:b/>
                <w:bCs/>
                <w:sz w:val="20"/>
                <w:szCs w:val="20"/>
              </w:rPr>
              <w:t xml:space="preserve">a duly authorised officer </w:t>
            </w:r>
            <w:r w:rsidRPr="00C621EC">
              <w:rPr>
                <w:rFonts w:asciiTheme="minorHAnsi" w:hAnsiTheme="minorHAnsi" w:cstheme="minorHAnsi"/>
                <w:sz w:val="20"/>
                <w:szCs w:val="20"/>
              </w:rPr>
              <w:t>for and</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on</w:t>
            </w:r>
          </w:p>
          <w:p w14:paraId="133F7D1D" w14:textId="27604EEA" w:rsidR="002C0C0D" w:rsidRPr="00C621EC" w:rsidRDefault="00713735">
            <w:pPr>
              <w:pStyle w:val="TableParagraph"/>
              <w:kinsoku w:val="0"/>
              <w:overflowPunct w:val="0"/>
              <w:ind w:left="200"/>
              <w:rPr>
                <w:rFonts w:asciiTheme="minorHAnsi" w:hAnsiTheme="minorHAnsi" w:cstheme="minorHAnsi"/>
              </w:rPr>
            </w:pPr>
            <w:r w:rsidRPr="00C621EC">
              <w:rPr>
                <w:rFonts w:asciiTheme="minorHAnsi" w:hAnsiTheme="minorHAnsi" w:cstheme="minorHAnsi"/>
                <w:sz w:val="20"/>
                <w:szCs w:val="20"/>
              </w:rPr>
              <w:t xml:space="preserve">behalf of </w:t>
            </w:r>
            <w:r w:rsidRPr="00C621EC">
              <w:rPr>
                <w:rFonts w:asciiTheme="minorHAnsi" w:hAnsiTheme="minorHAnsi" w:cstheme="minorHAnsi"/>
                <w:b/>
                <w:bCs/>
                <w:sz w:val="20"/>
                <w:szCs w:val="20"/>
              </w:rPr>
              <w:t xml:space="preserve">the </w:t>
            </w:r>
            <w:r w:rsidR="00253E7F" w:rsidRPr="00C621EC">
              <w:rPr>
                <w:rFonts w:asciiTheme="minorHAnsi" w:hAnsiTheme="minorHAnsi" w:cstheme="minorHAnsi"/>
                <w:b/>
                <w:bCs/>
                <w:sz w:val="20"/>
                <w:szCs w:val="20"/>
              </w:rPr>
              <w:t>Research</w:t>
            </w:r>
            <w:r w:rsidRPr="00C621EC">
              <w:rPr>
                <w:rFonts w:asciiTheme="minorHAnsi" w:hAnsiTheme="minorHAnsi" w:cstheme="minorHAnsi"/>
                <w:b/>
                <w:bCs/>
                <w:sz w:val="20"/>
                <w:szCs w:val="20"/>
              </w:rPr>
              <w:t xml:space="preserve"> Placement</w:t>
            </w:r>
            <w:r w:rsidRPr="00C621EC">
              <w:rPr>
                <w:rFonts w:asciiTheme="minorHAnsi" w:hAnsiTheme="minorHAnsi" w:cstheme="minorHAnsi"/>
                <w:b/>
                <w:bCs/>
                <w:spacing w:val="-3"/>
                <w:sz w:val="20"/>
                <w:szCs w:val="20"/>
              </w:rPr>
              <w:t xml:space="preserve"> </w:t>
            </w:r>
            <w:r w:rsidRPr="00C621EC">
              <w:rPr>
                <w:rFonts w:asciiTheme="minorHAnsi" w:hAnsiTheme="minorHAnsi" w:cstheme="minorHAnsi"/>
                <w:b/>
                <w:bCs/>
                <w:sz w:val="20"/>
                <w:szCs w:val="20"/>
              </w:rPr>
              <w:t>Provider</w:t>
            </w:r>
            <w:r w:rsidRPr="00C621EC">
              <w:rPr>
                <w:rFonts w:asciiTheme="minorHAnsi" w:hAnsiTheme="minorHAnsi" w:cstheme="minorHAnsi"/>
                <w:sz w:val="20"/>
                <w:szCs w:val="20"/>
              </w:rPr>
              <w:t>:</w:t>
            </w:r>
          </w:p>
        </w:tc>
      </w:tr>
      <w:tr w:rsidR="002C0C0D" w:rsidRPr="00C621EC" w14:paraId="2D671627" w14:textId="77777777">
        <w:trPr>
          <w:trHeight w:hRule="exact" w:val="776"/>
        </w:trPr>
        <w:tc>
          <w:tcPr>
            <w:tcW w:w="9558" w:type="dxa"/>
            <w:tcBorders>
              <w:top w:val="single" w:sz="4" w:space="0" w:color="808080"/>
              <w:left w:val="nil"/>
              <w:bottom w:val="nil"/>
              <w:right w:val="nil"/>
            </w:tcBorders>
          </w:tcPr>
          <w:p w14:paraId="35E9B41E" w14:textId="77777777" w:rsidR="002C0C0D" w:rsidRPr="00C621EC" w:rsidRDefault="002C0C0D">
            <w:pPr>
              <w:pStyle w:val="TableParagraph"/>
              <w:kinsoku w:val="0"/>
              <w:overflowPunct w:val="0"/>
              <w:rPr>
                <w:rFonts w:asciiTheme="minorHAnsi" w:hAnsiTheme="minorHAnsi" w:cstheme="minorHAnsi"/>
                <w:sz w:val="20"/>
                <w:szCs w:val="20"/>
              </w:rPr>
            </w:pPr>
          </w:p>
          <w:p w14:paraId="61AFB95D" w14:textId="77777777" w:rsidR="002C0C0D" w:rsidRPr="00C621EC" w:rsidRDefault="00713735">
            <w:pPr>
              <w:pStyle w:val="TableParagraph"/>
              <w:tabs>
                <w:tab w:val="left" w:pos="849"/>
                <w:tab w:val="left" w:pos="4444"/>
              </w:tabs>
              <w:kinsoku w:val="0"/>
              <w:overflowPunct w:val="0"/>
              <w:spacing w:before="121"/>
              <w:ind w:right="-51"/>
              <w:jc w:val="right"/>
              <w:rPr>
                <w:rFonts w:asciiTheme="minorHAnsi" w:hAnsiTheme="minorHAnsi" w:cstheme="minorHAnsi"/>
              </w:rPr>
            </w:pPr>
            <w:r w:rsidRPr="00C621EC">
              <w:rPr>
                <w:rFonts w:asciiTheme="minorHAnsi" w:hAnsiTheme="minorHAnsi" w:cstheme="minorHAnsi"/>
                <w:sz w:val="20"/>
                <w:szCs w:val="20"/>
              </w:rPr>
              <w:t>Name:</w:t>
            </w:r>
            <w:r w:rsidRPr="00C621EC">
              <w:rPr>
                <w:rFonts w:asciiTheme="minorHAnsi" w:hAnsiTheme="minorHAnsi" w:cstheme="minorHAnsi"/>
                <w:sz w:val="20"/>
                <w:szCs w:val="20"/>
              </w:rPr>
              <w:tab/>
            </w:r>
            <w:r w:rsidRPr="00C621EC">
              <w:rPr>
                <w:rFonts w:asciiTheme="minorHAnsi" w:hAnsiTheme="minorHAnsi" w:cstheme="minorHAnsi"/>
                <w:sz w:val="20"/>
                <w:szCs w:val="20"/>
                <w:u w:val="single" w:color="808080"/>
              </w:rPr>
              <w:t xml:space="preserve"> </w:t>
            </w:r>
            <w:r w:rsidRPr="00C621EC">
              <w:rPr>
                <w:rFonts w:asciiTheme="minorHAnsi" w:hAnsiTheme="minorHAnsi" w:cstheme="minorHAnsi"/>
                <w:sz w:val="20"/>
                <w:szCs w:val="20"/>
                <w:u w:val="single" w:color="808080"/>
              </w:rPr>
              <w:tab/>
            </w:r>
          </w:p>
        </w:tc>
      </w:tr>
      <w:tr w:rsidR="002C0C0D" w:rsidRPr="00C621EC" w14:paraId="616C7A2A" w14:textId="77777777">
        <w:trPr>
          <w:trHeight w:hRule="exact" w:val="395"/>
        </w:trPr>
        <w:tc>
          <w:tcPr>
            <w:tcW w:w="9558" w:type="dxa"/>
            <w:tcBorders>
              <w:top w:val="nil"/>
              <w:left w:val="nil"/>
              <w:bottom w:val="nil"/>
              <w:right w:val="nil"/>
            </w:tcBorders>
          </w:tcPr>
          <w:p w14:paraId="66C9A930" w14:textId="77777777" w:rsidR="002C0C0D" w:rsidRPr="00C621EC" w:rsidRDefault="00713735">
            <w:pPr>
              <w:pStyle w:val="TableParagraph"/>
              <w:tabs>
                <w:tab w:val="left" w:pos="4444"/>
              </w:tabs>
              <w:kinsoku w:val="0"/>
              <w:overflowPunct w:val="0"/>
              <w:spacing w:before="169"/>
              <w:ind w:right="-51"/>
              <w:jc w:val="right"/>
              <w:rPr>
                <w:rFonts w:asciiTheme="minorHAnsi" w:hAnsiTheme="minorHAnsi" w:cstheme="minorHAnsi"/>
              </w:rPr>
            </w:pPr>
            <w:r w:rsidRPr="00C621EC">
              <w:rPr>
                <w:rFonts w:asciiTheme="minorHAnsi" w:hAnsiTheme="minorHAnsi" w:cstheme="minorHAnsi"/>
                <w:sz w:val="20"/>
                <w:szCs w:val="20"/>
              </w:rPr>
              <w:t>Position:</w:t>
            </w:r>
            <w:r w:rsidRPr="00C621EC">
              <w:rPr>
                <w:rFonts w:asciiTheme="minorHAnsi" w:hAnsiTheme="minorHAnsi" w:cstheme="minorHAnsi"/>
                <w:spacing w:val="11"/>
                <w:sz w:val="20"/>
                <w:szCs w:val="20"/>
              </w:rPr>
              <w:t xml:space="preserve"> </w:t>
            </w:r>
            <w:r w:rsidRPr="00C621EC">
              <w:rPr>
                <w:rFonts w:asciiTheme="minorHAnsi" w:hAnsiTheme="minorHAnsi" w:cstheme="minorHAnsi"/>
                <w:sz w:val="20"/>
                <w:szCs w:val="20"/>
                <w:u w:val="single" w:color="808080"/>
              </w:rPr>
              <w:t xml:space="preserve"> </w:t>
            </w:r>
            <w:r w:rsidRPr="00C621EC">
              <w:rPr>
                <w:rFonts w:asciiTheme="minorHAnsi" w:hAnsiTheme="minorHAnsi" w:cstheme="minorHAnsi"/>
                <w:sz w:val="20"/>
                <w:szCs w:val="20"/>
                <w:u w:val="single" w:color="808080"/>
              </w:rPr>
              <w:tab/>
            </w:r>
          </w:p>
        </w:tc>
      </w:tr>
    </w:tbl>
    <w:p w14:paraId="19979465" w14:textId="77777777" w:rsidR="002C0C0D" w:rsidRPr="00C621EC" w:rsidRDefault="002C0C0D">
      <w:pPr>
        <w:pStyle w:val="BodyText"/>
        <w:kinsoku w:val="0"/>
        <w:overflowPunct w:val="0"/>
        <w:spacing w:before="0"/>
        <w:ind w:left="0" w:firstLine="0"/>
        <w:rPr>
          <w:rFonts w:asciiTheme="minorHAnsi" w:hAnsiTheme="minorHAnsi" w:cstheme="minorHAnsi"/>
        </w:rPr>
      </w:pPr>
    </w:p>
    <w:p w14:paraId="6724B92F" w14:textId="77777777" w:rsidR="002C0C0D" w:rsidRPr="00C621EC" w:rsidRDefault="002C0C0D">
      <w:pPr>
        <w:pStyle w:val="BodyText"/>
        <w:kinsoku w:val="0"/>
        <w:overflowPunct w:val="0"/>
        <w:spacing w:before="0"/>
        <w:ind w:left="0" w:firstLine="0"/>
        <w:rPr>
          <w:rFonts w:asciiTheme="minorHAnsi" w:hAnsiTheme="minorHAnsi" w:cstheme="minorHAnsi"/>
        </w:rPr>
      </w:pPr>
    </w:p>
    <w:p w14:paraId="06E13FC1" w14:textId="77777777" w:rsidR="002C0C0D" w:rsidRPr="00C621EC" w:rsidRDefault="002C0C0D">
      <w:pPr>
        <w:pStyle w:val="BodyText"/>
        <w:kinsoku w:val="0"/>
        <w:overflowPunct w:val="0"/>
        <w:spacing w:before="0"/>
        <w:ind w:left="0" w:firstLine="0"/>
        <w:rPr>
          <w:rFonts w:asciiTheme="minorHAnsi" w:hAnsiTheme="minorHAnsi" w:cstheme="minorHAnsi"/>
        </w:rPr>
      </w:pPr>
    </w:p>
    <w:p w14:paraId="0A579660" w14:textId="77777777" w:rsidR="002C0C0D" w:rsidRPr="00C621EC" w:rsidRDefault="002C0C0D">
      <w:pPr>
        <w:pStyle w:val="BodyText"/>
        <w:kinsoku w:val="0"/>
        <w:overflowPunct w:val="0"/>
        <w:spacing w:before="0"/>
        <w:ind w:left="0" w:firstLine="0"/>
        <w:rPr>
          <w:rFonts w:asciiTheme="minorHAnsi" w:hAnsiTheme="minorHAnsi" w:cstheme="minorHAnsi"/>
        </w:rPr>
      </w:pPr>
    </w:p>
    <w:p w14:paraId="5D308A62" w14:textId="77777777" w:rsidR="002C0C0D" w:rsidRPr="00C621EC" w:rsidRDefault="002C0C0D">
      <w:pPr>
        <w:pStyle w:val="BodyText"/>
        <w:kinsoku w:val="0"/>
        <w:overflowPunct w:val="0"/>
        <w:spacing w:before="0"/>
        <w:ind w:left="0" w:firstLine="0"/>
        <w:rPr>
          <w:rFonts w:asciiTheme="minorHAnsi" w:hAnsiTheme="minorHAnsi" w:cstheme="minorHAnsi"/>
        </w:rPr>
      </w:pPr>
    </w:p>
    <w:p w14:paraId="2A39C392" w14:textId="77777777" w:rsidR="002C0C0D" w:rsidRPr="00C621EC" w:rsidRDefault="002C0C0D">
      <w:pPr>
        <w:pStyle w:val="BodyText"/>
        <w:kinsoku w:val="0"/>
        <w:overflowPunct w:val="0"/>
        <w:spacing w:before="8"/>
        <w:ind w:left="0" w:firstLine="0"/>
        <w:rPr>
          <w:rFonts w:asciiTheme="minorHAnsi" w:hAnsiTheme="minorHAnsi" w:cstheme="minorHAnsi"/>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9558"/>
      </w:tblGrid>
      <w:tr w:rsidR="002C0C0D" w:rsidRPr="00C621EC" w14:paraId="775DBE18" w14:textId="77777777">
        <w:trPr>
          <w:trHeight w:hRule="exact" w:val="972"/>
        </w:trPr>
        <w:tc>
          <w:tcPr>
            <w:tcW w:w="9558" w:type="dxa"/>
            <w:tcBorders>
              <w:top w:val="nil"/>
              <w:left w:val="nil"/>
              <w:bottom w:val="single" w:sz="4" w:space="0" w:color="808080"/>
              <w:right w:val="nil"/>
            </w:tcBorders>
          </w:tcPr>
          <w:p w14:paraId="05107615" w14:textId="77777777" w:rsidR="002C0C0D" w:rsidRPr="00C621EC" w:rsidRDefault="00713735">
            <w:pPr>
              <w:pStyle w:val="TableParagraph"/>
              <w:kinsoku w:val="0"/>
              <w:overflowPunct w:val="0"/>
              <w:spacing w:line="205" w:lineRule="exact"/>
              <w:ind w:left="200"/>
              <w:rPr>
                <w:rFonts w:asciiTheme="minorHAnsi" w:hAnsiTheme="minorHAnsi" w:cstheme="minorHAnsi"/>
                <w:sz w:val="20"/>
                <w:szCs w:val="20"/>
              </w:rPr>
            </w:pPr>
            <w:r w:rsidRPr="00C621EC">
              <w:rPr>
                <w:rFonts w:asciiTheme="minorHAnsi" w:hAnsiTheme="minorHAnsi" w:cstheme="minorHAnsi"/>
                <w:b/>
                <w:bCs/>
                <w:sz w:val="20"/>
                <w:szCs w:val="20"/>
              </w:rPr>
              <w:t xml:space="preserve">SIGNED </w:t>
            </w:r>
            <w:r w:rsidRPr="00C621EC">
              <w:rPr>
                <w:rFonts w:asciiTheme="minorHAnsi" w:hAnsiTheme="minorHAnsi" w:cstheme="minorHAnsi"/>
                <w:sz w:val="20"/>
                <w:szCs w:val="20"/>
              </w:rPr>
              <w:t xml:space="preserve">by </w:t>
            </w:r>
            <w:r w:rsidRPr="00C621EC">
              <w:rPr>
                <w:rFonts w:asciiTheme="minorHAnsi" w:hAnsiTheme="minorHAnsi" w:cstheme="minorHAnsi"/>
                <w:b/>
                <w:bCs/>
                <w:sz w:val="20"/>
                <w:szCs w:val="20"/>
              </w:rPr>
              <w:t xml:space="preserve">a duly authorised officer </w:t>
            </w:r>
            <w:r w:rsidRPr="00C621EC">
              <w:rPr>
                <w:rFonts w:asciiTheme="minorHAnsi" w:hAnsiTheme="minorHAnsi" w:cstheme="minorHAnsi"/>
                <w:sz w:val="20"/>
                <w:szCs w:val="20"/>
              </w:rPr>
              <w:t>for and</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on</w:t>
            </w:r>
          </w:p>
          <w:p w14:paraId="638EC663" w14:textId="77777777" w:rsidR="002C0C0D" w:rsidRPr="00C621EC" w:rsidRDefault="00713735">
            <w:pPr>
              <w:pStyle w:val="TableParagraph"/>
              <w:kinsoku w:val="0"/>
              <w:overflowPunct w:val="0"/>
              <w:ind w:left="200"/>
              <w:rPr>
                <w:rFonts w:asciiTheme="minorHAnsi" w:hAnsiTheme="minorHAnsi" w:cstheme="minorHAnsi"/>
              </w:rPr>
            </w:pPr>
            <w:r w:rsidRPr="00C621EC">
              <w:rPr>
                <w:rFonts w:asciiTheme="minorHAnsi" w:hAnsiTheme="minorHAnsi" w:cstheme="minorHAnsi"/>
                <w:sz w:val="20"/>
                <w:szCs w:val="20"/>
              </w:rPr>
              <w:t xml:space="preserve">behalf of </w:t>
            </w:r>
            <w:r w:rsidRPr="00C621EC">
              <w:rPr>
                <w:rFonts w:asciiTheme="minorHAnsi" w:hAnsiTheme="minorHAnsi" w:cstheme="minorHAnsi"/>
                <w:b/>
                <w:bCs/>
                <w:sz w:val="20"/>
                <w:szCs w:val="20"/>
              </w:rPr>
              <w:t>the Education</w:t>
            </w:r>
            <w:r w:rsidRPr="00C621EC">
              <w:rPr>
                <w:rFonts w:asciiTheme="minorHAnsi" w:hAnsiTheme="minorHAnsi" w:cstheme="minorHAnsi"/>
                <w:b/>
                <w:bCs/>
                <w:spacing w:val="-4"/>
                <w:sz w:val="20"/>
                <w:szCs w:val="20"/>
              </w:rPr>
              <w:t xml:space="preserve"> </w:t>
            </w:r>
            <w:r w:rsidRPr="00C621EC">
              <w:rPr>
                <w:rFonts w:asciiTheme="minorHAnsi" w:hAnsiTheme="minorHAnsi" w:cstheme="minorHAnsi"/>
                <w:b/>
                <w:bCs/>
                <w:sz w:val="20"/>
                <w:szCs w:val="20"/>
              </w:rPr>
              <w:t>Provider</w:t>
            </w:r>
            <w:r w:rsidRPr="00C621EC">
              <w:rPr>
                <w:rFonts w:asciiTheme="minorHAnsi" w:hAnsiTheme="minorHAnsi" w:cstheme="minorHAnsi"/>
                <w:sz w:val="20"/>
                <w:szCs w:val="20"/>
              </w:rPr>
              <w:t>:</w:t>
            </w:r>
          </w:p>
        </w:tc>
      </w:tr>
      <w:tr w:rsidR="002C0C0D" w:rsidRPr="00C621EC" w14:paraId="149227E4" w14:textId="77777777">
        <w:trPr>
          <w:trHeight w:hRule="exact" w:val="777"/>
        </w:trPr>
        <w:tc>
          <w:tcPr>
            <w:tcW w:w="9558" w:type="dxa"/>
            <w:tcBorders>
              <w:top w:val="single" w:sz="4" w:space="0" w:color="808080"/>
              <w:left w:val="nil"/>
              <w:bottom w:val="nil"/>
              <w:right w:val="nil"/>
            </w:tcBorders>
          </w:tcPr>
          <w:p w14:paraId="6252A1C4" w14:textId="77777777" w:rsidR="002C0C0D" w:rsidRPr="00C621EC" w:rsidRDefault="002C0C0D">
            <w:pPr>
              <w:pStyle w:val="TableParagraph"/>
              <w:kinsoku w:val="0"/>
              <w:overflowPunct w:val="0"/>
              <w:rPr>
                <w:rFonts w:asciiTheme="minorHAnsi" w:hAnsiTheme="minorHAnsi" w:cstheme="minorHAnsi"/>
                <w:sz w:val="20"/>
                <w:szCs w:val="20"/>
              </w:rPr>
            </w:pPr>
          </w:p>
          <w:p w14:paraId="1714D092" w14:textId="77777777" w:rsidR="002C0C0D" w:rsidRPr="00C621EC" w:rsidRDefault="00713735">
            <w:pPr>
              <w:pStyle w:val="TableParagraph"/>
              <w:tabs>
                <w:tab w:val="left" w:pos="849"/>
                <w:tab w:val="left" w:pos="4444"/>
              </w:tabs>
              <w:kinsoku w:val="0"/>
              <w:overflowPunct w:val="0"/>
              <w:spacing w:before="121"/>
              <w:ind w:right="-51"/>
              <w:jc w:val="right"/>
              <w:rPr>
                <w:rFonts w:asciiTheme="minorHAnsi" w:hAnsiTheme="minorHAnsi" w:cstheme="minorHAnsi"/>
              </w:rPr>
            </w:pPr>
            <w:r w:rsidRPr="00C621EC">
              <w:rPr>
                <w:rFonts w:asciiTheme="minorHAnsi" w:hAnsiTheme="minorHAnsi" w:cstheme="minorHAnsi"/>
                <w:sz w:val="20"/>
                <w:szCs w:val="20"/>
              </w:rPr>
              <w:t>Name:</w:t>
            </w:r>
            <w:r w:rsidRPr="00C621EC">
              <w:rPr>
                <w:rFonts w:asciiTheme="minorHAnsi" w:hAnsiTheme="minorHAnsi" w:cstheme="minorHAnsi"/>
                <w:sz w:val="20"/>
                <w:szCs w:val="20"/>
              </w:rPr>
              <w:tab/>
            </w:r>
            <w:r w:rsidRPr="00C621EC">
              <w:rPr>
                <w:rFonts w:asciiTheme="minorHAnsi" w:hAnsiTheme="minorHAnsi" w:cstheme="minorHAnsi"/>
                <w:sz w:val="20"/>
                <w:szCs w:val="20"/>
                <w:u w:val="single" w:color="808080"/>
              </w:rPr>
              <w:t xml:space="preserve"> </w:t>
            </w:r>
            <w:r w:rsidRPr="00C621EC">
              <w:rPr>
                <w:rFonts w:asciiTheme="minorHAnsi" w:hAnsiTheme="minorHAnsi" w:cstheme="minorHAnsi"/>
                <w:sz w:val="20"/>
                <w:szCs w:val="20"/>
                <w:u w:val="single" w:color="808080"/>
              </w:rPr>
              <w:tab/>
            </w:r>
          </w:p>
        </w:tc>
      </w:tr>
      <w:tr w:rsidR="002C0C0D" w:rsidRPr="00C621EC" w14:paraId="16654999" w14:textId="77777777">
        <w:trPr>
          <w:trHeight w:hRule="exact" w:val="395"/>
        </w:trPr>
        <w:tc>
          <w:tcPr>
            <w:tcW w:w="9558" w:type="dxa"/>
            <w:tcBorders>
              <w:top w:val="nil"/>
              <w:left w:val="nil"/>
              <w:bottom w:val="nil"/>
              <w:right w:val="nil"/>
            </w:tcBorders>
          </w:tcPr>
          <w:p w14:paraId="461107CE" w14:textId="77777777" w:rsidR="002C0C0D" w:rsidRPr="00C621EC" w:rsidRDefault="00713735">
            <w:pPr>
              <w:pStyle w:val="TableParagraph"/>
              <w:tabs>
                <w:tab w:val="left" w:pos="4444"/>
              </w:tabs>
              <w:kinsoku w:val="0"/>
              <w:overflowPunct w:val="0"/>
              <w:spacing w:before="169"/>
              <w:ind w:right="-51"/>
              <w:jc w:val="right"/>
              <w:rPr>
                <w:rFonts w:asciiTheme="minorHAnsi" w:hAnsiTheme="minorHAnsi" w:cstheme="minorHAnsi"/>
              </w:rPr>
            </w:pPr>
            <w:r w:rsidRPr="00C621EC">
              <w:rPr>
                <w:rFonts w:asciiTheme="minorHAnsi" w:hAnsiTheme="minorHAnsi" w:cstheme="minorHAnsi"/>
                <w:sz w:val="20"/>
                <w:szCs w:val="20"/>
              </w:rPr>
              <w:t>Position:</w:t>
            </w:r>
            <w:r w:rsidRPr="00C621EC">
              <w:rPr>
                <w:rFonts w:asciiTheme="minorHAnsi" w:hAnsiTheme="minorHAnsi" w:cstheme="minorHAnsi"/>
                <w:spacing w:val="11"/>
                <w:sz w:val="20"/>
                <w:szCs w:val="20"/>
              </w:rPr>
              <w:t xml:space="preserve"> </w:t>
            </w:r>
            <w:r w:rsidRPr="00C621EC">
              <w:rPr>
                <w:rFonts w:asciiTheme="minorHAnsi" w:hAnsiTheme="minorHAnsi" w:cstheme="minorHAnsi"/>
                <w:sz w:val="20"/>
                <w:szCs w:val="20"/>
                <w:u w:val="single" w:color="808080"/>
              </w:rPr>
              <w:t xml:space="preserve"> </w:t>
            </w:r>
            <w:r w:rsidRPr="00C621EC">
              <w:rPr>
                <w:rFonts w:asciiTheme="minorHAnsi" w:hAnsiTheme="minorHAnsi" w:cstheme="minorHAnsi"/>
                <w:sz w:val="20"/>
                <w:szCs w:val="20"/>
                <w:u w:val="single" w:color="808080"/>
              </w:rPr>
              <w:tab/>
            </w:r>
          </w:p>
        </w:tc>
      </w:tr>
    </w:tbl>
    <w:p w14:paraId="46C52B4D" w14:textId="77777777" w:rsidR="002C0C0D" w:rsidRPr="00C621EC" w:rsidRDefault="002C0C0D">
      <w:pPr>
        <w:rPr>
          <w:rFonts w:asciiTheme="minorHAnsi" w:hAnsiTheme="minorHAnsi" w:cstheme="minorHAnsi"/>
        </w:rPr>
        <w:sectPr w:rsidR="002C0C0D" w:rsidRPr="00C621EC" w:rsidSect="00960F6B">
          <w:pgSz w:w="11910" w:h="16840"/>
          <w:pgMar w:top="782" w:right="879" w:bottom="1021" w:left="1100" w:header="584" w:footer="284" w:gutter="0"/>
          <w:cols w:space="720" w:equalWidth="0">
            <w:col w:w="9931"/>
          </w:cols>
          <w:noEndnote/>
          <w:docGrid w:linePitch="326"/>
        </w:sectPr>
      </w:pPr>
    </w:p>
    <w:p w14:paraId="151B1612" w14:textId="77777777" w:rsidR="002C0C0D" w:rsidRPr="00C621EC" w:rsidRDefault="002C0C0D">
      <w:pPr>
        <w:pStyle w:val="BodyText"/>
        <w:kinsoku w:val="0"/>
        <w:overflowPunct w:val="0"/>
        <w:spacing w:before="10"/>
        <w:ind w:left="0" w:firstLine="0"/>
        <w:rPr>
          <w:rFonts w:asciiTheme="minorHAnsi" w:hAnsiTheme="minorHAnsi" w:cstheme="minorHAnsi"/>
          <w:sz w:val="8"/>
          <w:szCs w:val="8"/>
        </w:rPr>
      </w:pPr>
    </w:p>
    <w:p w14:paraId="4B2A75FF" w14:textId="28484954" w:rsidR="002C0C0D" w:rsidRPr="00C621EC" w:rsidRDefault="004A0F78" w:rsidP="00514D30">
      <w:pPr>
        <w:pStyle w:val="Heading1"/>
        <w:kinsoku w:val="0"/>
        <w:overflowPunct w:val="0"/>
        <w:ind w:right="299"/>
        <w:rPr>
          <w:rFonts w:asciiTheme="minorHAnsi" w:hAnsiTheme="minorHAnsi" w:cstheme="minorHAnsi"/>
          <w:b/>
          <w:sz w:val="36"/>
          <w:szCs w:val="36"/>
        </w:rPr>
      </w:pPr>
      <w:bookmarkStart w:id="52" w:name="_Toc77933986"/>
      <w:bookmarkStart w:id="53" w:name="_Toc77935124"/>
      <w:r w:rsidRPr="00C621EC">
        <w:rPr>
          <w:rFonts w:asciiTheme="minorHAnsi" w:hAnsiTheme="minorHAnsi" w:cstheme="minorHAnsi"/>
          <w:b/>
          <w:sz w:val="36"/>
          <w:szCs w:val="36"/>
        </w:rPr>
        <w:t>Schedule 1</w:t>
      </w:r>
      <w:r w:rsidR="00713735" w:rsidRPr="00C621EC">
        <w:rPr>
          <w:rFonts w:asciiTheme="minorHAnsi" w:hAnsiTheme="minorHAnsi" w:cstheme="minorHAnsi"/>
          <w:b/>
          <w:sz w:val="36"/>
          <w:szCs w:val="36"/>
        </w:rPr>
        <w:t xml:space="preserve"> –</w:t>
      </w:r>
      <w:r w:rsidR="00C63055" w:rsidRPr="00C621EC">
        <w:rPr>
          <w:rFonts w:asciiTheme="minorHAnsi" w:hAnsiTheme="minorHAnsi" w:cstheme="minorHAnsi"/>
          <w:b/>
          <w:sz w:val="36"/>
          <w:szCs w:val="36"/>
        </w:rPr>
        <w:t xml:space="preserve"> </w:t>
      </w:r>
      <w:r w:rsidR="00660435" w:rsidRPr="00C621EC">
        <w:rPr>
          <w:rFonts w:asciiTheme="minorHAnsi" w:hAnsiTheme="minorHAnsi" w:cstheme="minorHAnsi"/>
          <w:b/>
          <w:sz w:val="36"/>
          <w:szCs w:val="36"/>
        </w:rPr>
        <w:t>Research Placement</w:t>
      </w:r>
      <w:r w:rsidR="00713735" w:rsidRPr="00C621EC">
        <w:rPr>
          <w:rFonts w:asciiTheme="minorHAnsi" w:hAnsiTheme="minorHAnsi" w:cstheme="minorHAnsi"/>
          <w:b/>
          <w:sz w:val="36"/>
          <w:szCs w:val="36"/>
        </w:rPr>
        <w:t xml:space="preserve"> </w:t>
      </w:r>
      <w:r w:rsidR="001342B4" w:rsidRPr="00C621EC">
        <w:rPr>
          <w:rFonts w:asciiTheme="minorHAnsi" w:hAnsiTheme="minorHAnsi" w:cstheme="minorHAnsi"/>
          <w:b/>
          <w:sz w:val="36"/>
          <w:szCs w:val="36"/>
        </w:rPr>
        <w:t>Details</w:t>
      </w:r>
      <w:bookmarkEnd w:id="52"/>
      <w:bookmarkEnd w:id="53"/>
    </w:p>
    <w:p w14:paraId="3AF34DC6" w14:textId="77777777" w:rsidR="002C0C0D" w:rsidRPr="00C621EC" w:rsidRDefault="002C0C0D">
      <w:pPr>
        <w:pStyle w:val="BodyText"/>
        <w:kinsoku w:val="0"/>
        <w:overflowPunct w:val="0"/>
        <w:spacing w:before="6"/>
        <w:ind w:left="0" w:firstLine="0"/>
        <w:rPr>
          <w:rFonts w:asciiTheme="minorHAnsi" w:hAnsiTheme="minorHAnsi" w:cstheme="minorHAnsi"/>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4421"/>
        <w:gridCol w:w="4926"/>
      </w:tblGrid>
      <w:tr w:rsidR="002C0C0D" w:rsidRPr="00C621EC" w14:paraId="73A43640" w14:textId="77777777" w:rsidTr="004D5584">
        <w:trPr>
          <w:trHeight w:hRule="exact" w:val="560"/>
        </w:trPr>
        <w:tc>
          <w:tcPr>
            <w:tcW w:w="4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FB8058" w14:textId="77777777" w:rsidR="002C0C0D" w:rsidRPr="00C621EC" w:rsidRDefault="00713735">
            <w:pPr>
              <w:pStyle w:val="TableParagraph"/>
              <w:kinsoku w:val="0"/>
              <w:overflowPunct w:val="0"/>
              <w:spacing w:before="80"/>
              <w:ind w:left="103"/>
              <w:rPr>
                <w:rFonts w:asciiTheme="minorHAnsi" w:hAnsiTheme="minorHAnsi" w:cstheme="minorHAnsi"/>
              </w:rPr>
            </w:pPr>
            <w:r w:rsidRPr="00C621EC">
              <w:rPr>
                <w:rFonts w:asciiTheme="minorHAnsi" w:hAnsiTheme="minorHAnsi" w:cstheme="minorHAnsi"/>
                <w:b/>
                <w:bCs/>
                <w:sz w:val="20"/>
                <w:szCs w:val="20"/>
              </w:rPr>
              <w:t>Program(s) of Study (course</w:t>
            </w:r>
            <w:r w:rsidRPr="00C621EC">
              <w:rPr>
                <w:rFonts w:asciiTheme="minorHAnsi" w:hAnsiTheme="minorHAnsi" w:cstheme="minorHAnsi"/>
                <w:b/>
                <w:bCs/>
                <w:spacing w:val="-3"/>
                <w:sz w:val="20"/>
                <w:szCs w:val="20"/>
              </w:rPr>
              <w:t xml:space="preserve"> </w:t>
            </w:r>
            <w:r w:rsidRPr="00C621EC">
              <w:rPr>
                <w:rFonts w:asciiTheme="minorHAnsi" w:hAnsiTheme="minorHAnsi" w:cstheme="minorHAnsi"/>
                <w:b/>
                <w:bCs/>
                <w:sz w:val="20"/>
                <w:szCs w:val="20"/>
              </w:rPr>
              <w:t>name/s)</w:t>
            </w:r>
          </w:p>
        </w:tc>
        <w:tc>
          <w:tcPr>
            <w:tcW w:w="4926" w:type="dxa"/>
            <w:tcBorders>
              <w:top w:val="single" w:sz="4" w:space="0" w:color="000000"/>
              <w:left w:val="single" w:sz="4" w:space="0" w:color="000000"/>
              <w:bottom w:val="single" w:sz="4" w:space="0" w:color="000000"/>
              <w:right w:val="single" w:sz="4" w:space="0" w:color="000000"/>
            </w:tcBorders>
          </w:tcPr>
          <w:p w14:paraId="25777A86" w14:textId="7F09011C" w:rsidR="002C0C0D" w:rsidRPr="00C621EC" w:rsidRDefault="002C0C0D">
            <w:pPr>
              <w:rPr>
                <w:rFonts w:asciiTheme="minorHAnsi" w:hAnsiTheme="minorHAnsi" w:cstheme="minorHAnsi"/>
              </w:rPr>
            </w:pPr>
          </w:p>
        </w:tc>
      </w:tr>
      <w:tr w:rsidR="002C0C0D" w:rsidRPr="00C621EC" w14:paraId="10955A5E" w14:textId="77777777" w:rsidTr="004D5584">
        <w:trPr>
          <w:trHeight w:hRule="exact" w:val="696"/>
        </w:trPr>
        <w:tc>
          <w:tcPr>
            <w:tcW w:w="4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C231B4" w14:textId="64691795" w:rsidR="002C0C0D" w:rsidRPr="00C621EC" w:rsidRDefault="00253E7F">
            <w:pPr>
              <w:pStyle w:val="TableParagraph"/>
              <w:kinsoku w:val="0"/>
              <w:overflowPunct w:val="0"/>
              <w:spacing w:before="81"/>
              <w:ind w:left="103"/>
              <w:rPr>
                <w:rFonts w:asciiTheme="minorHAnsi" w:hAnsiTheme="minorHAnsi" w:cstheme="minorHAnsi"/>
              </w:rPr>
            </w:pPr>
            <w:r w:rsidRPr="00C621EC">
              <w:rPr>
                <w:rFonts w:asciiTheme="minorHAnsi" w:hAnsiTheme="minorHAnsi" w:cstheme="minorHAnsi"/>
                <w:b/>
                <w:bCs/>
                <w:sz w:val="20"/>
                <w:szCs w:val="20"/>
              </w:rPr>
              <w:t>Research</w:t>
            </w:r>
            <w:r w:rsidR="00713735" w:rsidRPr="00C621EC">
              <w:rPr>
                <w:rFonts w:asciiTheme="minorHAnsi" w:hAnsiTheme="minorHAnsi" w:cstheme="minorHAnsi"/>
                <w:b/>
                <w:bCs/>
                <w:sz w:val="20"/>
                <w:szCs w:val="20"/>
              </w:rPr>
              <w:t xml:space="preserve"> Placement</w:t>
            </w:r>
            <w:r w:rsidR="00713735" w:rsidRPr="00C621EC">
              <w:rPr>
                <w:rFonts w:asciiTheme="minorHAnsi" w:hAnsiTheme="minorHAnsi" w:cstheme="minorHAnsi"/>
                <w:b/>
                <w:bCs/>
                <w:spacing w:val="-1"/>
                <w:sz w:val="20"/>
                <w:szCs w:val="20"/>
              </w:rPr>
              <w:t xml:space="preserve"> </w:t>
            </w:r>
            <w:r w:rsidR="00713735" w:rsidRPr="00C621EC">
              <w:rPr>
                <w:rFonts w:asciiTheme="minorHAnsi" w:hAnsiTheme="minorHAnsi" w:cstheme="minorHAnsi"/>
                <w:b/>
                <w:bCs/>
                <w:sz w:val="20"/>
                <w:szCs w:val="20"/>
              </w:rPr>
              <w:t>Provider</w:t>
            </w:r>
          </w:p>
        </w:tc>
        <w:tc>
          <w:tcPr>
            <w:tcW w:w="4926" w:type="dxa"/>
            <w:tcBorders>
              <w:top w:val="single" w:sz="4" w:space="0" w:color="000000"/>
              <w:left w:val="single" w:sz="4" w:space="0" w:color="000000"/>
              <w:bottom w:val="single" w:sz="4" w:space="0" w:color="000000"/>
              <w:right w:val="single" w:sz="4" w:space="0" w:color="000000"/>
            </w:tcBorders>
          </w:tcPr>
          <w:p w14:paraId="1DF9BB5B" w14:textId="1669060C" w:rsidR="002C0C0D" w:rsidRPr="00C621EC" w:rsidRDefault="002C0C0D">
            <w:pPr>
              <w:rPr>
                <w:rFonts w:asciiTheme="minorHAnsi" w:hAnsiTheme="minorHAnsi" w:cstheme="minorHAnsi"/>
              </w:rPr>
            </w:pPr>
          </w:p>
        </w:tc>
      </w:tr>
      <w:tr w:rsidR="002C0C0D" w:rsidRPr="00C621EC" w14:paraId="39761321" w14:textId="77777777" w:rsidTr="004D5584">
        <w:trPr>
          <w:trHeight w:hRule="exact" w:val="1254"/>
        </w:trPr>
        <w:tc>
          <w:tcPr>
            <w:tcW w:w="4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B8867D" w14:textId="2EBA9AE1" w:rsidR="002C0C0D" w:rsidRPr="00C621EC" w:rsidRDefault="00253E7F">
            <w:pPr>
              <w:pStyle w:val="TableParagraph"/>
              <w:kinsoku w:val="0"/>
              <w:overflowPunct w:val="0"/>
              <w:spacing w:before="80"/>
              <w:ind w:left="103" w:right="389"/>
              <w:rPr>
                <w:rFonts w:asciiTheme="minorHAnsi" w:hAnsiTheme="minorHAnsi" w:cstheme="minorHAnsi"/>
              </w:rPr>
            </w:pPr>
            <w:r w:rsidRPr="00C621EC">
              <w:rPr>
                <w:rFonts w:asciiTheme="minorHAnsi" w:hAnsiTheme="minorHAnsi" w:cstheme="minorHAnsi"/>
                <w:b/>
                <w:bCs/>
                <w:sz w:val="20"/>
                <w:szCs w:val="20"/>
              </w:rPr>
              <w:t>Research</w:t>
            </w:r>
            <w:r w:rsidR="00713735" w:rsidRPr="00C621EC">
              <w:rPr>
                <w:rFonts w:asciiTheme="minorHAnsi" w:hAnsiTheme="minorHAnsi" w:cstheme="minorHAnsi"/>
                <w:b/>
                <w:bCs/>
                <w:sz w:val="20"/>
                <w:szCs w:val="20"/>
              </w:rPr>
              <w:t xml:space="preserve"> Placement Provider Contact Person details</w:t>
            </w:r>
          </w:p>
        </w:tc>
        <w:tc>
          <w:tcPr>
            <w:tcW w:w="4926" w:type="dxa"/>
            <w:tcBorders>
              <w:top w:val="single" w:sz="4" w:space="0" w:color="000000"/>
              <w:left w:val="single" w:sz="4" w:space="0" w:color="000000"/>
              <w:bottom w:val="single" w:sz="4" w:space="0" w:color="000000"/>
              <w:right w:val="single" w:sz="4" w:space="0" w:color="000000"/>
            </w:tcBorders>
          </w:tcPr>
          <w:p w14:paraId="5E0C480B" w14:textId="77777777" w:rsidR="002C0C0D" w:rsidRPr="00C621EC" w:rsidRDefault="00713735">
            <w:pPr>
              <w:pStyle w:val="TableParagraph"/>
              <w:kinsoku w:val="0"/>
              <w:overflowPunct w:val="0"/>
              <w:spacing w:before="80" w:line="333" w:lineRule="auto"/>
              <w:ind w:left="101" w:right="3658"/>
              <w:rPr>
                <w:rFonts w:asciiTheme="minorHAnsi" w:hAnsiTheme="minorHAnsi" w:cstheme="minorHAnsi"/>
                <w:sz w:val="18"/>
                <w:szCs w:val="18"/>
              </w:rPr>
            </w:pPr>
            <w:r w:rsidRPr="00C621EC">
              <w:rPr>
                <w:rFonts w:asciiTheme="minorHAnsi" w:hAnsiTheme="minorHAnsi" w:cstheme="minorHAnsi"/>
                <w:b/>
                <w:bCs/>
                <w:sz w:val="18"/>
                <w:szCs w:val="18"/>
              </w:rPr>
              <w:t>Name Position Telephone Email</w:t>
            </w:r>
          </w:p>
          <w:p w14:paraId="1834B7A6" w14:textId="7B8FD22C" w:rsidR="002C0C0D" w:rsidRPr="00C621EC" w:rsidRDefault="002C0C0D">
            <w:pPr>
              <w:pStyle w:val="TableParagraph"/>
              <w:kinsoku w:val="0"/>
              <w:overflowPunct w:val="0"/>
              <w:spacing w:before="2"/>
              <w:ind w:left="101"/>
              <w:rPr>
                <w:rFonts w:asciiTheme="minorHAnsi" w:hAnsiTheme="minorHAnsi" w:cstheme="minorHAnsi"/>
              </w:rPr>
            </w:pPr>
          </w:p>
        </w:tc>
      </w:tr>
      <w:tr w:rsidR="002C0C0D" w:rsidRPr="00C621EC" w14:paraId="7F29F144" w14:textId="77777777" w:rsidTr="004D5584">
        <w:trPr>
          <w:trHeight w:hRule="exact" w:val="595"/>
        </w:trPr>
        <w:tc>
          <w:tcPr>
            <w:tcW w:w="4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BE5AF1" w14:textId="77777777" w:rsidR="002C0C0D" w:rsidRPr="00C621EC" w:rsidRDefault="00713735">
            <w:pPr>
              <w:pStyle w:val="TableParagraph"/>
              <w:kinsoku w:val="0"/>
              <w:overflowPunct w:val="0"/>
              <w:spacing w:before="80"/>
              <w:ind w:left="103"/>
              <w:rPr>
                <w:rFonts w:asciiTheme="minorHAnsi" w:hAnsiTheme="minorHAnsi" w:cstheme="minorHAnsi"/>
                <w:b/>
                <w:bCs/>
                <w:sz w:val="20"/>
                <w:szCs w:val="20"/>
              </w:rPr>
            </w:pPr>
            <w:r w:rsidRPr="00C621EC">
              <w:rPr>
                <w:rFonts w:asciiTheme="minorHAnsi" w:hAnsiTheme="minorHAnsi" w:cstheme="minorHAnsi"/>
                <w:b/>
                <w:bCs/>
                <w:sz w:val="20"/>
                <w:szCs w:val="20"/>
              </w:rPr>
              <w:t>Education</w:t>
            </w:r>
            <w:r w:rsidRPr="00C621EC">
              <w:rPr>
                <w:rFonts w:asciiTheme="minorHAnsi" w:hAnsiTheme="minorHAnsi" w:cstheme="minorHAnsi"/>
                <w:b/>
                <w:bCs/>
                <w:spacing w:val="-1"/>
                <w:sz w:val="20"/>
                <w:szCs w:val="20"/>
              </w:rPr>
              <w:t xml:space="preserve"> </w:t>
            </w:r>
            <w:r w:rsidRPr="00C621EC">
              <w:rPr>
                <w:rFonts w:asciiTheme="minorHAnsi" w:hAnsiTheme="minorHAnsi" w:cstheme="minorHAnsi"/>
                <w:b/>
                <w:bCs/>
                <w:sz w:val="20"/>
                <w:szCs w:val="20"/>
              </w:rPr>
              <w:t>Provider</w:t>
            </w:r>
          </w:p>
          <w:p w14:paraId="01C898D5" w14:textId="577EE961" w:rsidR="00323E89" w:rsidRPr="00C621EC" w:rsidRDefault="00323E89">
            <w:pPr>
              <w:pStyle w:val="TableParagraph"/>
              <w:kinsoku w:val="0"/>
              <w:overflowPunct w:val="0"/>
              <w:spacing w:before="80"/>
              <w:ind w:left="103"/>
              <w:rPr>
                <w:rFonts w:asciiTheme="minorHAnsi" w:hAnsiTheme="minorHAnsi" w:cstheme="minorHAnsi"/>
              </w:rPr>
            </w:pPr>
          </w:p>
        </w:tc>
        <w:tc>
          <w:tcPr>
            <w:tcW w:w="4926" w:type="dxa"/>
            <w:tcBorders>
              <w:top w:val="single" w:sz="4" w:space="0" w:color="000000"/>
              <w:left w:val="single" w:sz="4" w:space="0" w:color="000000"/>
              <w:bottom w:val="single" w:sz="4" w:space="0" w:color="000000"/>
              <w:right w:val="single" w:sz="4" w:space="0" w:color="000000"/>
            </w:tcBorders>
          </w:tcPr>
          <w:p w14:paraId="079BCD91" w14:textId="2358FFC5" w:rsidR="002C0C0D" w:rsidRPr="00C621EC" w:rsidRDefault="002C0C0D">
            <w:pPr>
              <w:rPr>
                <w:rFonts w:asciiTheme="minorHAnsi" w:hAnsiTheme="minorHAnsi" w:cstheme="minorHAnsi"/>
              </w:rPr>
            </w:pPr>
          </w:p>
        </w:tc>
      </w:tr>
      <w:tr w:rsidR="002C0C0D" w:rsidRPr="00C621EC" w14:paraId="440959A6" w14:textId="77777777" w:rsidTr="004D5584">
        <w:trPr>
          <w:trHeight w:hRule="exact" w:val="1276"/>
        </w:trPr>
        <w:tc>
          <w:tcPr>
            <w:tcW w:w="4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19BA61" w14:textId="77777777" w:rsidR="002C0C0D" w:rsidRPr="00C621EC" w:rsidRDefault="00713735">
            <w:pPr>
              <w:pStyle w:val="TableParagraph"/>
              <w:kinsoku w:val="0"/>
              <w:overflowPunct w:val="0"/>
              <w:spacing w:before="81"/>
              <w:ind w:left="103"/>
              <w:rPr>
                <w:rFonts w:asciiTheme="minorHAnsi" w:hAnsiTheme="minorHAnsi" w:cstheme="minorHAnsi"/>
              </w:rPr>
            </w:pPr>
            <w:r w:rsidRPr="00C621EC">
              <w:rPr>
                <w:rFonts w:asciiTheme="minorHAnsi" w:hAnsiTheme="minorHAnsi" w:cstheme="minorHAnsi"/>
                <w:b/>
                <w:bCs/>
                <w:sz w:val="20"/>
                <w:szCs w:val="20"/>
              </w:rPr>
              <w:t>Education Provider Contact Person</w:t>
            </w:r>
            <w:r w:rsidRPr="00C621EC">
              <w:rPr>
                <w:rFonts w:asciiTheme="minorHAnsi" w:hAnsiTheme="minorHAnsi" w:cstheme="minorHAnsi"/>
                <w:b/>
                <w:bCs/>
                <w:spacing w:val="-3"/>
                <w:sz w:val="20"/>
                <w:szCs w:val="20"/>
              </w:rPr>
              <w:t xml:space="preserve"> </w:t>
            </w:r>
            <w:r w:rsidRPr="00C621EC">
              <w:rPr>
                <w:rFonts w:asciiTheme="minorHAnsi" w:hAnsiTheme="minorHAnsi" w:cstheme="minorHAnsi"/>
                <w:b/>
                <w:bCs/>
                <w:sz w:val="20"/>
                <w:szCs w:val="20"/>
              </w:rPr>
              <w:t>details</w:t>
            </w:r>
          </w:p>
        </w:tc>
        <w:tc>
          <w:tcPr>
            <w:tcW w:w="4926" w:type="dxa"/>
            <w:tcBorders>
              <w:top w:val="single" w:sz="4" w:space="0" w:color="000000"/>
              <w:left w:val="single" w:sz="4" w:space="0" w:color="000000"/>
              <w:bottom w:val="single" w:sz="4" w:space="0" w:color="000000"/>
              <w:right w:val="single" w:sz="4" w:space="0" w:color="000000"/>
            </w:tcBorders>
          </w:tcPr>
          <w:p w14:paraId="010FC92C" w14:textId="77777777" w:rsidR="002C0C0D" w:rsidRPr="00C621EC" w:rsidRDefault="00713735">
            <w:pPr>
              <w:pStyle w:val="TableParagraph"/>
              <w:kinsoku w:val="0"/>
              <w:overflowPunct w:val="0"/>
              <w:spacing w:before="82" w:line="333" w:lineRule="auto"/>
              <w:ind w:left="101" w:right="3658"/>
              <w:rPr>
                <w:rFonts w:asciiTheme="minorHAnsi" w:hAnsiTheme="minorHAnsi" w:cstheme="minorHAnsi"/>
                <w:sz w:val="18"/>
                <w:szCs w:val="18"/>
              </w:rPr>
            </w:pPr>
            <w:r w:rsidRPr="00C621EC">
              <w:rPr>
                <w:rFonts w:asciiTheme="minorHAnsi" w:hAnsiTheme="minorHAnsi" w:cstheme="minorHAnsi"/>
                <w:b/>
                <w:bCs/>
                <w:sz w:val="18"/>
                <w:szCs w:val="18"/>
              </w:rPr>
              <w:t>Name Position Telephone Email</w:t>
            </w:r>
          </w:p>
          <w:p w14:paraId="55A55DB9" w14:textId="04D1A3E6" w:rsidR="002C0C0D" w:rsidRPr="00C621EC" w:rsidRDefault="002C0C0D">
            <w:pPr>
              <w:pStyle w:val="TableParagraph"/>
              <w:kinsoku w:val="0"/>
              <w:overflowPunct w:val="0"/>
              <w:spacing w:before="1"/>
              <w:ind w:left="101"/>
              <w:rPr>
                <w:rFonts w:asciiTheme="minorHAnsi" w:hAnsiTheme="minorHAnsi" w:cstheme="minorHAnsi"/>
              </w:rPr>
            </w:pPr>
          </w:p>
        </w:tc>
      </w:tr>
      <w:tr w:rsidR="00323E89" w:rsidRPr="00C621EC" w14:paraId="313F6547" w14:textId="77777777" w:rsidTr="004D5584">
        <w:trPr>
          <w:trHeight w:hRule="exact" w:val="566"/>
        </w:trPr>
        <w:tc>
          <w:tcPr>
            <w:tcW w:w="4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75139F" w14:textId="77777777" w:rsidR="00323E89" w:rsidRPr="00C621EC" w:rsidRDefault="00323E89" w:rsidP="00BF7E70">
            <w:pPr>
              <w:pStyle w:val="TableParagraph"/>
              <w:kinsoku w:val="0"/>
              <w:overflowPunct w:val="0"/>
              <w:spacing w:before="80"/>
              <w:rPr>
                <w:rFonts w:asciiTheme="minorHAnsi" w:hAnsiTheme="minorHAnsi" w:cstheme="minorHAnsi"/>
              </w:rPr>
            </w:pPr>
            <w:r w:rsidRPr="00C621EC">
              <w:rPr>
                <w:rFonts w:asciiTheme="minorHAnsi" w:hAnsiTheme="minorHAnsi" w:cstheme="minorHAnsi"/>
                <w:b/>
                <w:bCs/>
                <w:sz w:val="20"/>
                <w:szCs w:val="20"/>
              </w:rPr>
              <w:t>Term of placement</w:t>
            </w:r>
          </w:p>
        </w:tc>
        <w:tc>
          <w:tcPr>
            <w:tcW w:w="4926" w:type="dxa"/>
            <w:tcBorders>
              <w:top w:val="single" w:sz="4" w:space="0" w:color="000000"/>
              <w:left w:val="single" w:sz="4" w:space="0" w:color="000000"/>
              <w:bottom w:val="single" w:sz="4" w:space="0" w:color="000000"/>
              <w:right w:val="single" w:sz="4" w:space="0" w:color="000000"/>
            </w:tcBorders>
          </w:tcPr>
          <w:p w14:paraId="577EA9A8" w14:textId="77777777" w:rsidR="00323E89" w:rsidRPr="00C621EC" w:rsidRDefault="00323E89" w:rsidP="00BF7E70">
            <w:pPr>
              <w:rPr>
                <w:rFonts w:asciiTheme="minorHAnsi" w:hAnsiTheme="minorHAnsi" w:cstheme="minorHAnsi"/>
              </w:rPr>
            </w:pPr>
          </w:p>
        </w:tc>
      </w:tr>
      <w:tr w:rsidR="00765FAB" w:rsidRPr="00C621EC" w14:paraId="316578BC" w14:textId="77777777" w:rsidTr="004D5584">
        <w:trPr>
          <w:trHeight w:hRule="exact" w:val="560"/>
        </w:trPr>
        <w:tc>
          <w:tcPr>
            <w:tcW w:w="4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D3F7F7" w14:textId="51379B0D" w:rsidR="00765FAB" w:rsidRPr="00C621EC" w:rsidRDefault="00765FAB" w:rsidP="00BF7E70">
            <w:pPr>
              <w:pStyle w:val="TableParagraph"/>
              <w:kinsoku w:val="0"/>
              <w:overflowPunct w:val="0"/>
              <w:spacing w:before="80"/>
              <w:ind w:left="103"/>
              <w:rPr>
                <w:rFonts w:asciiTheme="minorHAnsi" w:hAnsiTheme="minorHAnsi" w:cstheme="minorHAnsi"/>
              </w:rPr>
            </w:pPr>
            <w:r w:rsidRPr="00C621EC">
              <w:rPr>
                <w:rFonts w:asciiTheme="minorHAnsi" w:hAnsiTheme="minorHAnsi" w:cstheme="minorHAnsi"/>
                <w:b/>
                <w:bCs/>
                <w:sz w:val="20"/>
                <w:szCs w:val="20"/>
              </w:rPr>
              <w:t>Name of Student/s</w:t>
            </w:r>
          </w:p>
        </w:tc>
        <w:tc>
          <w:tcPr>
            <w:tcW w:w="4926" w:type="dxa"/>
            <w:tcBorders>
              <w:top w:val="single" w:sz="4" w:space="0" w:color="000000"/>
              <w:left w:val="single" w:sz="4" w:space="0" w:color="000000"/>
              <w:bottom w:val="single" w:sz="4" w:space="0" w:color="000000"/>
              <w:right w:val="single" w:sz="4" w:space="0" w:color="000000"/>
            </w:tcBorders>
          </w:tcPr>
          <w:p w14:paraId="3EDCA2FC" w14:textId="77777777" w:rsidR="00765FAB" w:rsidRPr="00C621EC" w:rsidRDefault="00765FAB" w:rsidP="00BF7E70">
            <w:pPr>
              <w:rPr>
                <w:rFonts w:asciiTheme="minorHAnsi" w:hAnsiTheme="minorHAnsi" w:cstheme="minorHAnsi"/>
              </w:rPr>
            </w:pPr>
          </w:p>
        </w:tc>
      </w:tr>
      <w:tr w:rsidR="00765FAB" w:rsidRPr="00C621EC" w14:paraId="48E77360" w14:textId="77777777" w:rsidTr="004D5584">
        <w:trPr>
          <w:trHeight w:hRule="exact" w:val="724"/>
        </w:trPr>
        <w:tc>
          <w:tcPr>
            <w:tcW w:w="4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25DE6C" w14:textId="748AECD5" w:rsidR="00765FAB" w:rsidRPr="00C621EC" w:rsidRDefault="00765FAB" w:rsidP="00BF7E70">
            <w:pPr>
              <w:pStyle w:val="TableParagraph"/>
              <w:kinsoku w:val="0"/>
              <w:overflowPunct w:val="0"/>
              <w:spacing w:before="80"/>
              <w:ind w:left="103"/>
              <w:rPr>
                <w:rFonts w:asciiTheme="minorHAnsi" w:hAnsiTheme="minorHAnsi" w:cstheme="minorHAnsi"/>
              </w:rPr>
            </w:pPr>
            <w:r w:rsidRPr="00C621EC">
              <w:rPr>
                <w:rFonts w:asciiTheme="minorHAnsi" w:hAnsiTheme="minorHAnsi" w:cstheme="minorHAnsi"/>
                <w:b/>
                <w:bCs/>
                <w:sz w:val="20"/>
                <w:szCs w:val="20"/>
              </w:rPr>
              <w:t xml:space="preserve">Research Project requiring Research Placement </w:t>
            </w:r>
          </w:p>
        </w:tc>
        <w:tc>
          <w:tcPr>
            <w:tcW w:w="4926" w:type="dxa"/>
            <w:tcBorders>
              <w:top w:val="single" w:sz="4" w:space="0" w:color="000000"/>
              <w:left w:val="single" w:sz="4" w:space="0" w:color="000000"/>
              <w:bottom w:val="single" w:sz="4" w:space="0" w:color="000000"/>
              <w:right w:val="single" w:sz="4" w:space="0" w:color="000000"/>
            </w:tcBorders>
          </w:tcPr>
          <w:p w14:paraId="20D28FE8" w14:textId="77777777" w:rsidR="00765FAB" w:rsidRPr="00C621EC" w:rsidRDefault="00765FAB" w:rsidP="00BF7E70">
            <w:pPr>
              <w:rPr>
                <w:rFonts w:asciiTheme="minorHAnsi" w:hAnsiTheme="minorHAnsi" w:cstheme="minorHAnsi"/>
              </w:rPr>
            </w:pPr>
          </w:p>
        </w:tc>
      </w:tr>
      <w:tr w:rsidR="00765FAB" w:rsidRPr="00C621EC" w14:paraId="6280AF4C" w14:textId="77777777" w:rsidTr="004D5584">
        <w:trPr>
          <w:trHeight w:hRule="exact" w:val="564"/>
        </w:trPr>
        <w:tc>
          <w:tcPr>
            <w:tcW w:w="4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B8A540" w14:textId="7B897115" w:rsidR="00765FAB" w:rsidRPr="00C621EC" w:rsidRDefault="00765FAB" w:rsidP="00BF7E70">
            <w:pPr>
              <w:pStyle w:val="TableParagraph"/>
              <w:kinsoku w:val="0"/>
              <w:overflowPunct w:val="0"/>
              <w:spacing w:before="80"/>
              <w:ind w:left="103"/>
              <w:rPr>
                <w:rFonts w:asciiTheme="minorHAnsi" w:hAnsiTheme="minorHAnsi" w:cstheme="minorHAnsi"/>
              </w:rPr>
            </w:pPr>
            <w:r w:rsidRPr="00C621EC">
              <w:rPr>
                <w:rFonts w:asciiTheme="minorHAnsi" w:hAnsiTheme="minorHAnsi" w:cstheme="minorHAnsi"/>
                <w:b/>
                <w:bCs/>
                <w:sz w:val="20"/>
                <w:szCs w:val="20"/>
              </w:rPr>
              <w:t>Barwon Health Research Study number</w:t>
            </w:r>
          </w:p>
        </w:tc>
        <w:tc>
          <w:tcPr>
            <w:tcW w:w="4926" w:type="dxa"/>
            <w:tcBorders>
              <w:top w:val="single" w:sz="4" w:space="0" w:color="000000"/>
              <w:left w:val="single" w:sz="4" w:space="0" w:color="000000"/>
              <w:bottom w:val="single" w:sz="4" w:space="0" w:color="000000"/>
              <w:right w:val="single" w:sz="4" w:space="0" w:color="000000"/>
            </w:tcBorders>
          </w:tcPr>
          <w:p w14:paraId="50A8458A" w14:textId="77777777" w:rsidR="00765FAB" w:rsidRPr="00C621EC" w:rsidRDefault="00765FAB" w:rsidP="00BF7E70">
            <w:pPr>
              <w:rPr>
                <w:rFonts w:asciiTheme="minorHAnsi" w:hAnsiTheme="minorHAnsi" w:cstheme="minorHAnsi"/>
              </w:rPr>
            </w:pPr>
          </w:p>
        </w:tc>
      </w:tr>
      <w:tr w:rsidR="00765FAB" w:rsidRPr="00C621EC" w14:paraId="21AC80C4" w14:textId="77777777" w:rsidTr="004D5584">
        <w:trPr>
          <w:trHeight w:hRule="exact" w:val="572"/>
        </w:trPr>
        <w:tc>
          <w:tcPr>
            <w:tcW w:w="4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D956FC" w14:textId="645BC40A" w:rsidR="00765FAB" w:rsidRPr="00C621EC" w:rsidRDefault="00765FAB" w:rsidP="00BF7E70">
            <w:pPr>
              <w:pStyle w:val="TableParagraph"/>
              <w:kinsoku w:val="0"/>
              <w:overflowPunct w:val="0"/>
              <w:spacing w:before="80"/>
              <w:ind w:left="103"/>
              <w:rPr>
                <w:rFonts w:asciiTheme="minorHAnsi" w:hAnsiTheme="minorHAnsi" w:cstheme="minorHAnsi"/>
                <w:b/>
                <w:bCs/>
                <w:sz w:val="20"/>
                <w:szCs w:val="20"/>
              </w:rPr>
            </w:pPr>
            <w:r w:rsidRPr="00C621EC">
              <w:rPr>
                <w:rFonts w:asciiTheme="minorHAnsi" w:hAnsiTheme="minorHAnsi" w:cstheme="minorHAnsi"/>
                <w:b/>
                <w:bCs/>
                <w:sz w:val="20"/>
                <w:szCs w:val="20"/>
              </w:rPr>
              <w:t>HREC approval</w:t>
            </w:r>
          </w:p>
          <w:p w14:paraId="11116D20" w14:textId="27EAD64B" w:rsidR="006167B2" w:rsidRPr="00C621EC" w:rsidRDefault="006167B2" w:rsidP="00BF7E70">
            <w:pPr>
              <w:pStyle w:val="TableParagraph"/>
              <w:kinsoku w:val="0"/>
              <w:overflowPunct w:val="0"/>
              <w:spacing w:before="80"/>
              <w:ind w:left="103"/>
              <w:rPr>
                <w:rFonts w:asciiTheme="minorHAnsi" w:hAnsiTheme="minorHAnsi" w:cstheme="minorHAnsi"/>
              </w:rPr>
            </w:pPr>
          </w:p>
        </w:tc>
        <w:tc>
          <w:tcPr>
            <w:tcW w:w="4926" w:type="dxa"/>
            <w:tcBorders>
              <w:top w:val="single" w:sz="4" w:space="0" w:color="000000"/>
              <w:left w:val="single" w:sz="4" w:space="0" w:color="000000"/>
              <w:bottom w:val="single" w:sz="4" w:space="0" w:color="000000"/>
              <w:right w:val="single" w:sz="4" w:space="0" w:color="000000"/>
            </w:tcBorders>
          </w:tcPr>
          <w:p w14:paraId="6494206A" w14:textId="77777777" w:rsidR="00765FAB" w:rsidRPr="00C621EC" w:rsidRDefault="00765FAB" w:rsidP="00BF7E70">
            <w:pPr>
              <w:rPr>
                <w:rFonts w:asciiTheme="minorHAnsi" w:hAnsiTheme="minorHAnsi" w:cstheme="minorHAnsi"/>
              </w:rPr>
            </w:pPr>
          </w:p>
        </w:tc>
      </w:tr>
    </w:tbl>
    <w:p w14:paraId="598F6A3A" w14:textId="79895B82" w:rsidR="00323E89" w:rsidRPr="00C621EC" w:rsidRDefault="00323E89">
      <w:pPr>
        <w:rPr>
          <w:rFonts w:asciiTheme="minorHAnsi" w:hAnsiTheme="minorHAnsi" w:cstheme="minorHAnsi"/>
        </w:rPr>
      </w:pPr>
    </w:p>
    <w:tbl>
      <w:tblPr>
        <w:tblW w:w="0" w:type="auto"/>
        <w:tblInd w:w="110" w:type="dxa"/>
        <w:tblLayout w:type="fixed"/>
        <w:tblCellMar>
          <w:left w:w="0" w:type="dxa"/>
          <w:right w:w="0" w:type="dxa"/>
        </w:tblCellMar>
        <w:tblLook w:val="0000" w:firstRow="0" w:lastRow="0" w:firstColumn="0" w:lastColumn="0" w:noHBand="0" w:noVBand="0"/>
      </w:tblPr>
      <w:tblGrid>
        <w:gridCol w:w="4421"/>
        <w:gridCol w:w="4926"/>
      </w:tblGrid>
      <w:tr w:rsidR="002C0C0D" w:rsidRPr="00C621EC" w14:paraId="718DA87B" w14:textId="77777777" w:rsidTr="004D5584">
        <w:trPr>
          <w:trHeight w:hRule="exact" w:val="555"/>
        </w:trPr>
        <w:tc>
          <w:tcPr>
            <w:tcW w:w="4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1F5691" w14:textId="528BC805" w:rsidR="002C0C0D" w:rsidRPr="00C621EC" w:rsidRDefault="00323E89">
            <w:pPr>
              <w:pStyle w:val="TableParagraph"/>
              <w:kinsoku w:val="0"/>
              <w:overflowPunct w:val="0"/>
              <w:spacing w:before="80"/>
              <w:ind w:left="103"/>
              <w:rPr>
                <w:rFonts w:asciiTheme="minorHAnsi" w:hAnsiTheme="minorHAnsi" w:cstheme="minorHAnsi"/>
              </w:rPr>
            </w:pPr>
            <w:r w:rsidRPr="00C621EC">
              <w:rPr>
                <w:rFonts w:asciiTheme="minorHAnsi" w:hAnsiTheme="minorHAnsi" w:cstheme="minorHAnsi"/>
                <w:b/>
                <w:bCs/>
                <w:sz w:val="20"/>
                <w:szCs w:val="20"/>
              </w:rPr>
              <w:t>Supervisor while on site</w:t>
            </w:r>
          </w:p>
        </w:tc>
        <w:tc>
          <w:tcPr>
            <w:tcW w:w="4926" w:type="dxa"/>
            <w:tcBorders>
              <w:top w:val="single" w:sz="4" w:space="0" w:color="000000"/>
              <w:left w:val="single" w:sz="4" w:space="0" w:color="000000"/>
              <w:bottom w:val="single" w:sz="4" w:space="0" w:color="000000"/>
              <w:right w:val="single" w:sz="4" w:space="0" w:color="000000"/>
            </w:tcBorders>
          </w:tcPr>
          <w:p w14:paraId="3048BD29" w14:textId="77777777" w:rsidR="002C0C0D" w:rsidRPr="00C621EC" w:rsidRDefault="002C0C0D">
            <w:pPr>
              <w:rPr>
                <w:rFonts w:asciiTheme="minorHAnsi" w:hAnsiTheme="minorHAnsi" w:cstheme="minorHAnsi"/>
              </w:rPr>
            </w:pPr>
          </w:p>
        </w:tc>
      </w:tr>
      <w:tr w:rsidR="002C0C0D" w:rsidRPr="00C621EC" w14:paraId="0B3F4CE0" w14:textId="77777777" w:rsidTr="004D5584">
        <w:trPr>
          <w:trHeight w:hRule="exact" w:val="861"/>
        </w:trPr>
        <w:tc>
          <w:tcPr>
            <w:tcW w:w="4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8567AC" w14:textId="578540C1" w:rsidR="002C0C0D" w:rsidRPr="00C621EC" w:rsidRDefault="00323E89">
            <w:pPr>
              <w:pStyle w:val="TableParagraph"/>
              <w:kinsoku w:val="0"/>
              <w:overflowPunct w:val="0"/>
              <w:spacing w:before="81"/>
              <w:ind w:left="103"/>
              <w:rPr>
                <w:rFonts w:asciiTheme="minorHAnsi" w:hAnsiTheme="minorHAnsi" w:cstheme="minorHAnsi"/>
                <w:sz w:val="20"/>
                <w:szCs w:val="20"/>
              </w:rPr>
            </w:pPr>
            <w:r w:rsidRPr="00C621EC">
              <w:rPr>
                <w:rFonts w:asciiTheme="minorHAnsi" w:hAnsiTheme="minorHAnsi" w:cstheme="minorHAnsi"/>
                <w:b/>
                <w:bCs/>
                <w:sz w:val="20"/>
                <w:szCs w:val="20"/>
              </w:rPr>
              <w:t>Identify any f</w:t>
            </w:r>
            <w:r w:rsidR="00713735" w:rsidRPr="00C621EC">
              <w:rPr>
                <w:rFonts w:asciiTheme="minorHAnsi" w:hAnsiTheme="minorHAnsi" w:cstheme="minorHAnsi"/>
                <w:b/>
                <w:bCs/>
                <w:sz w:val="20"/>
                <w:szCs w:val="20"/>
              </w:rPr>
              <w:t xml:space="preserve">ees </w:t>
            </w:r>
            <w:r w:rsidRPr="00C621EC">
              <w:rPr>
                <w:rFonts w:asciiTheme="minorHAnsi" w:hAnsiTheme="minorHAnsi" w:cstheme="minorHAnsi"/>
                <w:b/>
                <w:bCs/>
                <w:sz w:val="20"/>
                <w:szCs w:val="20"/>
              </w:rPr>
              <w:t xml:space="preserve">payable </w:t>
            </w:r>
            <w:r w:rsidR="00713735" w:rsidRPr="00C621EC">
              <w:rPr>
                <w:rFonts w:asciiTheme="minorHAnsi" w:hAnsiTheme="minorHAnsi" w:cstheme="minorHAnsi"/>
                <w:b/>
                <w:bCs/>
                <w:sz w:val="20"/>
                <w:szCs w:val="20"/>
              </w:rPr>
              <w:t>and payment</w:t>
            </w:r>
            <w:r w:rsidR="00713735" w:rsidRPr="00C621EC">
              <w:rPr>
                <w:rFonts w:asciiTheme="minorHAnsi" w:hAnsiTheme="minorHAnsi" w:cstheme="minorHAnsi"/>
                <w:b/>
                <w:bCs/>
                <w:spacing w:val="-2"/>
                <w:sz w:val="20"/>
                <w:szCs w:val="20"/>
              </w:rPr>
              <w:t xml:space="preserve"> </w:t>
            </w:r>
            <w:r w:rsidR="00713735" w:rsidRPr="00C621EC">
              <w:rPr>
                <w:rFonts w:asciiTheme="minorHAnsi" w:hAnsiTheme="minorHAnsi" w:cstheme="minorHAnsi"/>
                <w:b/>
                <w:bCs/>
                <w:sz w:val="20"/>
                <w:szCs w:val="20"/>
              </w:rPr>
              <w:t>terms</w:t>
            </w:r>
          </w:p>
          <w:p w14:paraId="32E72E64" w14:textId="2E121D42" w:rsidR="002C0C0D" w:rsidRPr="00C621EC" w:rsidRDefault="00713735">
            <w:pPr>
              <w:pStyle w:val="TableParagraph"/>
              <w:kinsoku w:val="0"/>
              <w:overflowPunct w:val="0"/>
              <w:ind w:left="103" w:right="333"/>
              <w:rPr>
                <w:rFonts w:asciiTheme="minorHAnsi" w:hAnsiTheme="minorHAnsi" w:cstheme="minorHAnsi"/>
              </w:rPr>
            </w:pPr>
            <w:r w:rsidRPr="00C621EC">
              <w:rPr>
                <w:rFonts w:asciiTheme="minorHAnsi" w:hAnsiTheme="minorHAnsi" w:cstheme="minorHAnsi"/>
                <w:i/>
                <w:iCs/>
                <w:sz w:val="20"/>
                <w:szCs w:val="20"/>
              </w:rPr>
              <w:t xml:space="preserve">including in-kind arrangements </w:t>
            </w:r>
          </w:p>
        </w:tc>
        <w:tc>
          <w:tcPr>
            <w:tcW w:w="4926" w:type="dxa"/>
            <w:tcBorders>
              <w:top w:val="single" w:sz="4" w:space="0" w:color="000000"/>
              <w:left w:val="single" w:sz="4" w:space="0" w:color="000000"/>
              <w:bottom w:val="single" w:sz="4" w:space="0" w:color="000000"/>
              <w:right w:val="single" w:sz="4" w:space="0" w:color="000000"/>
            </w:tcBorders>
          </w:tcPr>
          <w:p w14:paraId="69EB844C" w14:textId="77777777" w:rsidR="002C0C0D" w:rsidRPr="00C621EC" w:rsidRDefault="002C0C0D">
            <w:pPr>
              <w:rPr>
                <w:rFonts w:asciiTheme="minorHAnsi" w:hAnsiTheme="minorHAnsi" w:cstheme="minorHAnsi"/>
              </w:rPr>
            </w:pPr>
          </w:p>
        </w:tc>
      </w:tr>
      <w:tr w:rsidR="007062D5" w:rsidRPr="00C621EC" w14:paraId="0086EF55" w14:textId="77777777" w:rsidTr="004D5584">
        <w:trPr>
          <w:trHeight w:hRule="exact" w:val="999"/>
        </w:trPr>
        <w:tc>
          <w:tcPr>
            <w:tcW w:w="44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23EC53" w14:textId="77777777" w:rsidR="007062D5" w:rsidRPr="00C621EC" w:rsidRDefault="00323E89" w:rsidP="00BF7E70">
            <w:pPr>
              <w:pStyle w:val="TableParagraph"/>
              <w:kinsoku w:val="0"/>
              <w:overflowPunct w:val="0"/>
              <w:spacing w:before="80"/>
              <w:rPr>
                <w:rFonts w:asciiTheme="minorHAnsi" w:hAnsiTheme="minorHAnsi" w:cstheme="minorHAnsi"/>
                <w:b/>
                <w:bCs/>
                <w:sz w:val="20"/>
                <w:szCs w:val="20"/>
              </w:rPr>
            </w:pPr>
            <w:r w:rsidRPr="00C621EC">
              <w:rPr>
                <w:rFonts w:asciiTheme="minorHAnsi" w:hAnsiTheme="minorHAnsi" w:cstheme="minorHAnsi"/>
                <w:b/>
                <w:bCs/>
                <w:sz w:val="20"/>
                <w:szCs w:val="20"/>
              </w:rPr>
              <w:t xml:space="preserve">Other </w:t>
            </w:r>
          </w:p>
          <w:p w14:paraId="23223ACA" w14:textId="0CB83708" w:rsidR="00323E89" w:rsidRPr="00C621EC" w:rsidRDefault="00323E89" w:rsidP="00BF7E70">
            <w:pPr>
              <w:pStyle w:val="TableParagraph"/>
              <w:kinsoku w:val="0"/>
              <w:overflowPunct w:val="0"/>
              <w:spacing w:before="80"/>
              <w:rPr>
                <w:rFonts w:asciiTheme="minorHAnsi" w:hAnsiTheme="minorHAnsi" w:cstheme="minorHAnsi"/>
                <w:b/>
                <w:bCs/>
                <w:sz w:val="20"/>
                <w:szCs w:val="20"/>
              </w:rPr>
            </w:pPr>
          </w:p>
        </w:tc>
        <w:tc>
          <w:tcPr>
            <w:tcW w:w="4926" w:type="dxa"/>
            <w:tcBorders>
              <w:top w:val="single" w:sz="4" w:space="0" w:color="000000"/>
              <w:left w:val="single" w:sz="4" w:space="0" w:color="000000"/>
              <w:bottom w:val="single" w:sz="4" w:space="0" w:color="000000"/>
              <w:right w:val="single" w:sz="4" w:space="0" w:color="000000"/>
            </w:tcBorders>
          </w:tcPr>
          <w:p w14:paraId="73362DC6" w14:textId="77777777" w:rsidR="007062D5" w:rsidRPr="00C621EC" w:rsidRDefault="007062D5" w:rsidP="00BF7E70">
            <w:pPr>
              <w:rPr>
                <w:rFonts w:asciiTheme="minorHAnsi" w:hAnsiTheme="minorHAnsi" w:cstheme="minorHAnsi"/>
              </w:rPr>
            </w:pPr>
          </w:p>
        </w:tc>
      </w:tr>
    </w:tbl>
    <w:p w14:paraId="454D7B38" w14:textId="77777777" w:rsidR="002C0C0D" w:rsidRPr="00C621EC" w:rsidRDefault="002C0C0D">
      <w:pPr>
        <w:pStyle w:val="BodyText"/>
        <w:kinsoku w:val="0"/>
        <w:overflowPunct w:val="0"/>
        <w:spacing w:before="10"/>
        <w:ind w:left="0" w:firstLine="0"/>
        <w:rPr>
          <w:rFonts w:asciiTheme="minorHAnsi" w:hAnsiTheme="minorHAnsi" w:cstheme="minorHAnsi"/>
          <w:sz w:val="10"/>
          <w:szCs w:val="10"/>
        </w:rPr>
      </w:pPr>
    </w:p>
    <w:p w14:paraId="4E89031D" w14:textId="77777777" w:rsidR="002C0C0D" w:rsidRPr="00C621EC" w:rsidRDefault="002C0C0D">
      <w:pPr>
        <w:pStyle w:val="BodyText"/>
        <w:kinsoku w:val="0"/>
        <w:overflowPunct w:val="0"/>
        <w:spacing w:before="1"/>
        <w:ind w:left="0" w:firstLine="0"/>
        <w:rPr>
          <w:rFonts w:asciiTheme="minorHAnsi" w:hAnsiTheme="minorHAnsi" w:cstheme="minorHAnsi"/>
          <w:sz w:val="12"/>
          <w:szCs w:val="12"/>
          <w:highlight w:val="yellow"/>
        </w:rPr>
      </w:pPr>
    </w:p>
    <w:p w14:paraId="471C985B" w14:textId="6ACF7509" w:rsidR="004A0F78" w:rsidRPr="00C621EC" w:rsidRDefault="004A0F78">
      <w:pPr>
        <w:widowControl/>
        <w:autoSpaceDE/>
        <w:autoSpaceDN/>
        <w:adjustRightInd/>
        <w:spacing w:after="160" w:line="259" w:lineRule="auto"/>
        <w:rPr>
          <w:rFonts w:asciiTheme="minorHAnsi" w:hAnsiTheme="minorHAnsi" w:cstheme="minorHAnsi"/>
          <w:b/>
          <w:bCs/>
          <w:highlight w:val="yellow"/>
        </w:rPr>
      </w:pPr>
    </w:p>
    <w:p w14:paraId="5FE0BBF2" w14:textId="48BC23A4" w:rsidR="001342B4" w:rsidRPr="00C621EC" w:rsidRDefault="001342B4">
      <w:pPr>
        <w:widowControl/>
        <w:autoSpaceDE/>
        <w:autoSpaceDN/>
        <w:adjustRightInd/>
        <w:spacing w:after="160" w:line="259" w:lineRule="auto"/>
        <w:rPr>
          <w:rFonts w:asciiTheme="minorHAnsi" w:hAnsiTheme="minorHAnsi" w:cstheme="minorHAnsi"/>
          <w:color w:val="86179D"/>
          <w:sz w:val="40"/>
          <w:szCs w:val="40"/>
        </w:rPr>
      </w:pPr>
    </w:p>
    <w:p w14:paraId="297ED6E3" w14:textId="77777777" w:rsidR="00C86F80" w:rsidRPr="00C621EC" w:rsidRDefault="00C86F80">
      <w:pPr>
        <w:widowControl/>
        <w:autoSpaceDE/>
        <w:autoSpaceDN/>
        <w:adjustRightInd/>
        <w:spacing w:after="160" w:line="259" w:lineRule="auto"/>
        <w:rPr>
          <w:rFonts w:asciiTheme="minorHAnsi" w:hAnsiTheme="minorHAnsi" w:cstheme="minorHAnsi"/>
          <w:color w:val="86179D"/>
          <w:sz w:val="36"/>
          <w:szCs w:val="36"/>
        </w:rPr>
      </w:pPr>
      <w:r w:rsidRPr="00C621EC">
        <w:rPr>
          <w:rFonts w:asciiTheme="minorHAnsi" w:hAnsiTheme="minorHAnsi" w:cstheme="minorHAnsi"/>
          <w:color w:val="86179D"/>
          <w:sz w:val="36"/>
          <w:szCs w:val="36"/>
        </w:rPr>
        <w:br w:type="page"/>
      </w:r>
    </w:p>
    <w:p w14:paraId="7EAAC6B5" w14:textId="0D524DC9" w:rsidR="004A0F78" w:rsidRPr="00C621EC" w:rsidRDefault="004A0F78" w:rsidP="004A0F78">
      <w:pPr>
        <w:pStyle w:val="Heading1"/>
        <w:kinsoku w:val="0"/>
        <w:overflowPunct w:val="0"/>
        <w:ind w:right="299"/>
        <w:rPr>
          <w:rFonts w:asciiTheme="minorHAnsi" w:hAnsiTheme="minorHAnsi" w:cstheme="minorHAnsi"/>
          <w:b/>
          <w:sz w:val="36"/>
          <w:szCs w:val="36"/>
        </w:rPr>
      </w:pPr>
      <w:bookmarkStart w:id="54" w:name="_Toc77933987"/>
      <w:bookmarkStart w:id="55" w:name="_Toc77935125"/>
      <w:r w:rsidRPr="00C621EC">
        <w:rPr>
          <w:rFonts w:asciiTheme="minorHAnsi" w:hAnsiTheme="minorHAnsi" w:cstheme="minorHAnsi"/>
          <w:b/>
          <w:sz w:val="36"/>
          <w:szCs w:val="36"/>
        </w:rPr>
        <w:lastRenderedPageBreak/>
        <w:t xml:space="preserve">Schedule 2 – </w:t>
      </w:r>
      <w:r w:rsidR="006167B2" w:rsidRPr="00C621EC">
        <w:rPr>
          <w:rFonts w:asciiTheme="minorHAnsi" w:hAnsiTheme="minorHAnsi" w:cstheme="minorHAnsi"/>
          <w:b/>
          <w:sz w:val="36"/>
          <w:szCs w:val="36"/>
        </w:rPr>
        <w:t>Declaration Education Provider</w:t>
      </w:r>
      <w:bookmarkEnd w:id="54"/>
      <w:bookmarkEnd w:id="55"/>
    </w:p>
    <w:p w14:paraId="45AB3D9E" w14:textId="77777777" w:rsidR="004C3534" w:rsidRPr="00C621EC" w:rsidRDefault="004C3534" w:rsidP="006167B2">
      <w:pPr>
        <w:pStyle w:val="BodyText"/>
        <w:kinsoku w:val="0"/>
        <w:overflowPunct w:val="0"/>
        <w:spacing w:before="69"/>
        <w:ind w:left="0" w:right="299" w:firstLine="0"/>
        <w:rPr>
          <w:rFonts w:asciiTheme="minorHAnsi" w:hAnsiTheme="minorHAnsi" w:cstheme="minorHAnsi"/>
          <w:b/>
          <w:bCs/>
          <w:sz w:val="24"/>
          <w:szCs w:val="24"/>
        </w:rPr>
      </w:pPr>
    </w:p>
    <w:p w14:paraId="78960244" w14:textId="4AD0C1E5" w:rsidR="004A0F78" w:rsidRPr="00C621EC" w:rsidRDefault="004A0F78" w:rsidP="00514D30">
      <w:pPr>
        <w:pStyle w:val="BodyText"/>
        <w:kinsoku w:val="0"/>
        <w:overflowPunct w:val="0"/>
        <w:spacing w:before="69"/>
        <w:ind w:left="0" w:right="299" w:firstLine="0"/>
        <w:rPr>
          <w:rFonts w:asciiTheme="minorHAnsi" w:hAnsiTheme="minorHAnsi" w:cstheme="minorHAnsi"/>
          <w:b/>
          <w:bCs/>
        </w:rPr>
      </w:pPr>
      <w:r w:rsidRPr="00C621EC">
        <w:rPr>
          <w:rFonts w:asciiTheme="minorHAnsi" w:hAnsiTheme="minorHAnsi" w:cstheme="minorHAnsi"/>
          <w:b/>
          <w:bCs/>
        </w:rPr>
        <w:t>Student details</w:t>
      </w:r>
    </w:p>
    <w:p w14:paraId="4BD8BC3D" w14:textId="77777777" w:rsidR="004A0F78" w:rsidRPr="00C621EC" w:rsidRDefault="004A0F78" w:rsidP="004A0F78">
      <w:pPr>
        <w:pStyle w:val="BodyText"/>
        <w:kinsoku w:val="0"/>
        <w:overflowPunct w:val="0"/>
        <w:spacing w:before="5"/>
        <w:ind w:left="0" w:firstLine="0"/>
        <w:rPr>
          <w:rFonts w:asciiTheme="minorHAnsi" w:hAnsiTheme="minorHAnsi" w:cstheme="minorHAnsi"/>
          <w:b/>
          <w:bCs/>
        </w:rPr>
      </w:pPr>
    </w:p>
    <w:tbl>
      <w:tblPr>
        <w:tblW w:w="0" w:type="auto"/>
        <w:tblInd w:w="120" w:type="dxa"/>
        <w:tblLayout w:type="fixed"/>
        <w:tblCellMar>
          <w:left w:w="0" w:type="dxa"/>
          <w:right w:w="0" w:type="dxa"/>
        </w:tblCellMar>
        <w:tblLook w:val="0000" w:firstRow="0" w:lastRow="0" w:firstColumn="0" w:lastColumn="0" w:noHBand="0" w:noVBand="0"/>
      </w:tblPr>
      <w:tblGrid>
        <w:gridCol w:w="2235"/>
        <w:gridCol w:w="4284"/>
        <w:gridCol w:w="2755"/>
      </w:tblGrid>
      <w:tr w:rsidR="004A0F78" w:rsidRPr="00C621EC" w14:paraId="287C775A" w14:textId="77777777" w:rsidTr="00BF7E70">
        <w:trPr>
          <w:trHeight w:hRule="exact" w:val="329"/>
        </w:trPr>
        <w:tc>
          <w:tcPr>
            <w:tcW w:w="2235" w:type="dxa"/>
            <w:tcBorders>
              <w:top w:val="nil"/>
              <w:left w:val="nil"/>
              <w:bottom w:val="nil"/>
              <w:right w:val="nil"/>
            </w:tcBorders>
          </w:tcPr>
          <w:p w14:paraId="54BA5384" w14:textId="77777777" w:rsidR="004A0F78" w:rsidRPr="00C621EC" w:rsidRDefault="004A0F78" w:rsidP="00BF7E70">
            <w:pPr>
              <w:pStyle w:val="TableParagraph"/>
              <w:kinsoku w:val="0"/>
              <w:overflowPunct w:val="0"/>
              <w:spacing w:line="205" w:lineRule="exact"/>
              <w:ind w:left="200"/>
              <w:rPr>
                <w:rFonts w:asciiTheme="minorHAnsi" w:hAnsiTheme="minorHAnsi" w:cstheme="minorHAnsi"/>
                <w:sz w:val="20"/>
                <w:szCs w:val="20"/>
              </w:rPr>
            </w:pPr>
            <w:r w:rsidRPr="00C621EC">
              <w:rPr>
                <w:rFonts w:asciiTheme="minorHAnsi" w:hAnsiTheme="minorHAnsi" w:cstheme="minorHAnsi"/>
                <w:sz w:val="20"/>
                <w:szCs w:val="20"/>
              </w:rPr>
              <w:t>Name of</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student:</w:t>
            </w:r>
          </w:p>
        </w:tc>
        <w:tc>
          <w:tcPr>
            <w:tcW w:w="4284" w:type="dxa"/>
            <w:tcBorders>
              <w:top w:val="nil"/>
              <w:left w:val="nil"/>
              <w:bottom w:val="single" w:sz="4" w:space="0" w:color="808080"/>
              <w:right w:val="nil"/>
            </w:tcBorders>
          </w:tcPr>
          <w:p w14:paraId="0B22C340" w14:textId="77777777" w:rsidR="004A0F78" w:rsidRPr="00C621EC" w:rsidRDefault="004A0F78" w:rsidP="00BF7E70">
            <w:pPr>
              <w:rPr>
                <w:rFonts w:asciiTheme="minorHAnsi" w:hAnsiTheme="minorHAnsi" w:cstheme="minorHAnsi"/>
                <w:sz w:val="20"/>
                <w:szCs w:val="20"/>
              </w:rPr>
            </w:pPr>
          </w:p>
        </w:tc>
        <w:tc>
          <w:tcPr>
            <w:tcW w:w="2755" w:type="dxa"/>
            <w:tcBorders>
              <w:top w:val="nil"/>
              <w:left w:val="nil"/>
              <w:bottom w:val="single" w:sz="4" w:space="0" w:color="808080"/>
              <w:right w:val="nil"/>
            </w:tcBorders>
          </w:tcPr>
          <w:p w14:paraId="4FA92EFD" w14:textId="77777777" w:rsidR="004A0F78" w:rsidRPr="00C621EC" w:rsidRDefault="004A0F78" w:rsidP="00BF7E70">
            <w:pPr>
              <w:rPr>
                <w:rFonts w:asciiTheme="minorHAnsi" w:hAnsiTheme="minorHAnsi" w:cstheme="minorHAnsi"/>
                <w:sz w:val="20"/>
                <w:szCs w:val="20"/>
              </w:rPr>
            </w:pPr>
          </w:p>
        </w:tc>
      </w:tr>
      <w:tr w:rsidR="004A0F78" w:rsidRPr="00C621EC" w14:paraId="210EE70E" w14:textId="77777777" w:rsidTr="00BF7E70">
        <w:trPr>
          <w:trHeight w:hRule="exact" w:val="577"/>
        </w:trPr>
        <w:tc>
          <w:tcPr>
            <w:tcW w:w="2235" w:type="dxa"/>
            <w:tcBorders>
              <w:top w:val="nil"/>
              <w:left w:val="nil"/>
              <w:bottom w:val="nil"/>
              <w:right w:val="nil"/>
            </w:tcBorders>
          </w:tcPr>
          <w:p w14:paraId="49FB908F" w14:textId="77777777" w:rsidR="004A0F78" w:rsidRPr="00C621EC" w:rsidRDefault="004A0F78" w:rsidP="00BF7E70">
            <w:pPr>
              <w:pStyle w:val="TableParagraph"/>
              <w:kinsoku w:val="0"/>
              <w:overflowPunct w:val="0"/>
              <w:spacing w:before="4"/>
              <w:rPr>
                <w:rFonts w:asciiTheme="minorHAnsi" w:hAnsiTheme="minorHAnsi" w:cstheme="minorHAnsi"/>
                <w:b/>
                <w:bCs/>
                <w:sz w:val="20"/>
                <w:szCs w:val="20"/>
              </w:rPr>
            </w:pPr>
          </w:p>
          <w:p w14:paraId="52E5A81F" w14:textId="77777777" w:rsidR="004A0F78" w:rsidRPr="00C621EC" w:rsidRDefault="004A0F78" w:rsidP="00BF7E70">
            <w:pPr>
              <w:pStyle w:val="TableParagraph"/>
              <w:kinsoku w:val="0"/>
              <w:overflowPunct w:val="0"/>
              <w:ind w:left="200"/>
              <w:rPr>
                <w:rFonts w:asciiTheme="minorHAnsi" w:hAnsiTheme="minorHAnsi" w:cstheme="minorHAnsi"/>
                <w:sz w:val="20"/>
                <w:szCs w:val="20"/>
              </w:rPr>
            </w:pPr>
            <w:r w:rsidRPr="00C621EC">
              <w:rPr>
                <w:rFonts w:asciiTheme="minorHAnsi" w:hAnsiTheme="minorHAnsi" w:cstheme="minorHAnsi"/>
                <w:sz w:val="20"/>
                <w:szCs w:val="20"/>
              </w:rPr>
              <w:t>Education provider:</w:t>
            </w:r>
          </w:p>
        </w:tc>
        <w:tc>
          <w:tcPr>
            <w:tcW w:w="4284" w:type="dxa"/>
            <w:tcBorders>
              <w:top w:val="single" w:sz="4" w:space="0" w:color="808080"/>
              <w:left w:val="nil"/>
              <w:bottom w:val="single" w:sz="4" w:space="0" w:color="808080"/>
              <w:right w:val="nil"/>
            </w:tcBorders>
          </w:tcPr>
          <w:p w14:paraId="4F6F95DC" w14:textId="77777777" w:rsidR="004A0F78" w:rsidRPr="00C621EC" w:rsidRDefault="004A0F78" w:rsidP="00BF7E70">
            <w:pPr>
              <w:rPr>
                <w:rFonts w:asciiTheme="minorHAnsi" w:hAnsiTheme="minorHAnsi" w:cstheme="minorHAnsi"/>
                <w:sz w:val="20"/>
                <w:szCs w:val="20"/>
              </w:rPr>
            </w:pPr>
          </w:p>
        </w:tc>
        <w:tc>
          <w:tcPr>
            <w:tcW w:w="2755" w:type="dxa"/>
            <w:tcBorders>
              <w:top w:val="single" w:sz="4" w:space="0" w:color="808080"/>
              <w:left w:val="nil"/>
              <w:bottom w:val="single" w:sz="4" w:space="0" w:color="808080"/>
              <w:right w:val="nil"/>
            </w:tcBorders>
          </w:tcPr>
          <w:p w14:paraId="06D508A5" w14:textId="77777777" w:rsidR="004A0F78" w:rsidRPr="00C621EC" w:rsidRDefault="004A0F78" w:rsidP="00BF7E70">
            <w:pPr>
              <w:pStyle w:val="TableParagraph"/>
              <w:kinsoku w:val="0"/>
              <w:overflowPunct w:val="0"/>
              <w:spacing w:before="11"/>
              <w:rPr>
                <w:rFonts w:asciiTheme="minorHAnsi" w:hAnsiTheme="minorHAnsi" w:cstheme="minorHAnsi"/>
                <w:b/>
                <w:bCs/>
                <w:sz w:val="20"/>
                <w:szCs w:val="20"/>
              </w:rPr>
            </w:pPr>
          </w:p>
          <w:p w14:paraId="35B94EC0" w14:textId="77777777" w:rsidR="004A0F78" w:rsidRPr="00C621EC" w:rsidRDefault="004A0F78" w:rsidP="00BF7E70">
            <w:pPr>
              <w:pStyle w:val="TableParagraph"/>
              <w:kinsoku w:val="0"/>
              <w:overflowPunct w:val="0"/>
              <w:ind w:left="107"/>
              <w:rPr>
                <w:rFonts w:asciiTheme="minorHAnsi" w:hAnsiTheme="minorHAnsi" w:cstheme="minorHAnsi"/>
                <w:sz w:val="20"/>
                <w:szCs w:val="20"/>
              </w:rPr>
            </w:pPr>
            <w:r w:rsidRPr="00C621EC">
              <w:rPr>
                <w:rFonts w:asciiTheme="minorHAnsi" w:hAnsiTheme="minorHAnsi" w:cstheme="minorHAnsi"/>
                <w:sz w:val="20"/>
                <w:szCs w:val="20"/>
              </w:rPr>
              <w:t>Student</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ID:</w:t>
            </w:r>
          </w:p>
        </w:tc>
      </w:tr>
      <w:tr w:rsidR="004A0F78" w:rsidRPr="00C621EC" w14:paraId="5AB941B0" w14:textId="77777777" w:rsidTr="00BF7E70">
        <w:trPr>
          <w:trHeight w:hRule="exact" w:val="577"/>
        </w:trPr>
        <w:tc>
          <w:tcPr>
            <w:tcW w:w="2235" w:type="dxa"/>
            <w:tcBorders>
              <w:top w:val="nil"/>
              <w:left w:val="nil"/>
              <w:bottom w:val="nil"/>
              <w:right w:val="nil"/>
            </w:tcBorders>
          </w:tcPr>
          <w:p w14:paraId="53C2CC9E" w14:textId="77777777" w:rsidR="004A0F78" w:rsidRPr="00C621EC" w:rsidRDefault="004A0F78" w:rsidP="00BF7E70">
            <w:pPr>
              <w:pStyle w:val="TableParagraph"/>
              <w:kinsoku w:val="0"/>
              <w:overflowPunct w:val="0"/>
              <w:spacing w:before="4"/>
              <w:rPr>
                <w:rFonts w:asciiTheme="minorHAnsi" w:hAnsiTheme="minorHAnsi" w:cstheme="minorHAnsi"/>
                <w:b/>
                <w:bCs/>
                <w:sz w:val="20"/>
                <w:szCs w:val="20"/>
              </w:rPr>
            </w:pPr>
          </w:p>
          <w:p w14:paraId="73309CA4" w14:textId="77777777" w:rsidR="004A0F78" w:rsidRPr="00C621EC" w:rsidRDefault="004A0F78" w:rsidP="00BF7E70">
            <w:pPr>
              <w:pStyle w:val="TableParagraph"/>
              <w:kinsoku w:val="0"/>
              <w:overflowPunct w:val="0"/>
              <w:ind w:left="200"/>
              <w:rPr>
                <w:rFonts w:asciiTheme="minorHAnsi" w:hAnsiTheme="minorHAnsi" w:cstheme="minorHAnsi"/>
                <w:sz w:val="20"/>
                <w:szCs w:val="20"/>
              </w:rPr>
            </w:pPr>
            <w:r w:rsidRPr="00C621EC">
              <w:rPr>
                <w:rFonts w:asciiTheme="minorHAnsi" w:hAnsiTheme="minorHAnsi" w:cstheme="minorHAnsi"/>
                <w:sz w:val="20"/>
                <w:szCs w:val="20"/>
              </w:rPr>
              <w:t>Course</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name:</w:t>
            </w:r>
          </w:p>
        </w:tc>
        <w:tc>
          <w:tcPr>
            <w:tcW w:w="4284" w:type="dxa"/>
            <w:tcBorders>
              <w:top w:val="single" w:sz="4" w:space="0" w:color="808080"/>
              <w:left w:val="nil"/>
              <w:bottom w:val="single" w:sz="4" w:space="0" w:color="808080"/>
              <w:right w:val="nil"/>
            </w:tcBorders>
          </w:tcPr>
          <w:p w14:paraId="2AF63837" w14:textId="77777777" w:rsidR="004A0F78" w:rsidRPr="00C621EC" w:rsidRDefault="004A0F78" w:rsidP="00BF7E70">
            <w:pPr>
              <w:rPr>
                <w:rFonts w:asciiTheme="minorHAnsi" w:hAnsiTheme="minorHAnsi" w:cstheme="minorHAnsi"/>
                <w:sz w:val="20"/>
                <w:szCs w:val="20"/>
              </w:rPr>
            </w:pPr>
          </w:p>
        </w:tc>
        <w:tc>
          <w:tcPr>
            <w:tcW w:w="2755" w:type="dxa"/>
            <w:tcBorders>
              <w:top w:val="single" w:sz="4" w:space="0" w:color="808080"/>
              <w:left w:val="nil"/>
              <w:bottom w:val="single" w:sz="4" w:space="0" w:color="808080"/>
              <w:right w:val="nil"/>
            </w:tcBorders>
          </w:tcPr>
          <w:p w14:paraId="42D75A8A" w14:textId="77777777" w:rsidR="004A0F78" w:rsidRPr="00C621EC" w:rsidRDefault="004A0F78" w:rsidP="00BF7E70">
            <w:pPr>
              <w:rPr>
                <w:rFonts w:asciiTheme="minorHAnsi" w:hAnsiTheme="minorHAnsi" w:cstheme="minorHAnsi"/>
                <w:sz w:val="20"/>
                <w:szCs w:val="20"/>
              </w:rPr>
            </w:pPr>
          </w:p>
        </w:tc>
      </w:tr>
      <w:tr w:rsidR="004A0F78" w:rsidRPr="00C621EC" w14:paraId="22CC67E4" w14:textId="77777777" w:rsidTr="00BF7E70">
        <w:trPr>
          <w:trHeight w:hRule="exact" w:val="577"/>
        </w:trPr>
        <w:tc>
          <w:tcPr>
            <w:tcW w:w="2235" w:type="dxa"/>
            <w:tcBorders>
              <w:top w:val="nil"/>
              <w:left w:val="nil"/>
              <w:bottom w:val="nil"/>
              <w:right w:val="nil"/>
            </w:tcBorders>
          </w:tcPr>
          <w:p w14:paraId="1019E9D0" w14:textId="77777777" w:rsidR="004A0F78" w:rsidRPr="00C621EC" w:rsidRDefault="004A0F78" w:rsidP="00BF7E70">
            <w:pPr>
              <w:pStyle w:val="TableParagraph"/>
              <w:kinsoku w:val="0"/>
              <w:overflowPunct w:val="0"/>
              <w:spacing w:before="4"/>
              <w:rPr>
                <w:rFonts w:asciiTheme="minorHAnsi" w:hAnsiTheme="minorHAnsi" w:cstheme="minorHAnsi"/>
                <w:b/>
                <w:bCs/>
                <w:sz w:val="20"/>
                <w:szCs w:val="20"/>
              </w:rPr>
            </w:pPr>
          </w:p>
          <w:p w14:paraId="4D2B811E" w14:textId="77777777" w:rsidR="004A0F78" w:rsidRPr="00C621EC" w:rsidRDefault="004A0F78" w:rsidP="00BF7E70">
            <w:pPr>
              <w:pStyle w:val="TableParagraph"/>
              <w:kinsoku w:val="0"/>
              <w:overflowPunct w:val="0"/>
              <w:ind w:left="200"/>
              <w:rPr>
                <w:rFonts w:asciiTheme="minorHAnsi" w:hAnsiTheme="minorHAnsi" w:cstheme="minorHAnsi"/>
                <w:sz w:val="20"/>
                <w:szCs w:val="20"/>
              </w:rPr>
            </w:pPr>
            <w:r w:rsidRPr="00C621EC">
              <w:rPr>
                <w:rFonts w:asciiTheme="minorHAnsi" w:hAnsiTheme="minorHAnsi" w:cstheme="minorHAnsi"/>
                <w:sz w:val="20"/>
                <w:szCs w:val="20"/>
              </w:rPr>
              <w:t>Email</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address:</w:t>
            </w:r>
          </w:p>
        </w:tc>
        <w:tc>
          <w:tcPr>
            <w:tcW w:w="4284" w:type="dxa"/>
            <w:tcBorders>
              <w:top w:val="single" w:sz="4" w:space="0" w:color="808080"/>
              <w:left w:val="nil"/>
              <w:bottom w:val="single" w:sz="4" w:space="0" w:color="808080"/>
              <w:right w:val="nil"/>
            </w:tcBorders>
          </w:tcPr>
          <w:p w14:paraId="19052A5A" w14:textId="77777777" w:rsidR="004A0F78" w:rsidRPr="00C621EC" w:rsidRDefault="004A0F78" w:rsidP="00BF7E70">
            <w:pPr>
              <w:rPr>
                <w:rFonts w:asciiTheme="minorHAnsi" w:hAnsiTheme="minorHAnsi" w:cstheme="minorHAnsi"/>
                <w:sz w:val="20"/>
                <w:szCs w:val="20"/>
              </w:rPr>
            </w:pPr>
          </w:p>
        </w:tc>
        <w:tc>
          <w:tcPr>
            <w:tcW w:w="2755" w:type="dxa"/>
            <w:tcBorders>
              <w:top w:val="single" w:sz="4" w:space="0" w:color="808080"/>
              <w:left w:val="nil"/>
              <w:bottom w:val="single" w:sz="4" w:space="0" w:color="808080"/>
              <w:right w:val="nil"/>
            </w:tcBorders>
          </w:tcPr>
          <w:p w14:paraId="763678FD" w14:textId="77777777" w:rsidR="004A0F78" w:rsidRPr="00C621EC" w:rsidRDefault="004A0F78" w:rsidP="00BF7E70">
            <w:pPr>
              <w:rPr>
                <w:rFonts w:asciiTheme="minorHAnsi" w:hAnsiTheme="minorHAnsi" w:cstheme="minorHAnsi"/>
                <w:sz w:val="20"/>
                <w:szCs w:val="20"/>
              </w:rPr>
            </w:pPr>
          </w:p>
        </w:tc>
      </w:tr>
    </w:tbl>
    <w:p w14:paraId="0E433996" w14:textId="77777777" w:rsidR="004A0F78" w:rsidRPr="00C621EC" w:rsidRDefault="004A0F78" w:rsidP="00514D30">
      <w:pPr>
        <w:pStyle w:val="BodyText"/>
        <w:kinsoku w:val="0"/>
        <w:overflowPunct w:val="0"/>
        <w:spacing w:before="69"/>
        <w:ind w:left="0" w:right="299" w:firstLine="0"/>
        <w:rPr>
          <w:rFonts w:asciiTheme="minorHAnsi" w:hAnsiTheme="minorHAnsi" w:cstheme="minorHAnsi"/>
        </w:rPr>
      </w:pPr>
      <w:r w:rsidRPr="00C621EC">
        <w:rPr>
          <w:rFonts w:asciiTheme="minorHAnsi" w:hAnsiTheme="minorHAnsi" w:cstheme="minorHAnsi"/>
          <w:b/>
          <w:bCs/>
        </w:rPr>
        <w:t>Acknowledgement and</w:t>
      </w:r>
      <w:r w:rsidRPr="00C621EC">
        <w:rPr>
          <w:rFonts w:asciiTheme="minorHAnsi" w:hAnsiTheme="minorHAnsi" w:cstheme="minorHAnsi"/>
          <w:b/>
          <w:bCs/>
          <w:spacing w:val="-3"/>
        </w:rPr>
        <w:t xml:space="preserve"> </w:t>
      </w:r>
      <w:r w:rsidRPr="00C621EC">
        <w:rPr>
          <w:rFonts w:asciiTheme="minorHAnsi" w:hAnsiTheme="minorHAnsi" w:cstheme="minorHAnsi"/>
          <w:b/>
          <w:bCs/>
        </w:rPr>
        <w:t>undertaking</w:t>
      </w:r>
    </w:p>
    <w:p w14:paraId="4C37C469" w14:textId="36CC73B9" w:rsidR="004A0F78" w:rsidRPr="00C621EC" w:rsidRDefault="004A0F78" w:rsidP="00514D30">
      <w:pPr>
        <w:tabs>
          <w:tab w:val="left" w:pos="502"/>
        </w:tabs>
        <w:kinsoku w:val="0"/>
        <w:overflowPunct w:val="0"/>
        <w:spacing w:before="122" w:after="120" w:line="280" w:lineRule="auto"/>
        <w:ind w:right="-51"/>
        <w:rPr>
          <w:rFonts w:asciiTheme="minorHAnsi" w:hAnsiTheme="minorHAnsi" w:cstheme="minorHAnsi"/>
          <w:sz w:val="20"/>
          <w:szCs w:val="20"/>
        </w:rPr>
      </w:pPr>
      <w:r w:rsidRPr="00C621EC">
        <w:rPr>
          <w:rFonts w:asciiTheme="minorHAnsi" w:hAnsiTheme="minorHAnsi" w:cstheme="minorHAnsi"/>
          <w:sz w:val="20"/>
          <w:szCs w:val="20"/>
        </w:rPr>
        <w:t>I</w:t>
      </w:r>
      <w:r w:rsidR="00F764C7" w:rsidRPr="00C621EC">
        <w:rPr>
          <w:rFonts w:asciiTheme="minorHAnsi" w:hAnsiTheme="minorHAnsi" w:cstheme="minorHAnsi"/>
          <w:sz w:val="20"/>
          <w:szCs w:val="20"/>
        </w:rPr>
        <w:t xml:space="preserve">n accordance with </w:t>
      </w:r>
      <w:r w:rsidR="006167B2" w:rsidRPr="00C621EC">
        <w:rPr>
          <w:rFonts w:asciiTheme="minorHAnsi" w:hAnsiTheme="minorHAnsi" w:cstheme="minorHAnsi"/>
          <w:sz w:val="20"/>
          <w:szCs w:val="20"/>
        </w:rPr>
        <w:t xml:space="preserve">Barwon Health </w:t>
      </w:r>
      <w:r w:rsidR="00F764C7" w:rsidRPr="00C621EC">
        <w:rPr>
          <w:rFonts w:asciiTheme="minorHAnsi" w:hAnsiTheme="minorHAnsi" w:cstheme="minorHAnsi"/>
          <w:sz w:val="20"/>
          <w:szCs w:val="20"/>
        </w:rPr>
        <w:t xml:space="preserve">Student Induction </w:t>
      </w:r>
      <w:r w:rsidR="00E64A99" w:rsidRPr="00C621EC">
        <w:rPr>
          <w:rFonts w:asciiTheme="minorHAnsi" w:hAnsiTheme="minorHAnsi" w:cstheme="minorHAnsi"/>
          <w:sz w:val="20"/>
          <w:szCs w:val="20"/>
        </w:rPr>
        <w:t>Protocol,</w:t>
      </w:r>
      <w:r w:rsidR="00F764C7" w:rsidRPr="00C621EC">
        <w:rPr>
          <w:rFonts w:asciiTheme="minorHAnsi" w:hAnsiTheme="minorHAnsi" w:cstheme="minorHAnsi"/>
          <w:sz w:val="20"/>
          <w:szCs w:val="20"/>
        </w:rPr>
        <w:t xml:space="preserve"> I </w:t>
      </w:r>
      <w:r w:rsidR="00C86F80" w:rsidRPr="00C621EC">
        <w:rPr>
          <w:rFonts w:asciiTheme="minorHAnsi" w:hAnsiTheme="minorHAnsi" w:cstheme="minorHAnsi"/>
          <w:sz w:val="20"/>
          <w:szCs w:val="20"/>
        </w:rPr>
        <w:t>declare</w:t>
      </w:r>
      <w:r w:rsidR="00F764C7" w:rsidRPr="00C621EC">
        <w:rPr>
          <w:rFonts w:asciiTheme="minorHAnsi" w:hAnsiTheme="minorHAnsi" w:cstheme="minorHAnsi"/>
          <w:sz w:val="20"/>
          <w:szCs w:val="20"/>
        </w:rPr>
        <w:t xml:space="preserve"> I have sighted </w:t>
      </w:r>
      <w:r w:rsidRPr="00C621EC">
        <w:rPr>
          <w:rFonts w:asciiTheme="minorHAnsi" w:hAnsiTheme="minorHAnsi" w:cstheme="minorHAnsi"/>
          <w:sz w:val="20"/>
          <w:szCs w:val="20"/>
        </w:rPr>
        <w:t xml:space="preserve">original versions of: </w:t>
      </w:r>
    </w:p>
    <w:tbl>
      <w:tblPr>
        <w:tblStyle w:val="TableGrid"/>
        <w:tblW w:w="0" w:type="auto"/>
        <w:tblInd w:w="137" w:type="dxa"/>
        <w:tblLook w:val="04A0" w:firstRow="1" w:lastRow="0" w:firstColumn="1" w:lastColumn="0" w:noHBand="0" w:noVBand="1"/>
      </w:tblPr>
      <w:tblGrid>
        <w:gridCol w:w="3580"/>
        <w:gridCol w:w="1664"/>
        <w:gridCol w:w="1411"/>
        <w:gridCol w:w="1283"/>
        <w:gridCol w:w="1234"/>
      </w:tblGrid>
      <w:tr w:rsidR="006167B2" w:rsidRPr="00C621EC" w14:paraId="6C49BF4D" w14:textId="51C7514B" w:rsidTr="004D5584">
        <w:tc>
          <w:tcPr>
            <w:tcW w:w="3580" w:type="dxa"/>
            <w:shd w:val="clear" w:color="auto" w:fill="D9D9D9" w:themeFill="background1" w:themeFillShade="D9"/>
          </w:tcPr>
          <w:p w14:paraId="2059F4BC" w14:textId="39A0B8B2" w:rsidR="00F764C7" w:rsidRPr="00C621EC" w:rsidRDefault="004C3534" w:rsidP="00514D30">
            <w:pPr>
              <w:tabs>
                <w:tab w:val="left" w:pos="31"/>
              </w:tabs>
              <w:kinsoku w:val="0"/>
              <w:overflowPunct w:val="0"/>
              <w:spacing w:before="122" w:line="280" w:lineRule="auto"/>
              <w:ind w:right="29"/>
              <w:rPr>
                <w:rFonts w:asciiTheme="minorHAnsi" w:hAnsiTheme="minorHAnsi" w:cstheme="minorHAnsi"/>
                <w:b/>
                <w:bCs/>
                <w:sz w:val="20"/>
                <w:szCs w:val="20"/>
              </w:rPr>
            </w:pPr>
            <w:r w:rsidRPr="00C621EC">
              <w:rPr>
                <w:rFonts w:asciiTheme="minorHAnsi" w:hAnsiTheme="minorHAnsi" w:cstheme="minorHAnsi"/>
                <w:b/>
                <w:bCs/>
                <w:sz w:val="20"/>
                <w:szCs w:val="20"/>
              </w:rPr>
              <w:t>I</w:t>
            </w:r>
            <w:r w:rsidR="00F764C7" w:rsidRPr="00C621EC">
              <w:rPr>
                <w:rFonts w:asciiTheme="minorHAnsi" w:hAnsiTheme="minorHAnsi" w:cstheme="minorHAnsi"/>
                <w:b/>
                <w:bCs/>
                <w:sz w:val="20"/>
                <w:szCs w:val="20"/>
              </w:rPr>
              <w:t>mmunisation</w:t>
            </w:r>
            <w:r w:rsidR="006167B2" w:rsidRPr="00C621EC">
              <w:rPr>
                <w:rFonts w:asciiTheme="minorHAnsi" w:hAnsiTheme="minorHAnsi" w:cstheme="minorHAnsi"/>
                <w:b/>
                <w:bCs/>
                <w:sz w:val="20"/>
                <w:szCs w:val="20"/>
              </w:rPr>
              <w:t xml:space="preserve"> Certificate for: </w:t>
            </w:r>
          </w:p>
        </w:tc>
        <w:tc>
          <w:tcPr>
            <w:tcW w:w="1664" w:type="dxa"/>
            <w:shd w:val="clear" w:color="auto" w:fill="D9D9D9" w:themeFill="background1" w:themeFillShade="D9"/>
          </w:tcPr>
          <w:p w14:paraId="360E826D" w14:textId="719DABDB"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Date</w:t>
            </w:r>
          </w:p>
        </w:tc>
        <w:tc>
          <w:tcPr>
            <w:tcW w:w="1411" w:type="dxa"/>
            <w:shd w:val="clear" w:color="auto" w:fill="D9D9D9" w:themeFill="background1" w:themeFillShade="D9"/>
          </w:tcPr>
          <w:p w14:paraId="65AE56ED" w14:textId="6959AA08"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Yes</w:t>
            </w:r>
          </w:p>
        </w:tc>
        <w:tc>
          <w:tcPr>
            <w:tcW w:w="1283" w:type="dxa"/>
            <w:shd w:val="clear" w:color="auto" w:fill="D9D9D9" w:themeFill="background1" w:themeFillShade="D9"/>
          </w:tcPr>
          <w:p w14:paraId="1B5AF1E2" w14:textId="456D01A0"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No</w:t>
            </w:r>
          </w:p>
        </w:tc>
        <w:tc>
          <w:tcPr>
            <w:tcW w:w="1234" w:type="dxa"/>
            <w:shd w:val="clear" w:color="auto" w:fill="D9D9D9" w:themeFill="background1" w:themeFillShade="D9"/>
          </w:tcPr>
          <w:p w14:paraId="66868DE6" w14:textId="408B4722"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N/A</w:t>
            </w:r>
          </w:p>
        </w:tc>
      </w:tr>
      <w:tr w:rsidR="006167B2" w:rsidRPr="00C621EC" w14:paraId="065F5A13" w14:textId="52FEA0B9" w:rsidTr="004D5584">
        <w:tc>
          <w:tcPr>
            <w:tcW w:w="3580" w:type="dxa"/>
            <w:shd w:val="clear" w:color="auto" w:fill="F2F2F2" w:themeFill="background1" w:themeFillShade="F2"/>
          </w:tcPr>
          <w:p w14:paraId="138F171A" w14:textId="350F911F" w:rsidR="00F764C7" w:rsidRPr="00C621EC" w:rsidRDefault="00C86F80" w:rsidP="00F764C7">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 xml:space="preserve">  </w:t>
            </w:r>
            <w:r w:rsidR="00F764C7" w:rsidRPr="00C621EC">
              <w:rPr>
                <w:rFonts w:asciiTheme="minorHAnsi" w:hAnsiTheme="minorHAnsi" w:cstheme="minorHAnsi"/>
                <w:b/>
                <w:bCs/>
                <w:sz w:val="20"/>
                <w:szCs w:val="20"/>
              </w:rPr>
              <w:t>Hepatitis B</w:t>
            </w:r>
          </w:p>
        </w:tc>
        <w:tc>
          <w:tcPr>
            <w:tcW w:w="1664" w:type="dxa"/>
          </w:tcPr>
          <w:p w14:paraId="7375EC80"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411" w:type="dxa"/>
          </w:tcPr>
          <w:p w14:paraId="0DFEE336"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83" w:type="dxa"/>
          </w:tcPr>
          <w:p w14:paraId="5579FC50"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34" w:type="dxa"/>
          </w:tcPr>
          <w:p w14:paraId="0D68AFD4" w14:textId="0AFE3668"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r>
      <w:tr w:rsidR="006167B2" w:rsidRPr="00C621EC" w14:paraId="7FBE225E" w14:textId="042E0A99" w:rsidTr="004D5584">
        <w:tc>
          <w:tcPr>
            <w:tcW w:w="3580" w:type="dxa"/>
            <w:shd w:val="clear" w:color="auto" w:fill="F2F2F2" w:themeFill="background1" w:themeFillShade="F2"/>
          </w:tcPr>
          <w:p w14:paraId="130F3B02" w14:textId="5FB9B10C" w:rsidR="00F764C7" w:rsidRPr="00C621EC" w:rsidRDefault="00C86F80" w:rsidP="00F764C7">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 xml:space="preserve">  </w:t>
            </w:r>
            <w:r w:rsidR="00F764C7" w:rsidRPr="00C621EC">
              <w:rPr>
                <w:rFonts w:asciiTheme="minorHAnsi" w:hAnsiTheme="minorHAnsi" w:cstheme="minorHAnsi"/>
                <w:b/>
                <w:bCs/>
                <w:sz w:val="20"/>
                <w:szCs w:val="20"/>
              </w:rPr>
              <w:t>Measles</w:t>
            </w:r>
          </w:p>
        </w:tc>
        <w:tc>
          <w:tcPr>
            <w:tcW w:w="1664" w:type="dxa"/>
          </w:tcPr>
          <w:p w14:paraId="4A5786BB"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411" w:type="dxa"/>
          </w:tcPr>
          <w:p w14:paraId="1AD886F5"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83" w:type="dxa"/>
          </w:tcPr>
          <w:p w14:paraId="51CF14F8"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34" w:type="dxa"/>
          </w:tcPr>
          <w:p w14:paraId="755933FF" w14:textId="43D15C4F"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r>
      <w:tr w:rsidR="006167B2" w:rsidRPr="00C621EC" w14:paraId="02BBA89C" w14:textId="7A2CA21D" w:rsidTr="004D5584">
        <w:tc>
          <w:tcPr>
            <w:tcW w:w="3580" w:type="dxa"/>
            <w:shd w:val="clear" w:color="auto" w:fill="F2F2F2" w:themeFill="background1" w:themeFillShade="F2"/>
          </w:tcPr>
          <w:p w14:paraId="3C396749" w14:textId="6D106B5A" w:rsidR="00F764C7" w:rsidRPr="00C621EC" w:rsidRDefault="00C86F80" w:rsidP="00F764C7">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 xml:space="preserve">  </w:t>
            </w:r>
            <w:r w:rsidR="00F764C7" w:rsidRPr="00C621EC">
              <w:rPr>
                <w:rFonts w:asciiTheme="minorHAnsi" w:hAnsiTheme="minorHAnsi" w:cstheme="minorHAnsi"/>
                <w:b/>
                <w:bCs/>
                <w:sz w:val="20"/>
                <w:szCs w:val="20"/>
              </w:rPr>
              <w:t>Mumps</w:t>
            </w:r>
          </w:p>
        </w:tc>
        <w:tc>
          <w:tcPr>
            <w:tcW w:w="1664" w:type="dxa"/>
          </w:tcPr>
          <w:p w14:paraId="013C2E2B"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411" w:type="dxa"/>
          </w:tcPr>
          <w:p w14:paraId="7CC3E881"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83" w:type="dxa"/>
          </w:tcPr>
          <w:p w14:paraId="74B21044"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34" w:type="dxa"/>
          </w:tcPr>
          <w:p w14:paraId="1D5422B5" w14:textId="106458DF"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r>
      <w:tr w:rsidR="006167B2" w:rsidRPr="00C621EC" w14:paraId="19BCD700" w14:textId="3FC42A15" w:rsidTr="004D5584">
        <w:tc>
          <w:tcPr>
            <w:tcW w:w="3580" w:type="dxa"/>
            <w:shd w:val="clear" w:color="auto" w:fill="F2F2F2" w:themeFill="background1" w:themeFillShade="F2"/>
          </w:tcPr>
          <w:p w14:paraId="74401E8B" w14:textId="734B0FA6" w:rsidR="00F764C7" w:rsidRPr="00C621EC" w:rsidRDefault="00C86F80" w:rsidP="00F764C7">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 xml:space="preserve">  </w:t>
            </w:r>
            <w:r w:rsidR="00F764C7" w:rsidRPr="00C621EC">
              <w:rPr>
                <w:rFonts w:asciiTheme="minorHAnsi" w:hAnsiTheme="minorHAnsi" w:cstheme="minorHAnsi"/>
                <w:b/>
                <w:bCs/>
                <w:sz w:val="20"/>
                <w:szCs w:val="20"/>
              </w:rPr>
              <w:t>Pertussis</w:t>
            </w:r>
          </w:p>
        </w:tc>
        <w:tc>
          <w:tcPr>
            <w:tcW w:w="1664" w:type="dxa"/>
          </w:tcPr>
          <w:p w14:paraId="5AE0AB57"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411" w:type="dxa"/>
          </w:tcPr>
          <w:p w14:paraId="781A0849"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83" w:type="dxa"/>
          </w:tcPr>
          <w:p w14:paraId="67B1292B"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34" w:type="dxa"/>
          </w:tcPr>
          <w:p w14:paraId="638F4789" w14:textId="6E26F5D0"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r>
      <w:tr w:rsidR="006167B2" w:rsidRPr="00C621EC" w14:paraId="51E612FD" w14:textId="0AB83FCB" w:rsidTr="004D5584">
        <w:tc>
          <w:tcPr>
            <w:tcW w:w="3580" w:type="dxa"/>
            <w:shd w:val="clear" w:color="auto" w:fill="F2F2F2" w:themeFill="background1" w:themeFillShade="F2"/>
          </w:tcPr>
          <w:p w14:paraId="7C90E5DA" w14:textId="38FC0A59" w:rsidR="00F764C7" w:rsidRPr="00C621EC" w:rsidRDefault="00C86F80" w:rsidP="00F764C7">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 xml:space="preserve">  </w:t>
            </w:r>
            <w:r w:rsidR="00F764C7" w:rsidRPr="00C621EC">
              <w:rPr>
                <w:rFonts w:asciiTheme="minorHAnsi" w:hAnsiTheme="minorHAnsi" w:cstheme="minorHAnsi"/>
                <w:b/>
                <w:bCs/>
                <w:sz w:val="20"/>
                <w:szCs w:val="20"/>
              </w:rPr>
              <w:t>Rubella</w:t>
            </w:r>
          </w:p>
        </w:tc>
        <w:tc>
          <w:tcPr>
            <w:tcW w:w="1664" w:type="dxa"/>
          </w:tcPr>
          <w:p w14:paraId="5DCEC7A4"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411" w:type="dxa"/>
          </w:tcPr>
          <w:p w14:paraId="60CDCAB3"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83" w:type="dxa"/>
          </w:tcPr>
          <w:p w14:paraId="1B086BE3"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34" w:type="dxa"/>
          </w:tcPr>
          <w:p w14:paraId="59740D3C" w14:textId="12853329"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r>
      <w:tr w:rsidR="006167B2" w:rsidRPr="00C621EC" w14:paraId="1470203E" w14:textId="542CA35E" w:rsidTr="004D5584">
        <w:tc>
          <w:tcPr>
            <w:tcW w:w="3580" w:type="dxa"/>
            <w:shd w:val="clear" w:color="auto" w:fill="F2F2F2" w:themeFill="background1" w:themeFillShade="F2"/>
          </w:tcPr>
          <w:p w14:paraId="02734536" w14:textId="1FAEC021" w:rsidR="00F764C7" w:rsidRPr="00C621EC" w:rsidRDefault="00C86F80" w:rsidP="00F764C7">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 xml:space="preserve">  </w:t>
            </w:r>
            <w:r w:rsidR="00F764C7" w:rsidRPr="00C621EC">
              <w:rPr>
                <w:rFonts w:asciiTheme="minorHAnsi" w:hAnsiTheme="minorHAnsi" w:cstheme="minorHAnsi"/>
                <w:b/>
                <w:bCs/>
                <w:sz w:val="20"/>
                <w:szCs w:val="20"/>
              </w:rPr>
              <w:t>Tuberculosis</w:t>
            </w:r>
          </w:p>
        </w:tc>
        <w:tc>
          <w:tcPr>
            <w:tcW w:w="1664" w:type="dxa"/>
          </w:tcPr>
          <w:p w14:paraId="1B32DF2B"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411" w:type="dxa"/>
          </w:tcPr>
          <w:p w14:paraId="09A83118"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83" w:type="dxa"/>
          </w:tcPr>
          <w:p w14:paraId="30A0A535"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34" w:type="dxa"/>
          </w:tcPr>
          <w:p w14:paraId="4F842E8E" w14:textId="2D1F9B96"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r>
      <w:tr w:rsidR="006167B2" w:rsidRPr="00C621EC" w14:paraId="484B1334" w14:textId="1CFADC86" w:rsidTr="004D5584">
        <w:tc>
          <w:tcPr>
            <w:tcW w:w="3580" w:type="dxa"/>
            <w:shd w:val="clear" w:color="auto" w:fill="F2F2F2" w:themeFill="background1" w:themeFillShade="F2"/>
          </w:tcPr>
          <w:p w14:paraId="2C9198AE" w14:textId="37640514" w:rsidR="00F764C7" w:rsidRPr="00C621EC" w:rsidRDefault="00C86F80" w:rsidP="00F764C7">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 xml:space="preserve">  </w:t>
            </w:r>
            <w:r w:rsidR="00F764C7" w:rsidRPr="00C621EC">
              <w:rPr>
                <w:rFonts w:asciiTheme="minorHAnsi" w:hAnsiTheme="minorHAnsi" w:cstheme="minorHAnsi"/>
                <w:b/>
                <w:bCs/>
                <w:sz w:val="20"/>
                <w:szCs w:val="20"/>
              </w:rPr>
              <w:t>Varicella</w:t>
            </w:r>
          </w:p>
        </w:tc>
        <w:tc>
          <w:tcPr>
            <w:tcW w:w="1664" w:type="dxa"/>
          </w:tcPr>
          <w:p w14:paraId="689B20DA"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411" w:type="dxa"/>
          </w:tcPr>
          <w:p w14:paraId="22483CA4"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83" w:type="dxa"/>
          </w:tcPr>
          <w:p w14:paraId="66D5E2E0"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34" w:type="dxa"/>
          </w:tcPr>
          <w:p w14:paraId="5EEAB979" w14:textId="1DEEA252"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r>
      <w:tr w:rsidR="00C86F80" w:rsidRPr="00C621EC" w14:paraId="0E0B78F3" w14:textId="77777777" w:rsidTr="004D5584">
        <w:tc>
          <w:tcPr>
            <w:tcW w:w="3580" w:type="dxa"/>
            <w:shd w:val="clear" w:color="auto" w:fill="F2F2F2" w:themeFill="background1" w:themeFillShade="F2"/>
          </w:tcPr>
          <w:p w14:paraId="56EFDB23" w14:textId="58F14E9C" w:rsidR="00F764C7" w:rsidRPr="00C621EC" w:rsidRDefault="00C86F80" w:rsidP="00BF7E70">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 xml:space="preserve">  </w:t>
            </w:r>
            <w:r w:rsidR="00F764C7" w:rsidRPr="00C621EC">
              <w:rPr>
                <w:rFonts w:asciiTheme="minorHAnsi" w:hAnsiTheme="minorHAnsi" w:cstheme="minorHAnsi"/>
                <w:b/>
                <w:bCs/>
                <w:sz w:val="20"/>
                <w:szCs w:val="20"/>
              </w:rPr>
              <w:t>Covid-19</w:t>
            </w:r>
          </w:p>
        </w:tc>
        <w:tc>
          <w:tcPr>
            <w:tcW w:w="1664" w:type="dxa"/>
          </w:tcPr>
          <w:p w14:paraId="4AB6AE86" w14:textId="77777777" w:rsidR="00F764C7" w:rsidRPr="00C621EC" w:rsidRDefault="00F764C7" w:rsidP="00BF7E70">
            <w:pPr>
              <w:tabs>
                <w:tab w:val="left" w:pos="502"/>
              </w:tabs>
              <w:kinsoku w:val="0"/>
              <w:overflowPunct w:val="0"/>
              <w:spacing w:before="122" w:line="280" w:lineRule="auto"/>
              <w:ind w:right="673"/>
              <w:rPr>
                <w:rFonts w:asciiTheme="minorHAnsi" w:hAnsiTheme="minorHAnsi" w:cstheme="minorHAnsi"/>
                <w:b/>
                <w:bCs/>
                <w:sz w:val="20"/>
                <w:szCs w:val="20"/>
              </w:rPr>
            </w:pPr>
          </w:p>
        </w:tc>
        <w:tc>
          <w:tcPr>
            <w:tcW w:w="1411" w:type="dxa"/>
          </w:tcPr>
          <w:p w14:paraId="5D52183B" w14:textId="77777777" w:rsidR="00F764C7" w:rsidRPr="00C621EC" w:rsidRDefault="00F764C7" w:rsidP="00BF7E70">
            <w:pPr>
              <w:tabs>
                <w:tab w:val="left" w:pos="502"/>
              </w:tabs>
              <w:kinsoku w:val="0"/>
              <w:overflowPunct w:val="0"/>
              <w:spacing w:before="122" w:line="280" w:lineRule="auto"/>
              <w:ind w:right="673"/>
              <w:rPr>
                <w:rFonts w:asciiTheme="minorHAnsi" w:hAnsiTheme="minorHAnsi" w:cstheme="minorHAnsi"/>
                <w:b/>
                <w:bCs/>
                <w:sz w:val="20"/>
                <w:szCs w:val="20"/>
              </w:rPr>
            </w:pPr>
          </w:p>
        </w:tc>
        <w:tc>
          <w:tcPr>
            <w:tcW w:w="1283" w:type="dxa"/>
          </w:tcPr>
          <w:p w14:paraId="31786933" w14:textId="77777777" w:rsidR="00F764C7" w:rsidRPr="00C621EC" w:rsidRDefault="00F764C7" w:rsidP="00BF7E70">
            <w:pPr>
              <w:tabs>
                <w:tab w:val="left" w:pos="502"/>
              </w:tabs>
              <w:kinsoku w:val="0"/>
              <w:overflowPunct w:val="0"/>
              <w:spacing w:before="122" w:line="280" w:lineRule="auto"/>
              <w:ind w:right="673"/>
              <w:rPr>
                <w:rFonts w:asciiTheme="minorHAnsi" w:hAnsiTheme="minorHAnsi" w:cstheme="minorHAnsi"/>
                <w:b/>
                <w:bCs/>
                <w:sz w:val="20"/>
                <w:szCs w:val="20"/>
              </w:rPr>
            </w:pPr>
          </w:p>
        </w:tc>
        <w:tc>
          <w:tcPr>
            <w:tcW w:w="1234" w:type="dxa"/>
          </w:tcPr>
          <w:p w14:paraId="7368943A" w14:textId="77777777" w:rsidR="00F764C7" w:rsidRPr="00C621EC" w:rsidRDefault="00F764C7" w:rsidP="00BF7E70">
            <w:pPr>
              <w:tabs>
                <w:tab w:val="left" w:pos="502"/>
              </w:tabs>
              <w:kinsoku w:val="0"/>
              <w:overflowPunct w:val="0"/>
              <w:spacing w:before="122" w:line="280" w:lineRule="auto"/>
              <w:ind w:right="673"/>
              <w:rPr>
                <w:rFonts w:asciiTheme="minorHAnsi" w:hAnsiTheme="minorHAnsi" w:cstheme="minorHAnsi"/>
                <w:b/>
                <w:bCs/>
                <w:sz w:val="20"/>
                <w:szCs w:val="20"/>
              </w:rPr>
            </w:pPr>
          </w:p>
        </w:tc>
      </w:tr>
      <w:tr w:rsidR="006167B2" w:rsidRPr="00C621EC" w14:paraId="204B44DF" w14:textId="6DDA4B05" w:rsidTr="004D5584">
        <w:tc>
          <w:tcPr>
            <w:tcW w:w="3580" w:type="dxa"/>
            <w:shd w:val="clear" w:color="auto" w:fill="F2F2F2" w:themeFill="background1" w:themeFillShade="F2"/>
          </w:tcPr>
          <w:p w14:paraId="032C9181" w14:textId="0924FE68" w:rsidR="00F764C7" w:rsidRPr="00C621EC" w:rsidRDefault="00C86F80" w:rsidP="00F764C7">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 xml:space="preserve">  </w:t>
            </w:r>
            <w:r w:rsidR="00F764C7" w:rsidRPr="00C621EC">
              <w:rPr>
                <w:rFonts w:asciiTheme="minorHAnsi" w:hAnsiTheme="minorHAnsi" w:cstheme="minorHAnsi"/>
                <w:b/>
                <w:bCs/>
                <w:sz w:val="20"/>
                <w:szCs w:val="20"/>
              </w:rPr>
              <w:t>Influenza</w:t>
            </w:r>
          </w:p>
        </w:tc>
        <w:tc>
          <w:tcPr>
            <w:tcW w:w="1664" w:type="dxa"/>
          </w:tcPr>
          <w:p w14:paraId="5FD6ACA5"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411" w:type="dxa"/>
          </w:tcPr>
          <w:p w14:paraId="49AA2B48"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83" w:type="dxa"/>
          </w:tcPr>
          <w:p w14:paraId="2805E252" w14:textId="77777777"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c>
          <w:tcPr>
            <w:tcW w:w="1234" w:type="dxa"/>
          </w:tcPr>
          <w:p w14:paraId="6A7CE684" w14:textId="366DA955" w:rsidR="00F764C7" w:rsidRPr="00C621EC" w:rsidRDefault="00F764C7" w:rsidP="00F764C7">
            <w:pPr>
              <w:tabs>
                <w:tab w:val="left" w:pos="502"/>
              </w:tabs>
              <w:kinsoku w:val="0"/>
              <w:overflowPunct w:val="0"/>
              <w:spacing w:before="122" w:line="280" w:lineRule="auto"/>
              <w:ind w:right="673"/>
              <w:rPr>
                <w:rFonts w:asciiTheme="minorHAnsi" w:hAnsiTheme="minorHAnsi" w:cstheme="minorHAnsi"/>
                <w:b/>
                <w:bCs/>
                <w:sz w:val="20"/>
                <w:szCs w:val="20"/>
              </w:rPr>
            </w:pPr>
          </w:p>
        </w:tc>
      </w:tr>
    </w:tbl>
    <w:p w14:paraId="2637F6E5" w14:textId="64508647" w:rsidR="00F764C7" w:rsidRPr="00C621EC" w:rsidRDefault="00F764C7" w:rsidP="004A0F78">
      <w:pPr>
        <w:tabs>
          <w:tab w:val="left" w:pos="502"/>
        </w:tabs>
        <w:kinsoku w:val="0"/>
        <w:overflowPunct w:val="0"/>
        <w:spacing w:before="122" w:line="280" w:lineRule="auto"/>
        <w:ind w:right="673"/>
        <w:rPr>
          <w:rFonts w:asciiTheme="minorHAnsi" w:hAnsiTheme="minorHAnsi" w:cstheme="minorHAnsi"/>
          <w:sz w:val="20"/>
          <w:szCs w:val="20"/>
        </w:rPr>
      </w:pPr>
    </w:p>
    <w:tbl>
      <w:tblPr>
        <w:tblStyle w:val="TableGrid"/>
        <w:tblW w:w="9214" w:type="dxa"/>
        <w:tblInd w:w="137" w:type="dxa"/>
        <w:tblLayout w:type="fixed"/>
        <w:tblLook w:val="04A0" w:firstRow="1" w:lastRow="0" w:firstColumn="1" w:lastColumn="0" w:noHBand="0" w:noVBand="1"/>
      </w:tblPr>
      <w:tblGrid>
        <w:gridCol w:w="5954"/>
        <w:gridCol w:w="1559"/>
        <w:gridCol w:w="567"/>
        <w:gridCol w:w="567"/>
        <w:gridCol w:w="567"/>
      </w:tblGrid>
      <w:tr w:rsidR="0056509F" w:rsidRPr="00C621EC" w14:paraId="4563D3D5" w14:textId="77777777" w:rsidTr="004D5584">
        <w:tc>
          <w:tcPr>
            <w:tcW w:w="5954" w:type="dxa"/>
            <w:shd w:val="clear" w:color="auto" w:fill="D9D9D9" w:themeFill="background1" w:themeFillShade="D9"/>
          </w:tcPr>
          <w:p w14:paraId="2120437B" w14:textId="79D59D51" w:rsidR="00F764C7" w:rsidRPr="00C621EC" w:rsidRDefault="00F764C7" w:rsidP="00514D30">
            <w:pPr>
              <w:tabs>
                <w:tab w:val="left" w:pos="502"/>
              </w:tabs>
              <w:kinsoku w:val="0"/>
              <w:overflowPunct w:val="0"/>
              <w:spacing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Requirement</w:t>
            </w:r>
          </w:p>
        </w:tc>
        <w:tc>
          <w:tcPr>
            <w:tcW w:w="1559" w:type="dxa"/>
            <w:shd w:val="clear" w:color="auto" w:fill="D9D9D9" w:themeFill="background1" w:themeFillShade="D9"/>
          </w:tcPr>
          <w:p w14:paraId="6DC9861F" w14:textId="77777777" w:rsidR="00F764C7" w:rsidRPr="00C621EC" w:rsidRDefault="00F764C7" w:rsidP="00514D30">
            <w:pPr>
              <w:tabs>
                <w:tab w:val="left" w:pos="502"/>
              </w:tabs>
              <w:kinsoku w:val="0"/>
              <w:overflowPunct w:val="0"/>
              <w:spacing w:line="280" w:lineRule="auto"/>
              <w:ind w:right="-276"/>
              <w:rPr>
                <w:rFonts w:asciiTheme="minorHAnsi" w:hAnsiTheme="minorHAnsi" w:cstheme="minorHAnsi"/>
                <w:b/>
                <w:bCs/>
                <w:sz w:val="20"/>
                <w:szCs w:val="20"/>
              </w:rPr>
            </w:pPr>
            <w:r w:rsidRPr="00C621EC">
              <w:rPr>
                <w:rFonts w:asciiTheme="minorHAnsi" w:hAnsiTheme="minorHAnsi" w:cstheme="minorHAnsi"/>
                <w:b/>
                <w:bCs/>
                <w:sz w:val="20"/>
                <w:szCs w:val="20"/>
              </w:rPr>
              <w:t>Date</w:t>
            </w:r>
          </w:p>
        </w:tc>
        <w:tc>
          <w:tcPr>
            <w:tcW w:w="567" w:type="dxa"/>
            <w:shd w:val="clear" w:color="auto" w:fill="D9D9D9" w:themeFill="background1" w:themeFillShade="D9"/>
          </w:tcPr>
          <w:p w14:paraId="672B4394" w14:textId="2FA2D1EE" w:rsidR="00F764C7" w:rsidRPr="00C621EC" w:rsidRDefault="001342B4" w:rsidP="00514D30">
            <w:pPr>
              <w:tabs>
                <w:tab w:val="left" w:pos="742"/>
              </w:tabs>
              <w:kinsoku w:val="0"/>
              <w:overflowPunct w:val="0"/>
              <w:spacing w:line="280" w:lineRule="auto"/>
              <w:ind w:right="-108"/>
              <w:rPr>
                <w:rFonts w:asciiTheme="minorHAnsi" w:hAnsiTheme="minorHAnsi" w:cstheme="minorHAnsi"/>
                <w:b/>
                <w:bCs/>
                <w:sz w:val="20"/>
                <w:szCs w:val="20"/>
              </w:rPr>
            </w:pPr>
            <w:r w:rsidRPr="00C621EC">
              <w:rPr>
                <w:rFonts w:asciiTheme="minorHAnsi" w:hAnsiTheme="minorHAnsi" w:cstheme="minorHAnsi"/>
                <w:b/>
                <w:bCs/>
                <w:sz w:val="20"/>
                <w:szCs w:val="20"/>
              </w:rPr>
              <w:t>Yes</w:t>
            </w:r>
          </w:p>
        </w:tc>
        <w:tc>
          <w:tcPr>
            <w:tcW w:w="567" w:type="dxa"/>
            <w:shd w:val="clear" w:color="auto" w:fill="D9D9D9" w:themeFill="background1" w:themeFillShade="D9"/>
          </w:tcPr>
          <w:p w14:paraId="01CC6966" w14:textId="31CBC69F" w:rsidR="00F764C7" w:rsidRPr="00C621EC" w:rsidRDefault="001342B4" w:rsidP="00514D30">
            <w:pPr>
              <w:tabs>
                <w:tab w:val="left" w:pos="502"/>
              </w:tabs>
              <w:kinsoku w:val="0"/>
              <w:overflowPunct w:val="0"/>
              <w:spacing w:line="280" w:lineRule="auto"/>
              <w:ind w:right="-321"/>
              <w:rPr>
                <w:rFonts w:asciiTheme="minorHAnsi" w:hAnsiTheme="minorHAnsi" w:cstheme="minorHAnsi"/>
                <w:b/>
                <w:bCs/>
                <w:sz w:val="20"/>
                <w:szCs w:val="20"/>
              </w:rPr>
            </w:pPr>
            <w:r w:rsidRPr="00C621EC">
              <w:rPr>
                <w:rFonts w:asciiTheme="minorHAnsi" w:hAnsiTheme="minorHAnsi" w:cstheme="minorHAnsi"/>
                <w:b/>
                <w:bCs/>
                <w:sz w:val="20"/>
                <w:szCs w:val="20"/>
              </w:rPr>
              <w:t>No</w:t>
            </w:r>
          </w:p>
        </w:tc>
        <w:tc>
          <w:tcPr>
            <w:tcW w:w="567" w:type="dxa"/>
            <w:shd w:val="clear" w:color="auto" w:fill="D9D9D9" w:themeFill="background1" w:themeFillShade="D9"/>
          </w:tcPr>
          <w:p w14:paraId="19F41F5C" w14:textId="5ABA4DCF" w:rsidR="00F764C7" w:rsidRPr="00C621EC" w:rsidRDefault="001342B4" w:rsidP="00514D30">
            <w:pPr>
              <w:tabs>
                <w:tab w:val="left" w:pos="502"/>
              </w:tabs>
              <w:kinsoku w:val="0"/>
              <w:overflowPunct w:val="0"/>
              <w:spacing w:line="280" w:lineRule="auto"/>
              <w:ind w:right="-43"/>
              <w:rPr>
                <w:rFonts w:asciiTheme="minorHAnsi" w:hAnsiTheme="minorHAnsi" w:cstheme="minorHAnsi"/>
                <w:b/>
                <w:bCs/>
                <w:sz w:val="20"/>
                <w:szCs w:val="20"/>
              </w:rPr>
            </w:pPr>
            <w:r w:rsidRPr="00C621EC">
              <w:rPr>
                <w:rFonts w:asciiTheme="minorHAnsi" w:hAnsiTheme="minorHAnsi" w:cstheme="minorHAnsi"/>
                <w:b/>
                <w:bCs/>
                <w:sz w:val="20"/>
                <w:szCs w:val="20"/>
              </w:rPr>
              <w:t>N/A</w:t>
            </w:r>
          </w:p>
        </w:tc>
      </w:tr>
      <w:tr w:rsidR="00514D30" w:rsidRPr="00C621EC" w14:paraId="26CCD24B" w14:textId="77777777" w:rsidTr="004D5584">
        <w:tc>
          <w:tcPr>
            <w:tcW w:w="5954" w:type="dxa"/>
            <w:shd w:val="clear" w:color="auto" w:fill="F2F2F2" w:themeFill="background1" w:themeFillShade="F2"/>
          </w:tcPr>
          <w:p w14:paraId="1E371AD3" w14:textId="0BCD2B44" w:rsidR="006167B2" w:rsidRPr="00C621EC" w:rsidRDefault="006167B2" w:rsidP="00BF7E70">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 xml:space="preserve">Australian Criminal History Check </w:t>
            </w:r>
          </w:p>
        </w:tc>
        <w:tc>
          <w:tcPr>
            <w:tcW w:w="1559" w:type="dxa"/>
          </w:tcPr>
          <w:p w14:paraId="430CDB35" w14:textId="77777777" w:rsidR="006167B2" w:rsidRPr="00C621EC" w:rsidRDefault="006167B2" w:rsidP="00BF7E70">
            <w:pPr>
              <w:tabs>
                <w:tab w:val="left" w:pos="502"/>
              </w:tabs>
              <w:kinsoku w:val="0"/>
              <w:overflowPunct w:val="0"/>
              <w:spacing w:before="122" w:line="280" w:lineRule="auto"/>
              <w:ind w:right="673"/>
              <w:rPr>
                <w:rFonts w:asciiTheme="minorHAnsi" w:hAnsiTheme="minorHAnsi" w:cstheme="minorHAnsi"/>
                <w:b/>
                <w:bCs/>
                <w:sz w:val="20"/>
                <w:szCs w:val="20"/>
              </w:rPr>
            </w:pPr>
          </w:p>
        </w:tc>
        <w:tc>
          <w:tcPr>
            <w:tcW w:w="567" w:type="dxa"/>
          </w:tcPr>
          <w:p w14:paraId="5F424FD3" w14:textId="77777777" w:rsidR="006167B2" w:rsidRPr="00C621EC" w:rsidRDefault="006167B2" w:rsidP="00BF7E70">
            <w:pPr>
              <w:tabs>
                <w:tab w:val="left" w:pos="502"/>
              </w:tabs>
              <w:kinsoku w:val="0"/>
              <w:overflowPunct w:val="0"/>
              <w:spacing w:before="122" w:line="280" w:lineRule="auto"/>
              <w:ind w:right="673"/>
              <w:rPr>
                <w:rFonts w:asciiTheme="minorHAnsi" w:hAnsiTheme="minorHAnsi" w:cstheme="minorHAnsi"/>
                <w:b/>
                <w:bCs/>
                <w:sz w:val="20"/>
                <w:szCs w:val="20"/>
              </w:rPr>
            </w:pPr>
          </w:p>
        </w:tc>
        <w:tc>
          <w:tcPr>
            <w:tcW w:w="567" w:type="dxa"/>
          </w:tcPr>
          <w:p w14:paraId="0DFD4E1D" w14:textId="77777777" w:rsidR="006167B2" w:rsidRPr="00C621EC" w:rsidRDefault="006167B2" w:rsidP="00BF7E70">
            <w:pPr>
              <w:tabs>
                <w:tab w:val="left" w:pos="502"/>
              </w:tabs>
              <w:kinsoku w:val="0"/>
              <w:overflowPunct w:val="0"/>
              <w:spacing w:before="122" w:line="280" w:lineRule="auto"/>
              <w:ind w:right="673"/>
              <w:rPr>
                <w:rFonts w:asciiTheme="minorHAnsi" w:hAnsiTheme="minorHAnsi" w:cstheme="minorHAnsi"/>
                <w:b/>
                <w:bCs/>
                <w:sz w:val="20"/>
                <w:szCs w:val="20"/>
              </w:rPr>
            </w:pPr>
          </w:p>
        </w:tc>
        <w:tc>
          <w:tcPr>
            <w:tcW w:w="567" w:type="dxa"/>
          </w:tcPr>
          <w:p w14:paraId="49AA56B2" w14:textId="77777777" w:rsidR="006167B2" w:rsidRPr="00C621EC" w:rsidRDefault="006167B2" w:rsidP="00BF7E70">
            <w:pPr>
              <w:tabs>
                <w:tab w:val="left" w:pos="502"/>
              </w:tabs>
              <w:kinsoku w:val="0"/>
              <w:overflowPunct w:val="0"/>
              <w:spacing w:before="122" w:line="280" w:lineRule="auto"/>
              <w:ind w:right="673"/>
              <w:rPr>
                <w:rFonts w:asciiTheme="minorHAnsi" w:hAnsiTheme="minorHAnsi" w:cstheme="minorHAnsi"/>
                <w:b/>
                <w:bCs/>
                <w:sz w:val="20"/>
                <w:szCs w:val="20"/>
              </w:rPr>
            </w:pPr>
          </w:p>
        </w:tc>
      </w:tr>
      <w:tr w:rsidR="0056509F" w:rsidRPr="00C621EC" w14:paraId="2F2B8B12" w14:textId="77777777" w:rsidTr="004D5584">
        <w:tc>
          <w:tcPr>
            <w:tcW w:w="5954" w:type="dxa"/>
            <w:shd w:val="clear" w:color="auto" w:fill="F2F2F2" w:themeFill="background1" w:themeFillShade="F2"/>
          </w:tcPr>
          <w:p w14:paraId="21C260D5" w14:textId="03A22296" w:rsidR="006167B2" w:rsidRPr="00C621EC" w:rsidRDefault="006167B2" w:rsidP="00514D30">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 xml:space="preserve">Overseas Criminal History Check </w:t>
            </w:r>
          </w:p>
        </w:tc>
        <w:tc>
          <w:tcPr>
            <w:tcW w:w="1559" w:type="dxa"/>
          </w:tcPr>
          <w:p w14:paraId="390985AD" w14:textId="77777777" w:rsidR="00F764C7" w:rsidRPr="00C621EC" w:rsidRDefault="00F764C7" w:rsidP="00BF7E70">
            <w:pPr>
              <w:tabs>
                <w:tab w:val="left" w:pos="502"/>
              </w:tabs>
              <w:kinsoku w:val="0"/>
              <w:overflowPunct w:val="0"/>
              <w:spacing w:before="122" w:line="280" w:lineRule="auto"/>
              <w:ind w:right="673"/>
              <w:rPr>
                <w:rFonts w:asciiTheme="minorHAnsi" w:hAnsiTheme="minorHAnsi" w:cstheme="minorHAnsi"/>
                <w:b/>
                <w:bCs/>
                <w:sz w:val="20"/>
                <w:szCs w:val="20"/>
              </w:rPr>
            </w:pPr>
          </w:p>
        </w:tc>
        <w:tc>
          <w:tcPr>
            <w:tcW w:w="567" w:type="dxa"/>
          </w:tcPr>
          <w:p w14:paraId="3D59FD76" w14:textId="77777777" w:rsidR="00F764C7" w:rsidRPr="00C621EC" w:rsidRDefault="00F764C7" w:rsidP="00BF7E70">
            <w:pPr>
              <w:tabs>
                <w:tab w:val="left" w:pos="502"/>
              </w:tabs>
              <w:kinsoku w:val="0"/>
              <w:overflowPunct w:val="0"/>
              <w:spacing w:before="122" w:line="280" w:lineRule="auto"/>
              <w:ind w:right="673"/>
              <w:rPr>
                <w:rFonts w:asciiTheme="minorHAnsi" w:hAnsiTheme="minorHAnsi" w:cstheme="minorHAnsi"/>
                <w:b/>
                <w:bCs/>
                <w:sz w:val="20"/>
                <w:szCs w:val="20"/>
              </w:rPr>
            </w:pPr>
          </w:p>
        </w:tc>
        <w:tc>
          <w:tcPr>
            <w:tcW w:w="567" w:type="dxa"/>
          </w:tcPr>
          <w:p w14:paraId="405D79E0" w14:textId="77777777" w:rsidR="00F764C7" w:rsidRPr="00C621EC" w:rsidRDefault="00F764C7" w:rsidP="00BF7E70">
            <w:pPr>
              <w:tabs>
                <w:tab w:val="left" w:pos="502"/>
              </w:tabs>
              <w:kinsoku w:val="0"/>
              <w:overflowPunct w:val="0"/>
              <w:spacing w:before="122" w:line="280" w:lineRule="auto"/>
              <w:ind w:right="673"/>
              <w:rPr>
                <w:rFonts w:asciiTheme="minorHAnsi" w:hAnsiTheme="minorHAnsi" w:cstheme="minorHAnsi"/>
                <w:b/>
                <w:bCs/>
                <w:sz w:val="20"/>
                <w:szCs w:val="20"/>
              </w:rPr>
            </w:pPr>
          </w:p>
        </w:tc>
        <w:tc>
          <w:tcPr>
            <w:tcW w:w="567" w:type="dxa"/>
          </w:tcPr>
          <w:p w14:paraId="5D195054" w14:textId="77777777" w:rsidR="00F764C7" w:rsidRPr="00C621EC" w:rsidRDefault="00F764C7" w:rsidP="00BF7E70">
            <w:pPr>
              <w:tabs>
                <w:tab w:val="left" w:pos="502"/>
              </w:tabs>
              <w:kinsoku w:val="0"/>
              <w:overflowPunct w:val="0"/>
              <w:spacing w:before="122" w:line="280" w:lineRule="auto"/>
              <w:ind w:right="673"/>
              <w:rPr>
                <w:rFonts w:asciiTheme="minorHAnsi" w:hAnsiTheme="minorHAnsi" w:cstheme="minorHAnsi"/>
                <w:b/>
                <w:bCs/>
                <w:sz w:val="20"/>
                <w:szCs w:val="20"/>
              </w:rPr>
            </w:pPr>
          </w:p>
        </w:tc>
      </w:tr>
      <w:tr w:rsidR="00C86F80" w:rsidRPr="00C621EC" w14:paraId="6D685AA9" w14:textId="77777777" w:rsidTr="004D5584">
        <w:tc>
          <w:tcPr>
            <w:tcW w:w="5954" w:type="dxa"/>
            <w:shd w:val="clear" w:color="auto" w:fill="F2F2F2" w:themeFill="background1" w:themeFillShade="F2"/>
          </w:tcPr>
          <w:p w14:paraId="60D56CD8" w14:textId="77777777" w:rsidR="001342B4" w:rsidRPr="00C621EC" w:rsidRDefault="001342B4" w:rsidP="001342B4">
            <w:pPr>
              <w:tabs>
                <w:tab w:val="left" w:pos="502"/>
              </w:tabs>
              <w:kinsoku w:val="0"/>
              <w:overflowPunct w:val="0"/>
              <w:spacing w:before="122" w:after="120"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Working with Children Certificate</w:t>
            </w:r>
          </w:p>
          <w:p w14:paraId="535F61E0" w14:textId="70CAFFD6" w:rsidR="00BB44EC" w:rsidRPr="00C621EC" w:rsidRDefault="001342B4" w:rsidP="00514D30">
            <w:pPr>
              <w:tabs>
                <w:tab w:val="left" w:pos="502"/>
              </w:tabs>
              <w:kinsoku w:val="0"/>
              <w:overflowPunct w:val="0"/>
              <w:spacing w:before="122" w:after="120"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 xml:space="preserve"> Number</w:t>
            </w:r>
            <w:proofErr w:type="gramStart"/>
            <w:r w:rsidR="0056509F" w:rsidRPr="00C621EC">
              <w:rPr>
                <w:rFonts w:asciiTheme="minorHAnsi" w:hAnsiTheme="minorHAnsi" w:cstheme="minorHAnsi"/>
                <w:b/>
                <w:bCs/>
                <w:sz w:val="20"/>
                <w:szCs w:val="20"/>
              </w:rPr>
              <w:t>:</w:t>
            </w:r>
            <w:r w:rsidRPr="00C621EC">
              <w:rPr>
                <w:rFonts w:asciiTheme="minorHAnsi" w:hAnsiTheme="minorHAnsi" w:cstheme="minorHAnsi"/>
                <w:b/>
                <w:bCs/>
                <w:sz w:val="20"/>
                <w:szCs w:val="20"/>
              </w:rPr>
              <w:t>…………………………….</w:t>
            </w:r>
            <w:proofErr w:type="gramEnd"/>
          </w:p>
        </w:tc>
        <w:tc>
          <w:tcPr>
            <w:tcW w:w="1559" w:type="dxa"/>
            <w:tcBorders>
              <w:right w:val="single" w:sz="4" w:space="0" w:color="auto"/>
            </w:tcBorders>
          </w:tcPr>
          <w:p w14:paraId="2644AA53" w14:textId="77777777" w:rsidR="001342B4" w:rsidRPr="00C621EC" w:rsidRDefault="00BB44EC" w:rsidP="0056509F">
            <w:pPr>
              <w:tabs>
                <w:tab w:val="left" w:pos="1311"/>
              </w:tabs>
              <w:kinsoku w:val="0"/>
              <w:overflowPunct w:val="0"/>
              <w:spacing w:before="122" w:after="120" w:line="280" w:lineRule="auto"/>
              <w:ind w:right="30"/>
              <w:rPr>
                <w:rFonts w:asciiTheme="minorHAnsi" w:hAnsiTheme="minorHAnsi" w:cstheme="minorHAnsi"/>
                <w:b/>
                <w:bCs/>
                <w:sz w:val="20"/>
                <w:szCs w:val="20"/>
              </w:rPr>
            </w:pPr>
            <w:r w:rsidRPr="00C621EC">
              <w:rPr>
                <w:rFonts w:asciiTheme="minorHAnsi" w:hAnsiTheme="minorHAnsi" w:cstheme="minorHAnsi"/>
                <w:b/>
                <w:bCs/>
                <w:sz w:val="20"/>
                <w:szCs w:val="20"/>
              </w:rPr>
              <w:t>Expiry Date:</w:t>
            </w:r>
          </w:p>
          <w:p w14:paraId="0D3AA2BF" w14:textId="08F62BCF" w:rsidR="00BB44EC" w:rsidRPr="00C621EC" w:rsidRDefault="00BB44EC" w:rsidP="0056509F">
            <w:pPr>
              <w:tabs>
                <w:tab w:val="left" w:pos="1311"/>
              </w:tabs>
              <w:kinsoku w:val="0"/>
              <w:overflowPunct w:val="0"/>
              <w:spacing w:before="122" w:after="120" w:line="280" w:lineRule="auto"/>
              <w:ind w:right="30"/>
              <w:rPr>
                <w:rFonts w:asciiTheme="minorHAnsi" w:hAnsiTheme="minorHAnsi" w:cstheme="minorHAnsi"/>
                <w:b/>
                <w:bCs/>
                <w:sz w:val="20"/>
                <w:szCs w:val="20"/>
              </w:rPr>
            </w:pPr>
            <w:r w:rsidRPr="00C621EC">
              <w:rPr>
                <w:rFonts w:asciiTheme="minorHAnsi" w:hAnsiTheme="minorHAnsi" w:cstheme="minorHAnsi"/>
                <w:b/>
                <w:bCs/>
                <w:sz w:val="20"/>
                <w:szCs w:val="20"/>
              </w:rPr>
              <w:t>……………</w:t>
            </w:r>
            <w:r w:rsidR="0056509F" w:rsidRPr="00C621EC">
              <w:rPr>
                <w:rFonts w:asciiTheme="minorHAnsi" w:hAnsiTheme="minorHAnsi" w:cstheme="minorHAnsi"/>
                <w:b/>
                <w:bCs/>
                <w:sz w:val="20"/>
                <w:szCs w:val="20"/>
              </w:rPr>
              <w:t>…</w:t>
            </w:r>
          </w:p>
        </w:tc>
        <w:tc>
          <w:tcPr>
            <w:tcW w:w="567" w:type="dxa"/>
            <w:tcBorders>
              <w:left w:val="single" w:sz="4" w:space="0" w:color="auto"/>
              <w:right w:val="single" w:sz="4" w:space="0" w:color="auto"/>
            </w:tcBorders>
          </w:tcPr>
          <w:p w14:paraId="1D824118" w14:textId="77777777" w:rsidR="001342B4" w:rsidRPr="00C621EC" w:rsidRDefault="001342B4" w:rsidP="001342B4">
            <w:pPr>
              <w:tabs>
                <w:tab w:val="left" w:pos="502"/>
              </w:tabs>
              <w:kinsoku w:val="0"/>
              <w:overflowPunct w:val="0"/>
              <w:spacing w:before="122" w:line="280" w:lineRule="auto"/>
              <w:ind w:right="673"/>
              <w:rPr>
                <w:rFonts w:asciiTheme="minorHAnsi" w:hAnsiTheme="minorHAnsi" w:cstheme="minorHAnsi"/>
                <w:b/>
                <w:bCs/>
                <w:sz w:val="20"/>
                <w:szCs w:val="20"/>
              </w:rPr>
            </w:pPr>
          </w:p>
        </w:tc>
        <w:tc>
          <w:tcPr>
            <w:tcW w:w="567" w:type="dxa"/>
            <w:tcBorders>
              <w:left w:val="single" w:sz="4" w:space="0" w:color="auto"/>
              <w:right w:val="single" w:sz="4" w:space="0" w:color="auto"/>
            </w:tcBorders>
          </w:tcPr>
          <w:p w14:paraId="2908090A" w14:textId="77777777" w:rsidR="001342B4" w:rsidRPr="00C621EC" w:rsidRDefault="001342B4" w:rsidP="001342B4">
            <w:pPr>
              <w:tabs>
                <w:tab w:val="left" w:pos="502"/>
              </w:tabs>
              <w:kinsoku w:val="0"/>
              <w:overflowPunct w:val="0"/>
              <w:spacing w:before="122" w:line="280" w:lineRule="auto"/>
              <w:ind w:right="673"/>
              <w:rPr>
                <w:rFonts w:asciiTheme="minorHAnsi" w:hAnsiTheme="minorHAnsi" w:cstheme="minorHAnsi"/>
                <w:b/>
                <w:bCs/>
                <w:sz w:val="20"/>
                <w:szCs w:val="20"/>
              </w:rPr>
            </w:pPr>
          </w:p>
        </w:tc>
        <w:tc>
          <w:tcPr>
            <w:tcW w:w="567" w:type="dxa"/>
            <w:tcBorders>
              <w:left w:val="single" w:sz="4" w:space="0" w:color="auto"/>
              <w:right w:val="single" w:sz="4" w:space="0" w:color="auto"/>
            </w:tcBorders>
          </w:tcPr>
          <w:p w14:paraId="344F9DE0" w14:textId="77777777" w:rsidR="001342B4" w:rsidRPr="00C621EC" w:rsidRDefault="001342B4" w:rsidP="001342B4">
            <w:pPr>
              <w:tabs>
                <w:tab w:val="left" w:pos="502"/>
              </w:tabs>
              <w:kinsoku w:val="0"/>
              <w:overflowPunct w:val="0"/>
              <w:spacing w:before="122" w:line="280" w:lineRule="auto"/>
              <w:ind w:right="673"/>
              <w:rPr>
                <w:rFonts w:asciiTheme="minorHAnsi" w:hAnsiTheme="minorHAnsi" w:cstheme="minorHAnsi"/>
                <w:b/>
                <w:bCs/>
                <w:sz w:val="20"/>
                <w:szCs w:val="20"/>
              </w:rPr>
            </w:pPr>
          </w:p>
        </w:tc>
      </w:tr>
      <w:tr w:rsidR="0056509F" w:rsidRPr="00C621EC" w14:paraId="0202F452" w14:textId="77777777" w:rsidTr="004D5584">
        <w:tc>
          <w:tcPr>
            <w:tcW w:w="5954" w:type="dxa"/>
            <w:shd w:val="clear" w:color="auto" w:fill="F2F2F2" w:themeFill="background1" w:themeFillShade="F2"/>
          </w:tcPr>
          <w:p w14:paraId="576AFFC0" w14:textId="363D2D19" w:rsidR="001342B4" w:rsidRPr="00C621EC" w:rsidRDefault="001342B4" w:rsidP="001342B4">
            <w:pPr>
              <w:tabs>
                <w:tab w:val="left" w:pos="502"/>
              </w:tabs>
              <w:kinsoku w:val="0"/>
              <w:overflowPunct w:val="0"/>
              <w:spacing w:before="122" w:line="280" w:lineRule="auto"/>
              <w:ind w:right="673"/>
              <w:rPr>
                <w:rFonts w:asciiTheme="minorHAnsi" w:hAnsiTheme="minorHAnsi" w:cstheme="minorHAnsi"/>
                <w:b/>
                <w:bCs/>
                <w:sz w:val="20"/>
                <w:szCs w:val="20"/>
              </w:rPr>
            </w:pPr>
            <w:r w:rsidRPr="00C621EC">
              <w:rPr>
                <w:rFonts w:asciiTheme="minorHAnsi" w:hAnsiTheme="minorHAnsi" w:cstheme="minorHAnsi"/>
                <w:b/>
                <w:bCs/>
                <w:sz w:val="20"/>
                <w:szCs w:val="20"/>
              </w:rPr>
              <w:t>National Student Registration AHPRA</w:t>
            </w:r>
          </w:p>
        </w:tc>
        <w:tc>
          <w:tcPr>
            <w:tcW w:w="1559" w:type="dxa"/>
          </w:tcPr>
          <w:p w14:paraId="3EE25A6B" w14:textId="77777777" w:rsidR="001342B4" w:rsidRPr="00C621EC" w:rsidRDefault="001342B4" w:rsidP="001342B4">
            <w:pPr>
              <w:tabs>
                <w:tab w:val="left" w:pos="502"/>
              </w:tabs>
              <w:kinsoku w:val="0"/>
              <w:overflowPunct w:val="0"/>
              <w:spacing w:before="122" w:line="280" w:lineRule="auto"/>
              <w:ind w:right="673"/>
              <w:rPr>
                <w:rFonts w:asciiTheme="minorHAnsi" w:hAnsiTheme="minorHAnsi" w:cstheme="minorHAnsi"/>
                <w:b/>
                <w:bCs/>
                <w:sz w:val="20"/>
                <w:szCs w:val="20"/>
              </w:rPr>
            </w:pPr>
          </w:p>
        </w:tc>
        <w:tc>
          <w:tcPr>
            <w:tcW w:w="567" w:type="dxa"/>
          </w:tcPr>
          <w:p w14:paraId="0CB38368" w14:textId="77777777" w:rsidR="001342B4" w:rsidRPr="00C621EC" w:rsidRDefault="001342B4" w:rsidP="001342B4">
            <w:pPr>
              <w:tabs>
                <w:tab w:val="left" w:pos="502"/>
              </w:tabs>
              <w:kinsoku w:val="0"/>
              <w:overflowPunct w:val="0"/>
              <w:spacing w:before="122" w:line="280" w:lineRule="auto"/>
              <w:ind w:right="673"/>
              <w:rPr>
                <w:rFonts w:asciiTheme="minorHAnsi" w:hAnsiTheme="minorHAnsi" w:cstheme="minorHAnsi"/>
                <w:b/>
                <w:bCs/>
                <w:sz w:val="20"/>
                <w:szCs w:val="20"/>
              </w:rPr>
            </w:pPr>
          </w:p>
        </w:tc>
        <w:tc>
          <w:tcPr>
            <w:tcW w:w="567" w:type="dxa"/>
          </w:tcPr>
          <w:p w14:paraId="5DC4D9A9" w14:textId="77777777" w:rsidR="001342B4" w:rsidRPr="00C621EC" w:rsidRDefault="001342B4" w:rsidP="001342B4">
            <w:pPr>
              <w:tabs>
                <w:tab w:val="left" w:pos="502"/>
              </w:tabs>
              <w:kinsoku w:val="0"/>
              <w:overflowPunct w:val="0"/>
              <w:spacing w:before="122" w:line="280" w:lineRule="auto"/>
              <w:ind w:right="673"/>
              <w:rPr>
                <w:rFonts w:asciiTheme="minorHAnsi" w:hAnsiTheme="minorHAnsi" w:cstheme="minorHAnsi"/>
                <w:b/>
                <w:bCs/>
                <w:sz w:val="20"/>
                <w:szCs w:val="20"/>
              </w:rPr>
            </w:pPr>
          </w:p>
        </w:tc>
        <w:tc>
          <w:tcPr>
            <w:tcW w:w="567" w:type="dxa"/>
          </w:tcPr>
          <w:p w14:paraId="63DF2107" w14:textId="77777777" w:rsidR="001342B4" w:rsidRPr="00C621EC" w:rsidRDefault="001342B4" w:rsidP="001342B4">
            <w:pPr>
              <w:tabs>
                <w:tab w:val="left" w:pos="502"/>
              </w:tabs>
              <w:kinsoku w:val="0"/>
              <w:overflowPunct w:val="0"/>
              <w:spacing w:before="122" w:line="280" w:lineRule="auto"/>
              <w:ind w:right="673"/>
              <w:rPr>
                <w:rFonts w:asciiTheme="minorHAnsi" w:hAnsiTheme="minorHAnsi" w:cstheme="minorHAnsi"/>
                <w:b/>
                <w:bCs/>
                <w:sz w:val="20"/>
                <w:szCs w:val="20"/>
              </w:rPr>
            </w:pPr>
          </w:p>
        </w:tc>
      </w:tr>
    </w:tbl>
    <w:p w14:paraId="746ACB99" w14:textId="77777777" w:rsidR="004A0F78" w:rsidRPr="00C621EC" w:rsidRDefault="004A0F78" w:rsidP="004A0F78">
      <w:pPr>
        <w:pStyle w:val="BodyText"/>
        <w:kinsoku w:val="0"/>
        <w:overflowPunct w:val="0"/>
        <w:spacing w:before="11"/>
        <w:ind w:left="0" w:firstLine="0"/>
        <w:rPr>
          <w:rFonts w:asciiTheme="minorHAnsi" w:hAnsiTheme="minorHAnsi" w:cstheme="minorHAnsi"/>
        </w:rPr>
      </w:pPr>
    </w:p>
    <w:p w14:paraId="4197F787" w14:textId="300317D7" w:rsidR="004A0F78" w:rsidRPr="00C621EC" w:rsidRDefault="006167B2" w:rsidP="004A0F78">
      <w:pPr>
        <w:pStyle w:val="BodyText"/>
        <w:kinsoku w:val="0"/>
        <w:overflowPunct w:val="0"/>
        <w:spacing w:before="0"/>
        <w:ind w:left="0" w:firstLine="0"/>
        <w:rPr>
          <w:rFonts w:asciiTheme="minorHAnsi" w:hAnsiTheme="minorHAnsi" w:cstheme="minorHAnsi"/>
        </w:rPr>
      </w:pPr>
      <w:r w:rsidRPr="00C621EC">
        <w:rPr>
          <w:rFonts w:asciiTheme="minorHAnsi" w:hAnsiTheme="minorHAnsi" w:cstheme="minorHAnsi"/>
        </w:rPr>
        <w:t xml:space="preserve">I </w:t>
      </w:r>
      <w:r w:rsidR="001342B4" w:rsidRPr="00C621EC">
        <w:rPr>
          <w:rFonts w:asciiTheme="minorHAnsi" w:hAnsiTheme="minorHAnsi" w:cstheme="minorHAnsi"/>
        </w:rPr>
        <w:t xml:space="preserve">understand I </w:t>
      </w:r>
      <w:r w:rsidRPr="00C621EC">
        <w:rPr>
          <w:rFonts w:asciiTheme="minorHAnsi" w:hAnsiTheme="minorHAnsi" w:cstheme="minorHAnsi"/>
        </w:rPr>
        <w:t>am required to notify the RPP should I become aware of any changes</w:t>
      </w:r>
      <w:r w:rsidR="001342B4" w:rsidRPr="00C621EC">
        <w:rPr>
          <w:rFonts w:asciiTheme="minorHAnsi" w:hAnsiTheme="minorHAnsi" w:cstheme="minorHAnsi"/>
        </w:rPr>
        <w:t>/updates</w:t>
      </w:r>
      <w:r w:rsidRPr="00C621EC">
        <w:rPr>
          <w:rFonts w:asciiTheme="minorHAnsi" w:hAnsiTheme="minorHAnsi" w:cstheme="minorHAnsi"/>
        </w:rPr>
        <w:t xml:space="preserve"> to the above </w:t>
      </w:r>
      <w:r w:rsidR="00C86F80" w:rsidRPr="00C621EC">
        <w:rPr>
          <w:rFonts w:asciiTheme="minorHAnsi" w:hAnsiTheme="minorHAnsi" w:cstheme="minorHAnsi"/>
        </w:rPr>
        <w:t>declaration</w:t>
      </w:r>
      <w:r w:rsidRPr="00C621EC">
        <w:rPr>
          <w:rFonts w:asciiTheme="minorHAnsi" w:hAnsiTheme="minorHAnsi" w:cstheme="minorHAnsi"/>
        </w:rPr>
        <w:t xml:space="preserve">.  </w:t>
      </w:r>
    </w:p>
    <w:p w14:paraId="57923CE5" w14:textId="77777777" w:rsidR="004A0F78" w:rsidRPr="00C621EC" w:rsidRDefault="004A0F78" w:rsidP="004A0F78">
      <w:pPr>
        <w:pStyle w:val="BodyText"/>
        <w:kinsoku w:val="0"/>
        <w:overflowPunct w:val="0"/>
        <w:spacing w:before="0"/>
        <w:ind w:left="0" w:firstLine="0"/>
        <w:rPr>
          <w:rFonts w:asciiTheme="minorHAnsi" w:hAnsiTheme="minorHAnsi" w:cstheme="minorHAnsi"/>
        </w:rPr>
      </w:pPr>
    </w:p>
    <w:p w14:paraId="20371168" w14:textId="77777777" w:rsidR="004A0F78" w:rsidRPr="00C621EC" w:rsidRDefault="004A0F78" w:rsidP="004A0F78">
      <w:pPr>
        <w:pStyle w:val="BodyText"/>
        <w:kinsoku w:val="0"/>
        <w:overflowPunct w:val="0"/>
        <w:spacing w:before="3"/>
        <w:ind w:left="0" w:firstLine="0"/>
        <w:rPr>
          <w:rFonts w:asciiTheme="minorHAnsi" w:hAnsiTheme="minorHAnsi" w:cstheme="minorHAnsi"/>
          <w:sz w:val="18"/>
          <w:szCs w:val="18"/>
        </w:rPr>
      </w:pPr>
    </w:p>
    <w:tbl>
      <w:tblPr>
        <w:tblW w:w="0" w:type="auto"/>
        <w:tblInd w:w="212" w:type="dxa"/>
        <w:tblLayout w:type="fixed"/>
        <w:tblCellMar>
          <w:left w:w="0" w:type="dxa"/>
          <w:right w:w="0" w:type="dxa"/>
        </w:tblCellMar>
        <w:tblLook w:val="0000" w:firstRow="0" w:lastRow="0" w:firstColumn="0" w:lastColumn="0" w:noHBand="0" w:noVBand="0"/>
      </w:tblPr>
      <w:tblGrid>
        <w:gridCol w:w="4591"/>
        <w:gridCol w:w="918"/>
        <w:gridCol w:w="3673"/>
      </w:tblGrid>
      <w:tr w:rsidR="004A0F78" w:rsidRPr="00C621EC" w14:paraId="4CC335FC" w14:textId="77777777" w:rsidTr="00BF7E70">
        <w:trPr>
          <w:trHeight w:hRule="exact" w:val="271"/>
        </w:trPr>
        <w:tc>
          <w:tcPr>
            <w:tcW w:w="4591" w:type="dxa"/>
            <w:tcBorders>
              <w:top w:val="single" w:sz="4" w:space="0" w:color="808080"/>
              <w:left w:val="nil"/>
              <w:bottom w:val="nil"/>
              <w:right w:val="nil"/>
            </w:tcBorders>
          </w:tcPr>
          <w:p w14:paraId="7BA3920D" w14:textId="6CE8389C" w:rsidR="004A0F78" w:rsidRPr="00C621EC" w:rsidRDefault="004A0F78" w:rsidP="00BF7E70">
            <w:pPr>
              <w:pStyle w:val="TableParagraph"/>
              <w:kinsoku w:val="0"/>
              <w:overflowPunct w:val="0"/>
              <w:spacing w:before="40"/>
              <w:ind w:left="107"/>
              <w:rPr>
                <w:rFonts w:asciiTheme="minorHAnsi" w:hAnsiTheme="minorHAnsi" w:cstheme="minorHAnsi"/>
              </w:rPr>
            </w:pPr>
            <w:r w:rsidRPr="00C621EC">
              <w:rPr>
                <w:rFonts w:asciiTheme="minorHAnsi" w:hAnsiTheme="minorHAnsi" w:cstheme="minorHAnsi"/>
                <w:sz w:val="20"/>
                <w:szCs w:val="20"/>
              </w:rPr>
              <w:t xml:space="preserve">Signature of </w:t>
            </w:r>
            <w:r w:rsidR="006167B2" w:rsidRPr="00C621EC">
              <w:rPr>
                <w:rFonts w:asciiTheme="minorHAnsi" w:hAnsiTheme="minorHAnsi" w:cstheme="minorHAnsi"/>
                <w:sz w:val="20"/>
                <w:szCs w:val="20"/>
              </w:rPr>
              <w:t>Education Provider</w:t>
            </w:r>
          </w:p>
        </w:tc>
        <w:tc>
          <w:tcPr>
            <w:tcW w:w="918" w:type="dxa"/>
            <w:tcBorders>
              <w:top w:val="nil"/>
              <w:left w:val="nil"/>
              <w:bottom w:val="nil"/>
              <w:right w:val="nil"/>
            </w:tcBorders>
          </w:tcPr>
          <w:p w14:paraId="4D2703AB" w14:textId="77777777" w:rsidR="004A0F78" w:rsidRPr="00C621EC" w:rsidRDefault="004A0F78" w:rsidP="00BF7E70">
            <w:pPr>
              <w:rPr>
                <w:rFonts w:asciiTheme="minorHAnsi" w:hAnsiTheme="minorHAnsi" w:cstheme="minorHAnsi"/>
              </w:rPr>
            </w:pPr>
          </w:p>
        </w:tc>
        <w:tc>
          <w:tcPr>
            <w:tcW w:w="3673" w:type="dxa"/>
            <w:tcBorders>
              <w:top w:val="single" w:sz="4" w:space="0" w:color="808080"/>
              <w:left w:val="nil"/>
              <w:bottom w:val="nil"/>
              <w:right w:val="nil"/>
            </w:tcBorders>
          </w:tcPr>
          <w:p w14:paraId="6CC49634" w14:textId="77777777" w:rsidR="004A0F78" w:rsidRPr="00C621EC" w:rsidRDefault="004A0F78" w:rsidP="00BF7E70">
            <w:pPr>
              <w:pStyle w:val="TableParagraph"/>
              <w:kinsoku w:val="0"/>
              <w:overflowPunct w:val="0"/>
              <w:spacing w:before="40"/>
              <w:ind w:left="107"/>
              <w:rPr>
                <w:rFonts w:asciiTheme="minorHAnsi" w:hAnsiTheme="minorHAnsi" w:cstheme="minorHAnsi"/>
              </w:rPr>
            </w:pPr>
            <w:r w:rsidRPr="00C621EC">
              <w:rPr>
                <w:rFonts w:asciiTheme="minorHAnsi" w:hAnsiTheme="minorHAnsi" w:cstheme="minorHAnsi"/>
                <w:sz w:val="20"/>
                <w:szCs w:val="20"/>
              </w:rPr>
              <w:t>Date</w:t>
            </w:r>
          </w:p>
        </w:tc>
      </w:tr>
    </w:tbl>
    <w:p w14:paraId="15358BEF" w14:textId="77777777" w:rsidR="0056509F" w:rsidRPr="00C621EC" w:rsidRDefault="0056509F">
      <w:pPr>
        <w:widowControl/>
        <w:autoSpaceDE/>
        <w:autoSpaceDN/>
        <w:adjustRightInd/>
        <w:spacing w:after="160" w:line="259" w:lineRule="auto"/>
        <w:rPr>
          <w:rFonts w:asciiTheme="minorHAnsi" w:hAnsiTheme="minorHAnsi" w:cstheme="minorHAnsi"/>
          <w:color w:val="86179D"/>
          <w:sz w:val="36"/>
          <w:szCs w:val="36"/>
        </w:rPr>
      </w:pPr>
      <w:r w:rsidRPr="00C621EC">
        <w:rPr>
          <w:rFonts w:asciiTheme="minorHAnsi" w:hAnsiTheme="minorHAnsi" w:cstheme="minorHAnsi"/>
          <w:color w:val="86179D"/>
          <w:sz w:val="36"/>
          <w:szCs w:val="36"/>
        </w:rPr>
        <w:br w:type="page"/>
      </w:r>
    </w:p>
    <w:p w14:paraId="386BDA71" w14:textId="340093DE" w:rsidR="001342B4" w:rsidRPr="00C621EC" w:rsidRDefault="001342B4" w:rsidP="0056509F">
      <w:pPr>
        <w:pStyle w:val="Heading1"/>
        <w:kinsoku w:val="0"/>
        <w:overflowPunct w:val="0"/>
        <w:spacing w:before="105" w:line="480" w:lineRule="exact"/>
        <w:ind w:right="415"/>
        <w:rPr>
          <w:rFonts w:asciiTheme="minorHAnsi" w:hAnsiTheme="minorHAnsi" w:cstheme="minorHAnsi"/>
          <w:b/>
          <w:sz w:val="36"/>
          <w:szCs w:val="36"/>
        </w:rPr>
      </w:pPr>
      <w:bookmarkStart w:id="56" w:name="_Toc77933988"/>
      <w:bookmarkStart w:id="57" w:name="_Toc77935126"/>
      <w:r w:rsidRPr="00C621EC">
        <w:rPr>
          <w:rFonts w:asciiTheme="minorHAnsi" w:hAnsiTheme="minorHAnsi" w:cstheme="minorHAnsi"/>
          <w:b/>
          <w:sz w:val="36"/>
          <w:szCs w:val="36"/>
        </w:rPr>
        <w:lastRenderedPageBreak/>
        <w:t>Schedule 3 – Insurance Certificate</w:t>
      </w:r>
      <w:bookmarkEnd w:id="56"/>
      <w:bookmarkEnd w:id="57"/>
    </w:p>
    <w:p w14:paraId="08AC6A5B" w14:textId="77777777" w:rsidR="0056509F" w:rsidRPr="00C621EC" w:rsidRDefault="0056509F">
      <w:pPr>
        <w:widowControl/>
        <w:autoSpaceDE/>
        <w:autoSpaceDN/>
        <w:adjustRightInd/>
        <w:spacing w:after="160" w:line="259" w:lineRule="auto"/>
        <w:rPr>
          <w:rFonts w:asciiTheme="minorHAnsi" w:hAnsiTheme="minorHAnsi" w:cstheme="minorHAnsi"/>
          <w:color w:val="000000" w:themeColor="text1"/>
        </w:rPr>
      </w:pPr>
    </w:p>
    <w:p w14:paraId="77420878" w14:textId="022066B5" w:rsidR="001342B4" w:rsidRPr="00C621EC" w:rsidRDefault="0056509F">
      <w:pPr>
        <w:widowControl/>
        <w:autoSpaceDE/>
        <w:autoSpaceDN/>
        <w:adjustRightInd/>
        <w:spacing w:after="160" w:line="259" w:lineRule="auto"/>
        <w:rPr>
          <w:rFonts w:asciiTheme="minorHAnsi" w:hAnsiTheme="minorHAnsi" w:cstheme="minorHAnsi"/>
          <w:color w:val="86179D"/>
        </w:rPr>
      </w:pPr>
      <w:r w:rsidRPr="00C621EC">
        <w:rPr>
          <w:rFonts w:asciiTheme="minorHAnsi" w:hAnsiTheme="minorHAnsi" w:cstheme="minorHAnsi"/>
          <w:color w:val="000000" w:themeColor="text1"/>
        </w:rPr>
        <w:t xml:space="preserve">  </w:t>
      </w:r>
      <w:r w:rsidR="001342B4" w:rsidRPr="00C621EC">
        <w:rPr>
          <w:rFonts w:asciiTheme="minorHAnsi" w:hAnsiTheme="minorHAnsi" w:cstheme="minorHAnsi"/>
          <w:color w:val="000000" w:themeColor="text1"/>
        </w:rPr>
        <w:t xml:space="preserve">Please </w:t>
      </w:r>
      <w:r w:rsidRPr="00C621EC">
        <w:rPr>
          <w:rFonts w:asciiTheme="minorHAnsi" w:hAnsiTheme="minorHAnsi" w:cstheme="minorHAnsi"/>
          <w:color w:val="000000" w:themeColor="text1"/>
        </w:rPr>
        <w:t>insert/</w:t>
      </w:r>
      <w:r w:rsidR="001342B4" w:rsidRPr="00C621EC">
        <w:rPr>
          <w:rFonts w:asciiTheme="minorHAnsi" w:hAnsiTheme="minorHAnsi" w:cstheme="minorHAnsi"/>
          <w:color w:val="000000" w:themeColor="text1"/>
        </w:rPr>
        <w:t>attach copy insurance certificate as required under Clause 16.</w:t>
      </w:r>
      <w:r w:rsidR="001342B4" w:rsidRPr="00C621EC">
        <w:rPr>
          <w:rFonts w:asciiTheme="minorHAnsi" w:hAnsiTheme="minorHAnsi" w:cstheme="minorHAnsi"/>
          <w:color w:val="86179D"/>
        </w:rPr>
        <w:br w:type="page"/>
      </w:r>
    </w:p>
    <w:p w14:paraId="56065523" w14:textId="34AE117E" w:rsidR="004A0F78" w:rsidRPr="00C621EC" w:rsidRDefault="004A0F78" w:rsidP="004A0F78">
      <w:pPr>
        <w:pStyle w:val="Heading1"/>
        <w:kinsoku w:val="0"/>
        <w:overflowPunct w:val="0"/>
        <w:spacing w:before="105" w:line="480" w:lineRule="exact"/>
        <w:ind w:right="415"/>
        <w:rPr>
          <w:rFonts w:asciiTheme="minorHAnsi" w:hAnsiTheme="minorHAnsi" w:cstheme="minorHAnsi"/>
          <w:b/>
          <w:spacing w:val="-6"/>
          <w:sz w:val="44"/>
          <w:szCs w:val="44"/>
        </w:rPr>
      </w:pPr>
      <w:bookmarkStart w:id="58" w:name="_Toc77933989"/>
      <w:bookmarkStart w:id="59" w:name="_Toc77935127"/>
      <w:r w:rsidRPr="00C621EC">
        <w:rPr>
          <w:rFonts w:asciiTheme="minorHAnsi" w:hAnsiTheme="minorHAnsi" w:cstheme="minorHAnsi"/>
          <w:b/>
          <w:sz w:val="36"/>
          <w:szCs w:val="36"/>
        </w:rPr>
        <w:lastRenderedPageBreak/>
        <w:t xml:space="preserve">Schedule 4 </w:t>
      </w:r>
      <w:r w:rsidR="00E64A99" w:rsidRPr="00C621EC">
        <w:rPr>
          <w:rFonts w:asciiTheme="minorHAnsi" w:hAnsiTheme="minorHAnsi" w:cstheme="minorHAnsi"/>
          <w:b/>
          <w:sz w:val="36"/>
          <w:szCs w:val="36"/>
        </w:rPr>
        <w:t xml:space="preserve">- </w:t>
      </w:r>
      <w:r w:rsidRPr="00C621EC">
        <w:rPr>
          <w:rFonts w:asciiTheme="minorHAnsi" w:hAnsiTheme="minorHAnsi" w:cstheme="minorHAnsi"/>
          <w:b/>
          <w:sz w:val="36"/>
          <w:szCs w:val="36"/>
        </w:rPr>
        <w:t>Agreed</w:t>
      </w:r>
      <w:r w:rsidR="006C6225" w:rsidRPr="00C621EC">
        <w:rPr>
          <w:rFonts w:asciiTheme="minorHAnsi" w:hAnsiTheme="minorHAnsi" w:cstheme="minorHAnsi"/>
          <w:b/>
          <w:sz w:val="36"/>
          <w:szCs w:val="36"/>
        </w:rPr>
        <w:t xml:space="preserve"> Variations to T</w:t>
      </w:r>
      <w:r w:rsidRPr="00C621EC">
        <w:rPr>
          <w:rFonts w:asciiTheme="minorHAnsi" w:hAnsiTheme="minorHAnsi" w:cstheme="minorHAnsi"/>
          <w:b/>
          <w:sz w:val="36"/>
          <w:szCs w:val="36"/>
        </w:rPr>
        <w:t>emplate</w:t>
      </w:r>
      <w:r w:rsidRPr="00C621EC">
        <w:rPr>
          <w:rFonts w:asciiTheme="minorHAnsi" w:hAnsiTheme="minorHAnsi" w:cstheme="minorHAnsi"/>
          <w:b/>
          <w:spacing w:val="-6"/>
          <w:sz w:val="44"/>
          <w:szCs w:val="44"/>
        </w:rPr>
        <w:t xml:space="preserve"> </w:t>
      </w:r>
      <w:r w:rsidR="006C6225" w:rsidRPr="00C621EC">
        <w:rPr>
          <w:rFonts w:asciiTheme="minorHAnsi" w:hAnsiTheme="minorHAnsi" w:cstheme="minorHAnsi"/>
          <w:b/>
          <w:sz w:val="36"/>
          <w:szCs w:val="36"/>
        </w:rPr>
        <w:t>A</w:t>
      </w:r>
      <w:r w:rsidRPr="00C621EC">
        <w:rPr>
          <w:rFonts w:asciiTheme="minorHAnsi" w:hAnsiTheme="minorHAnsi" w:cstheme="minorHAnsi"/>
          <w:b/>
          <w:sz w:val="36"/>
          <w:szCs w:val="36"/>
        </w:rPr>
        <w:t>greement</w:t>
      </w:r>
      <w:bookmarkEnd w:id="58"/>
      <w:bookmarkEnd w:id="59"/>
    </w:p>
    <w:p w14:paraId="4BFD113B" w14:textId="77777777" w:rsidR="004A0F78" w:rsidRPr="00C621EC" w:rsidRDefault="004A0F78" w:rsidP="004A0F78">
      <w:pPr>
        <w:pStyle w:val="BodyText"/>
        <w:kinsoku w:val="0"/>
        <w:overflowPunct w:val="0"/>
        <w:spacing w:before="359"/>
        <w:ind w:left="118" w:right="395" w:firstLine="0"/>
        <w:rPr>
          <w:rFonts w:asciiTheme="minorHAnsi" w:hAnsiTheme="minorHAnsi" w:cstheme="minorHAnsi"/>
        </w:rPr>
      </w:pPr>
      <w:r w:rsidRPr="00C621EC">
        <w:rPr>
          <w:rFonts w:asciiTheme="minorHAnsi" w:hAnsiTheme="minorHAnsi" w:cstheme="minorHAnsi"/>
          <w:i/>
          <w:iCs/>
        </w:rPr>
        <w:t>All agreed variations to this Agreement should be documented in this Schedule 4 for ease of</w:t>
      </w:r>
      <w:r w:rsidRPr="00C621EC">
        <w:rPr>
          <w:rFonts w:asciiTheme="minorHAnsi" w:hAnsiTheme="minorHAnsi" w:cstheme="minorHAnsi"/>
          <w:i/>
          <w:iCs/>
          <w:spacing w:val="-4"/>
        </w:rPr>
        <w:t xml:space="preserve"> </w:t>
      </w:r>
      <w:r w:rsidRPr="00C621EC">
        <w:rPr>
          <w:rFonts w:asciiTheme="minorHAnsi" w:hAnsiTheme="minorHAnsi" w:cstheme="minorHAnsi"/>
          <w:i/>
          <w:iCs/>
        </w:rPr>
        <w:t>reference.</w:t>
      </w:r>
    </w:p>
    <w:p w14:paraId="468AE564" w14:textId="77777777" w:rsidR="004A0F78" w:rsidRPr="00C621EC" w:rsidRDefault="004A0F78" w:rsidP="004A0F78">
      <w:pPr>
        <w:pStyle w:val="BodyText"/>
        <w:kinsoku w:val="0"/>
        <w:overflowPunct w:val="0"/>
        <w:spacing w:before="11"/>
        <w:ind w:left="0" w:firstLine="0"/>
        <w:rPr>
          <w:rFonts w:asciiTheme="minorHAnsi" w:hAnsiTheme="minorHAnsi" w:cstheme="minorHAnsi"/>
          <w:i/>
          <w:iCs/>
          <w:sz w:val="19"/>
          <w:szCs w:val="19"/>
        </w:rPr>
      </w:pPr>
    </w:p>
    <w:p w14:paraId="598F08D0" w14:textId="77777777" w:rsidR="004A0F78" w:rsidRPr="00C621EC" w:rsidRDefault="004A0F78" w:rsidP="004A0F78">
      <w:pPr>
        <w:pStyle w:val="BodyText"/>
        <w:kinsoku w:val="0"/>
        <w:overflowPunct w:val="0"/>
        <w:spacing w:before="0"/>
        <w:ind w:left="118" w:right="238" w:firstLine="0"/>
        <w:rPr>
          <w:rFonts w:asciiTheme="minorHAnsi" w:hAnsiTheme="minorHAnsi" w:cstheme="minorHAnsi"/>
        </w:rPr>
      </w:pPr>
      <w:r w:rsidRPr="00C621EC">
        <w:rPr>
          <w:rFonts w:asciiTheme="minorHAnsi" w:hAnsiTheme="minorHAnsi" w:cstheme="minorHAnsi"/>
        </w:rPr>
        <w:t>This agreement has been varied from the template as</w:t>
      </w:r>
      <w:r w:rsidRPr="00C621EC">
        <w:rPr>
          <w:rFonts w:asciiTheme="minorHAnsi" w:hAnsiTheme="minorHAnsi" w:cstheme="minorHAnsi"/>
          <w:spacing w:val="-8"/>
        </w:rPr>
        <w:t xml:space="preserve"> </w:t>
      </w:r>
      <w:r w:rsidRPr="00C621EC">
        <w:rPr>
          <w:rFonts w:asciiTheme="minorHAnsi" w:hAnsiTheme="minorHAnsi" w:cstheme="minorHAnsi"/>
        </w:rPr>
        <w:t>follows:</w:t>
      </w:r>
    </w:p>
    <w:p w14:paraId="5F520B72" w14:textId="1D49F094" w:rsidR="004A0F78" w:rsidRPr="00C621EC" w:rsidRDefault="004A0F78" w:rsidP="00BF7E70">
      <w:pPr>
        <w:pStyle w:val="ListParagraph"/>
        <w:numPr>
          <w:ilvl w:val="0"/>
          <w:numId w:val="1"/>
        </w:numPr>
        <w:tabs>
          <w:tab w:val="left" w:pos="839"/>
          <w:tab w:val="left" w:pos="5878"/>
        </w:tabs>
        <w:kinsoku w:val="0"/>
        <w:overflowPunct w:val="0"/>
        <w:ind w:left="118" w:right="415"/>
        <w:outlineLvl w:val="4"/>
        <w:rPr>
          <w:rFonts w:asciiTheme="minorHAnsi" w:hAnsiTheme="minorHAnsi" w:cstheme="minorHAnsi"/>
          <w:sz w:val="20"/>
          <w:szCs w:val="20"/>
        </w:rPr>
      </w:pPr>
      <w:r w:rsidRPr="00C621EC">
        <w:rPr>
          <w:rFonts w:asciiTheme="minorHAnsi" w:hAnsiTheme="minorHAnsi" w:cstheme="minorHAnsi"/>
          <w:sz w:val="20"/>
          <w:szCs w:val="20"/>
        </w:rPr>
        <w:t>[insert</w:t>
      </w:r>
      <w:r w:rsidR="00C86F80" w:rsidRPr="00C621EC">
        <w:rPr>
          <w:rFonts w:asciiTheme="minorHAnsi" w:hAnsiTheme="minorHAnsi" w:cstheme="minorHAnsi"/>
          <w:sz w:val="20"/>
          <w:szCs w:val="20"/>
        </w:rPr>
        <w:t xml:space="preserve"> variation</w:t>
      </w:r>
      <w:r w:rsidRPr="00C621EC">
        <w:rPr>
          <w:rFonts w:asciiTheme="minorHAnsi" w:hAnsiTheme="minorHAnsi" w:cstheme="minorHAnsi"/>
          <w:sz w:val="20"/>
          <w:szCs w:val="20"/>
        </w:rPr>
        <w:t>]</w:t>
      </w:r>
    </w:p>
    <w:p w14:paraId="389F1DAE" w14:textId="4950D2DE" w:rsidR="00F161D6" w:rsidRPr="00C621EC" w:rsidRDefault="00F161D6" w:rsidP="00F161D6">
      <w:pPr>
        <w:tabs>
          <w:tab w:val="left" w:pos="839"/>
          <w:tab w:val="left" w:pos="5878"/>
        </w:tabs>
        <w:kinsoku w:val="0"/>
        <w:overflowPunct w:val="0"/>
        <w:ind w:right="415"/>
        <w:outlineLvl w:val="4"/>
        <w:rPr>
          <w:rFonts w:asciiTheme="minorHAnsi" w:hAnsiTheme="minorHAnsi" w:cstheme="minorHAnsi"/>
          <w:sz w:val="20"/>
          <w:szCs w:val="20"/>
        </w:rPr>
      </w:pPr>
    </w:p>
    <w:p w14:paraId="3CB65A07" w14:textId="7C1A7C77" w:rsidR="00F161D6" w:rsidRPr="00C621EC" w:rsidRDefault="00F161D6" w:rsidP="00F161D6">
      <w:pPr>
        <w:tabs>
          <w:tab w:val="left" w:pos="839"/>
          <w:tab w:val="left" w:pos="5878"/>
        </w:tabs>
        <w:kinsoku w:val="0"/>
        <w:overflowPunct w:val="0"/>
        <w:ind w:right="415"/>
        <w:outlineLvl w:val="4"/>
        <w:rPr>
          <w:rFonts w:asciiTheme="minorHAnsi" w:hAnsiTheme="minorHAnsi" w:cstheme="minorHAnsi"/>
          <w:sz w:val="20"/>
          <w:szCs w:val="20"/>
        </w:rPr>
      </w:pPr>
    </w:p>
    <w:p w14:paraId="1F25E6C1" w14:textId="1BB8A193" w:rsidR="00F161D6" w:rsidRPr="00C621EC" w:rsidRDefault="00F161D6">
      <w:pPr>
        <w:widowControl/>
        <w:autoSpaceDE/>
        <w:autoSpaceDN/>
        <w:adjustRightInd/>
        <w:spacing w:after="160" w:line="259" w:lineRule="auto"/>
        <w:rPr>
          <w:rFonts w:asciiTheme="minorHAnsi" w:hAnsiTheme="minorHAnsi" w:cstheme="minorHAnsi"/>
          <w:sz w:val="20"/>
          <w:szCs w:val="20"/>
        </w:rPr>
      </w:pPr>
      <w:r w:rsidRPr="00C621EC">
        <w:rPr>
          <w:rFonts w:asciiTheme="minorHAnsi" w:hAnsiTheme="minorHAnsi" w:cstheme="minorHAnsi"/>
          <w:sz w:val="20"/>
          <w:szCs w:val="20"/>
        </w:rPr>
        <w:br w:type="page"/>
      </w:r>
    </w:p>
    <w:p w14:paraId="78D26AE3" w14:textId="0F11D851" w:rsidR="00F161D6" w:rsidRPr="00C621EC" w:rsidRDefault="00F161D6" w:rsidP="00BF7E70">
      <w:pPr>
        <w:pStyle w:val="BodyText"/>
        <w:kinsoku w:val="0"/>
        <w:overflowPunct w:val="0"/>
        <w:spacing w:before="36"/>
        <w:ind w:left="0" w:right="708" w:firstLine="0"/>
        <w:rPr>
          <w:rFonts w:asciiTheme="minorHAnsi" w:hAnsiTheme="minorHAnsi" w:cstheme="minorHAnsi"/>
          <w:b/>
          <w:sz w:val="40"/>
          <w:szCs w:val="36"/>
        </w:rPr>
      </w:pPr>
      <w:r w:rsidRPr="00C621EC">
        <w:rPr>
          <w:rFonts w:asciiTheme="minorHAnsi" w:hAnsiTheme="minorHAnsi" w:cstheme="minorHAnsi"/>
          <w:b/>
          <w:sz w:val="40"/>
          <w:szCs w:val="36"/>
        </w:rPr>
        <w:lastRenderedPageBreak/>
        <w:t>Standardised Student Induction Protocol</w:t>
      </w:r>
    </w:p>
    <w:p w14:paraId="0A3EE045" w14:textId="77777777" w:rsidR="00BF7E70" w:rsidRPr="00C621EC" w:rsidRDefault="00BF7E70" w:rsidP="00BF7E70">
      <w:pPr>
        <w:pStyle w:val="BodyText"/>
        <w:kinsoku w:val="0"/>
        <w:overflowPunct w:val="0"/>
        <w:spacing w:before="36"/>
        <w:ind w:left="0" w:right="708" w:firstLine="0"/>
        <w:rPr>
          <w:rFonts w:asciiTheme="minorHAnsi" w:hAnsiTheme="minorHAnsi" w:cstheme="minorHAnsi"/>
          <w:szCs w:val="36"/>
        </w:rPr>
      </w:pPr>
    </w:p>
    <w:p w14:paraId="418F1CC4" w14:textId="518E459D" w:rsidR="00F161D6" w:rsidRPr="00C621EC" w:rsidRDefault="00F161D6" w:rsidP="00F161D6">
      <w:pPr>
        <w:rPr>
          <w:rFonts w:asciiTheme="minorHAnsi" w:hAnsiTheme="minorHAnsi" w:cstheme="minorHAnsi"/>
          <w:sz w:val="20"/>
          <w:szCs w:val="18"/>
        </w:rPr>
      </w:pPr>
      <w:r w:rsidRPr="00C621EC">
        <w:rPr>
          <w:rFonts w:asciiTheme="minorHAnsi" w:hAnsiTheme="minorHAnsi" w:cstheme="minorHAnsi"/>
          <w:sz w:val="20"/>
          <w:szCs w:val="18"/>
        </w:rPr>
        <w:t>To be used in conjunction with the Barwon Health Research Placement Agreement July 2021</w:t>
      </w:r>
      <w:r w:rsidR="00B42D50" w:rsidRPr="00C621EC">
        <w:rPr>
          <w:rFonts w:asciiTheme="minorHAnsi" w:hAnsiTheme="minorHAnsi" w:cstheme="minorHAnsi"/>
          <w:sz w:val="20"/>
          <w:szCs w:val="18"/>
        </w:rPr>
        <w:t>.</w:t>
      </w:r>
    </w:p>
    <w:p w14:paraId="1B834DD8" w14:textId="435E7185" w:rsidR="00F161D6" w:rsidRPr="00C621EC" w:rsidRDefault="00F161D6" w:rsidP="00F161D6">
      <w:pPr>
        <w:rPr>
          <w:rFonts w:asciiTheme="minorHAnsi" w:hAnsiTheme="minorHAnsi" w:cstheme="minorHAnsi"/>
          <w:sz w:val="18"/>
          <w:szCs w:val="18"/>
        </w:rPr>
      </w:pPr>
    </w:p>
    <w:p w14:paraId="1935DADA" w14:textId="4D9F79DB" w:rsidR="00F161D6" w:rsidRPr="00C621EC" w:rsidRDefault="00F161D6" w:rsidP="00F161D6">
      <w:pPr>
        <w:rPr>
          <w:rFonts w:asciiTheme="minorHAnsi" w:hAnsiTheme="minorHAnsi" w:cstheme="minorHAnsi"/>
          <w:sz w:val="18"/>
          <w:szCs w:val="18"/>
        </w:rPr>
      </w:pPr>
    </w:p>
    <w:sdt>
      <w:sdtPr>
        <w:rPr>
          <w:rFonts w:asciiTheme="minorHAnsi" w:eastAsiaTheme="minorEastAsia" w:hAnsiTheme="minorHAnsi" w:cstheme="minorHAnsi"/>
          <w:b w:val="0"/>
          <w:bCs w:val="0"/>
          <w:color w:val="auto"/>
          <w:sz w:val="24"/>
          <w:szCs w:val="24"/>
          <w:lang w:val="en-AU" w:eastAsia="zh-CN"/>
        </w:rPr>
        <w:id w:val="-1923558329"/>
        <w:docPartObj>
          <w:docPartGallery w:val="Table of Contents"/>
          <w:docPartUnique/>
        </w:docPartObj>
      </w:sdtPr>
      <w:sdtEndPr>
        <w:rPr>
          <w:noProof/>
        </w:rPr>
      </w:sdtEndPr>
      <w:sdtContent>
        <w:p w14:paraId="5BD7A987" w14:textId="77777777" w:rsidR="00F161D6" w:rsidRPr="00C621EC" w:rsidRDefault="00F161D6" w:rsidP="00F161D6">
          <w:pPr>
            <w:pStyle w:val="TOCHeading"/>
            <w:rPr>
              <w:rFonts w:asciiTheme="minorHAnsi" w:hAnsiTheme="minorHAnsi" w:cstheme="minorHAnsi"/>
              <w:color w:val="auto"/>
              <w:sz w:val="32"/>
              <w:szCs w:val="36"/>
            </w:rPr>
          </w:pPr>
          <w:r w:rsidRPr="00C621EC">
            <w:rPr>
              <w:rFonts w:asciiTheme="minorHAnsi" w:hAnsiTheme="minorHAnsi" w:cstheme="minorHAnsi"/>
              <w:color w:val="auto"/>
              <w:sz w:val="32"/>
              <w:szCs w:val="36"/>
            </w:rPr>
            <w:t>Table of Contents</w:t>
          </w:r>
        </w:p>
        <w:p w14:paraId="7B8F880A" w14:textId="49B83683" w:rsidR="00F161D6" w:rsidRPr="00C621EC" w:rsidRDefault="00F161D6" w:rsidP="00F161D6">
          <w:pPr>
            <w:pStyle w:val="TOC1"/>
            <w:tabs>
              <w:tab w:val="right" w:leader="dot" w:pos="9500"/>
            </w:tabs>
            <w:rPr>
              <w:rFonts w:cstheme="minorHAnsi"/>
              <w:b w:val="0"/>
              <w:bCs w:val="0"/>
              <w:i w:val="0"/>
              <w:iCs w:val="0"/>
              <w:noProof/>
              <w:sz w:val="20"/>
              <w:szCs w:val="20"/>
              <w:lang w:eastAsia="en-GB"/>
            </w:rPr>
          </w:pPr>
          <w:r w:rsidRPr="00C621EC">
            <w:rPr>
              <w:rFonts w:cstheme="minorHAnsi"/>
              <w:b w:val="0"/>
              <w:i w:val="0"/>
              <w:iCs w:val="0"/>
              <w:sz w:val="20"/>
              <w:szCs w:val="20"/>
            </w:rPr>
            <w:fldChar w:fldCharType="begin"/>
          </w:r>
          <w:r w:rsidRPr="00C621EC">
            <w:rPr>
              <w:rFonts w:cstheme="minorHAnsi"/>
              <w:b w:val="0"/>
              <w:i w:val="0"/>
              <w:iCs w:val="0"/>
              <w:sz w:val="20"/>
              <w:szCs w:val="20"/>
            </w:rPr>
            <w:instrText xml:space="preserve"> TOC \o "1-1" \h \z \u </w:instrText>
          </w:r>
          <w:r w:rsidRPr="00C621EC">
            <w:rPr>
              <w:rFonts w:cstheme="minorHAnsi"/>
              <w:b w:val="0"/>
              <w:i w:val="0"/>
              <w:iCs w:val="0"/>
              <w:sz w:val="20"/>
              <w:szCs w:val="20"/>
            </w:rPr>
            <w:fldChar w:fldCharType="separate"/>
          </w:r>
          <w:hyperlink w:anchor="_Toc77940831" w:history="1">
            <w:r w:rsidRPr="00C621EC">
              <w:rPr>
                <w:rStyle w:val="Hyperlink"/>
                <w:rFonts w:cstheme="minorHAnsi"/>
                <w:b w:val="0"/>
                <w:noProof/>
                <w:sz w:val="20"/>
                <w:szCs w:val="20"/>
              </w:rPr>
              <w:t>Definitions</w:t>
            </w:r>
            <w:r w:rsidRPr="00C621EC">
              <w:rPr>
                <w:rFonts w:cstheme="minorHAnsi"/>
                <w:b w:val="0"/>
                <w:noProof/>
                <w:webHidden/>
                <w:sz w:val="20"/>
                <w:szCs w:val="20"/>
              </w:rPr>
              <w:tab/>
            </w:r>
            <w:r w:rsidRPr="00C621EC">
              <w:rPr>
                <w:rFonts w:cstheme="minorHAnsi"/>
                <w:b w:val="0"/>
                <w:noProof/>
                <w:webHidden/>
                <w:sz w:val="20"/>
                <w:szCs w:val="20"/>
              </w:rPr>
              <w:fldChar w:fldCharType="begin"/>
            </w:r>
            <w:r w:rsidRPr="00C621EC">
              <w:rPr>
                <w:rFonts w:cstheme="minorHAnsi"/>
                <w:b w:val="0"/>
                <w:noProof/>
                <w:webHidden/>
                <w:sz w:val="20"/>
                <w:szCs w:val="20"/>
              </w:rPr>
              <w:instrText xml:space="preserve"> PAGEREF _Toc77940831 \h </w:instrText>
            </w:r>
            <w:r w:rsidRPr="00C621EC">
              <w:rPr>
                <w:rFonts w:cstheme="minorHAnsi"/>
                <w:b w:val="0"/>
                <w:noProof/>
                <w:webHidden/>
                <w:sz w:val="20"/>
                <w:szCs w:val="20"/>
              </w:rPr>
            </w:r>
            <w:r w:rsidRPr="00C621EC">
              <w:rPr>
                <w:rFonts w:cstheme="minorHAnsi"/>
                <w:b w:val="0"/>
                <w:noProof/>
                <w:webHidden/>
                <w:sz w:val="20"/>
                <w:szCs w:val="20"/>
              </w:rPr>
              <w:fldChar w:fldCharType="separate"/>
            </w:r>
            <w:r w:rsidR="00715A12" w:rsidRPr="00C621EC">
              <w:rPr>
                <w:rFonts w:cstheme="minorHAnsi"/>
                <w:b w:val="0"/>
                <w:noProof/>
                <w:webHidden/>
                <w:sz w:val="20"/>
                <w:szCs w:val="20"/>
              </w:rPr>
              <w:t>17</w:t>
            </w:r>
            <w:r w:rsidRPr="00C621EC">
              <w:rPr>
                <w:rFonts w:cstheme="minorHAnsi"/>
                <w:b w:val="0"/>
                <w:noProof/>
                <w:webHidden/>
                <w:sz w:val="20"/>
                <w:szCs w:val="20"/>
              </w:rPr>
              <w:fldChar w:fldCharType="end"/>
            </w:r>
          </w:hyperlink>
        </w:p>
        <w:p w14:paraId="4C62EC55" w14:textId="76D41E4A" w:rsidR="00F161D6" w:rsidRPr="00C621EC" w:rsidRDefault="00C71084" w:rsidP="00F161D6">
          <w:pPr>
            <w:pStyle w:val="TOC1"/>
            <w:tabs>
              <w:tab w:val="right" w:leader="dot" w:pos="9500"/>
            </w:tabs>
            <w:rPr>
              <w:rFonts w:cstheme="minorHAnsi"/>
              <w:b w:val="0"/>
              <w:bCs w:val="0"/>
              <w:i w:val="0"/>
              <w:iCs w:val="0"/>
              <w:noProof/>
              <w:sz w:val="20"/>
              <w:szCs w:val="20"/>
              <w:lang w:eastAsia="en-GB"/>
            </w:rPr>
          </w:pPr>
          <w:hyperlink w:anchor="_Toc77940832" w:history="1">
            <w:r w:rsidR="00F161D6" w:rsidRPr="00C621EC">
              <w:rPr>
                <w:rStyle w:val="Hyperlink"/>
                <w:rFonts w:cstheme="minorHAnsi"/>
                <w:b w:val="0"/>
                <w:noProof/>
                <w:sz w:val="20"/>
                <w:szCs w:val="20"/>
              </w:rPr>
              <w:t>Introduction</w:t>
            </w:r>
            <w:r w:rsidR="00F161D6" w:rsidRPr="00C621EC">
              <w:rPr>
                <w:rFonts w:cstheme="minorHAnsi"/>
                <w:b w:val="0"/>
                <w:noProof/>
                <w:webHidden/>
                <w:sz w:val="20"/>
                <w:szCs w:val="20"/>
              </w:rPr>
              <w:tab/>
            </w:r>
            <w:r w:rsidR="00F161D6" w:rsidRPr="00C621EC">
              <w:rPr>
                <w:rFonts w:cstheme="minorHAnsi"/>
                <w:b w:val="0"/>
                <w:noProof/>
                <w:webHidden/>
                <w:sz w:val="20"/>
                <w:szCs w:val="20"/>
              </w:rPr>
              <w:fldChar w:fldCharType="begin"/>
            </w:r>
            <w:r w:rsidR="00F161D6" w:rsidRPr="00C621EC">
              <w:rPr>
                <w:rFonts w:cstheme="minorHAnsi"/>
                <w:b w:val="0"/>
                <w:noProof/>
                <w:webHidden/>
                <w:sz w:val="20"/>
                <w:szCs w:val="20"/>
              </w:rPr>
              <w:instrText xml:space="preserve"> PAGEREF _Toc77940832 \h </w:instrText>
            </w:r>
            <w:r w:rsidR="00F161D6" w:rsidRPr="00C621EC">
              <w:rPr>
                <w:rFonts w:cstheme="minorHAnsi"/>
                <w:b w:val="0"/>
                <w:noProof/>
                <w:webHidden/>
                <w:sz w:val="20"/>
                <w:szCs w:val="20"/>
              </w:rPr>
            </w:r>
            <w:r w:rsidR="00F161D6" w:rsidRPr="00C621EC">
              <w:rPr>
                <w:rFonts w:cstheme="minorHAnsi"/>
                <w:b w:val="0"/>
                <w:noProof/>
                <w:webHidden/>
                <w:sz w:val="20"/>
                <w:szCs w:val="20"/>
              </w:rPr>
              <w:fldChar w:fldCharType="separate"/>
            </w:r>
            <w:r w:rsidR="00715A12" w:rsidRPr="00C621EC">
              <w:rPr>
                <w:rFonts w:cstheme="minorHAnsi"/>
                <w:b w:val="0"/>
                <w:noProof/>
                <w:webHidden/>
                <w:sz w:val="20"/>
                <w:szCs w:val="20"/>
              </w:rPr>
              <w:t>17</w:t>
            </w:r>
            <w:r w:rsidR="00F161D6" w:rsidRPr="00C621EC">
              <w:rPr>
                <w:rFonts w:cstheme="minorHAnsi"/>
                <w:b w:val="0"/>
                <w:noProof/>
                <w:webHidden/>
                <w:sz w:val="20"/>
                <w:szCs w:val="20"/>
              </w:rPr>
              <w:fldChar w:fldCharType="end"/>
            </w:r>
          </w:hyperlink>
        </w:p>
        <w:p w14:paraId="0A1146BC" w14:textId="4DC9B3E0" w:rsidR="00F161D6" w:rsidRPr="00C621EC" w:rsidRDefault="00C71084" w:rsidP="00F161D6">
          <w:pPr>
            <w:pStyle w:val="TOC1"/>
            <w:tabs>
              <w:tab w:val="right" w:leader="dot" w:pos="9500"/>
            </w:tabs>
            <w:rPr>
              <w:rFonts w:cstheme="minorHAnsi"/>
              <w:b w:val="0"/>
              <w:bCs w:val="0"/>
              <w:i w:val="0"/>
              <w:iCs w:val="0"/>
              <w:noProof/>
              <w:sz w:val="20"/>
              <w:szCs w:val="20"/>
              <w:lang w:eastAsia="en-GB"/>
            </w:rPr>
          </w:pPr>
          <w:hyperlink w:anchor="_Toc77940833" w:history="1">
            <w:r w:rsidR="00F161D6" w:rsidRPr="00C621EC">
              <w:rPr>
                <w:rStyle w:val="Hyperlink"/>
                <w:rFonts w:cstheme="minorHAnsi"/>
                <w:b w:val="0"/>
                <w:noProof/>
                <w:sz w:val="20"/>
                <w:szCs w:val="20"/>
              </w:rPr>
              <w:t>Student details</w:t>
            </w:r>
            <w:r w:rsidR="00F161D6" w:rsidRPr="00C621EC">
              <w:rPr>
                <w:rFonts w:cstheme="minorHAnsi"/>
                <w:b w:val="0"/>
                <w:noProof/>
                <w:webHidden/>
                <w:sz w:val="20"/>
                <w:szCs w:val="20"/>
              </w:rPr>
              <w:tab/>
            </w:r>
            <w:r w:rsidR="00F161D6" w:rsidRPr="00C621EC">
              <w:rPr>
                <w:rFonts w:cstheme="minorHAnsi"/>
                <w:b w:val="0"/>
                <w:noProof/>
                <w:webHidden/>
                <w:sz w:val="20"/>
                <w:szCs w:val="20"/>
              </w:rPr>
              <w:fldChar w:fldCharType="begin"/>
            </w:r>
            <w:r w:rsidR="00F161D6" w:rsidRPr="00C621EC">
              <w:rPr>
                <w:rFonts w:cstheme="minorHAnsi"/>
                <w:b w:val="0"/>
                <w:noProof/>
                <w:webHidden/>
                <w:sz w:val="20"/>
                <w:szCs w:val="20"/>
              </w:rPr>
              <w:instrText xml:space="preserve"> PAGEREF _Toc77940833 \h </w:instrText>
            </w:r>
            <w:r w:rsidR="00F161D6" w:rsidRPr="00C621EC">
              <w:rPr>
                <w:rFonts w:cstheme="minorHAnsi"/>
                <w:b w:val="0"/>
                <w:noProof/>
                <w:webHidden/>
                <w:sz w:val="20"/>
                <w:szCs w:val="20"/>
              </w:rPr>
            </w:r>
            <w:r w:rsidR="00F161D6" w:rsidRPr="00C621EC">
              <w:rPr>
                <w:rFonts w:cstheme="minorHAnsi"/>
                <w:b w:val="0"/>
                <w:noProof/>
                <w:webHidden/>
                <w:sz w:val="20"/>
                <w:szCs w:val="20"/>
              </w:rPr>
              <w:fldChar w:fldCharType="separate"/>
            </w:r>
            <w:r w:rsidR="00715A12" w:rsidRPr="00C621EC">
              <w:rPr>
                <w:rFonts w:cstheme="minorHAnsi"/>
                <w:b w:val="0"/>
                <w:noProof/>
                <w:webHidden/>
                <w:sz w:val="20"/>
                <w:szCs w:val="20"/>
              </w:rPr>
              <w:t>19</w:t>
            </w:r>
            <w:r w:rsidR="00F161D6" w:rsidRPr="00C621EC">
              <w:rPr>
                <w:rFonts w:cstheme="minorHAnsi"/>
                <w:b w:val="0"/>
                <w:noProof/>
                <w:webHidden/>
                <w:sz w:val="20"/>
                <w:szCs w:val="20"/>
              </w:rPr>
              <w:fldChar w:fldCharType="end"/>
            </w:r>
          </w:hyperlink>
        </w:p>
        <w:p w14:paraId="53D34335" w14:textId="69808C54" w:rsidR="00F161D6" w:rsidRPr="00C621EC" w:rsidRDefault="00C71084" w:rsidP="00F161D6">
          <w:pPr>
            <w:pStyle w:val="TOC1"/>
            <w:tabs>
              <w:tab w:val="right" w:leader="dot" w:pos="9500"/>
            </w:tabs>
            <w:rPr>
              <w:rFonts w:cstheme="minorHAnsi"/>
              <w:b w:val="0"/>
              <w:bCs w:val="0"/>
              <w:i w:val="0"/>
              <w:iCs w:val="0"/>
              <w:noProof/>
              <w:sz w:val="20"/>
              <w:szCs w:val="20"/>
              <w:lang w:eastAsia="en-GB"/>
            </w:rPr>
          </w:pPr>
          <w:hyperlink w:anchor="_Toc77940834" w:history="1">
            <w:r w:rsidR="00F161D6" w:rsidRPr="00C621EC">
              <w:rPr>
                <w:rStyle w:val="Hyperlink"/>
                <w:rFonts w:cstheme="minorHAnsi"/>
                <w:b w:val="0"/>
                <w:noProof/>
                <w:sz w:val="20"/>
                <w:szCs w:val="20"/>
              </w:rPr>
              <w:t>Australian Charter of Healthcare Rights</w:t>
            </w:r>
            <w:r w:rsidR="00F161D6" w:rsidRPr="00C621EC">
              <w:rPr>
                <w:rFonts w:cstheme="minorHAnsi"/>
                <w:b w:val="0"/>
                <w:noProof/>
                <w:webHidden/>
                <w:sz w:val="20"/>
                <w:szCs w:val="20"/>
              </w:rPr>
              <w:tab/>
            </w:r>
            <w:r w:rsidR="00F161D6" w:rsidRPr="00C621EC">
              <w:rPr>
                <w:rFonts w:cstheme="minorHAnsi"/>
                <w:b w:val="0"/>
                <w:noProof/>
                <w:webHidden/>
                <w:sz w:val="20"/>
                <w:szCs w:val="20"/>
              </w:rPr>
              <w:fldChar w:fldCharType="begin"/>
            </w:r>
            <w:r w:rsidR="00F161D6" w:rsidRPr="00C621EC">
              <w:rPr>
                <w:rFonts w:cstheme="minorHAnsi"/>
                <w:b w:val="0"/>
                <w:noProof/>
                <w:webHidden/>
                <w:sz w:val="20"/>
                <w:szCs w:val="20"/>
              </w:rPr>
              <w:instrText xml:space="preserve"> PAGEREF _Toc77940834 \h </w:instrText>
            </w:r>
            <w:r w:rsidR="00F161D6" w:rsidRPr="00C621EC">
              <w:rPr>
                <w:rFonts w:cstheme="minorHAnsi"/>
                <w:b w:val="0"/>
                <w:noProof/>
                <w:webHidden/>
                <w:sz w:val="20"/>
                <w:szCs w:val="20"/>
              </w:rPr>
            </w:r>
            <w:r w:rsidR="00F161D6" w:rsidRPr="00C621EC">
              <w:rPr>
                <w:rFonts w:cstheme="minorHAnsi"/>
                <w:b w:val="0"/>
                <w:noProof/>
                <w:webHidden/>
                <w:sz w:val="20"/>
                <w:szCs w:val="20"/>
              </w:rPr>
              <w:fldChar w:fldCharType="separate"/>
            </w:r>
            <w:r w:rsidR="00715A12" w:rsidRPr="00C621EC">
              <w:rPr>
                <w:rFonts w:cstheme="minorHAnsi"/>
                <w:b w:val="0"/>
                <w:noProof/>
                <w:webHidden/>
                <w:sz w:val="20"/>
                <w:szCs w:val="20"/>
              </w:rPr>
              <w:t>20</w:t>
            </w:r>
            <w:r w:rsidR="00F161D6" w:rsidRPr="00C621EC">
              <w:rPr>
                <w:rFonts w:cstheme="minorHAnsi"/>
                <w:b w:val="0"/>
                <w:noProof/>
                <w:webHidden/>
                <w:sz w:val="20"/>
                <w:szCs w:val="20"/>
              </w:rPr>
              <w:fldChar w:fldCharType="end"/>
            </w:r>
          </w:hyperlink>
        </w:p>
        <w:p w14:paraId="6AC628D6" w14:textId="7091B38F" w:rsidR="00F161D6" w:rsidRPr="00C621EC" w:rsidRDefault="00C71084" w:rsidP="00F161D6">
          <w:pPr>
            <w:pStyle w:val="TOC1"/>
            <w:tabs>
              <w:tab w:val="right" w:leader="dot" w:pos="9500"/>
            </w:tabs>
            <w:rPr>
              <w:rFonts w:cstheme="minorHAnsi"/>
              <w:b w:val="0"/>
              <w:bCs w:val="0"/>
              <w:i w:val="0"/>
              <w:iCs w:val="0"/>
              <w:noProof/>
              <w:sz w:val="20"/>
              <w:szCs w:val="20"/>
              <w:lang w:eastAsia="en-GB"/>
            </w:rPr>
          </w:pPr>
          <w:hyperlink w:anchor="_Toc77940835" w:history="1">
            <w:r w:rsidR="00F161D6" w:rsidRPr="00C621EC">
              <w:rPr>
                <w:rStyle w:val="Hyperlink"/>
                <w:rFonts w:cstheme="minorHAnsi"/>
                <w:b w:val="0"/>
                <w:noProof/>
                <w:sz w:val="20"/>
                <w:szCs w:val="20"/>
              </w:rPr>
              <w:t>Australian criminal history check</w:t>
            </w:r>
            <w:r w:rsidR="00F161D6" w:rsidRPr="00C621EC">
              <w:rPr>
                <w:rFonts w:cstheme="minorHAnsi"/>
                <w:b w:val="0"/>
                <w:noProof/>
                <w:webHidden/>
                <w:sz w:val="20"/>
                <w:szCs w:val="20"/>
              </w:rPr>
              <w:tab/>
            </w:r>
            <w:r w:rsidR="00F161D6" w:rsidRPr="00C621EC">
              <w:rPr>
                <w:rFonts w:cstheme="minorHAnsi"/>
                <w:b w:val="0"/>
                <w:noProof/>
                <w:webHidden/>
                <w:sz w:val="20"/>
                <w:szCs w:val="20"/>
              </w:rPr>
              <w:fldChar w:fldCharType="begin"/>
            </w:r>
            <w:r w:rsidR="00F161D6" w:rsidRPr="00C621EC">
              <w:rPr>
                <w:rFonts w:cstheme="minorHAnsi"/>
                <w:b w:val="0"/>
                <w:noProof/>
                <w:webHidden/>
                <w:sz w:val="20"/>
                <w:szCs w:val="20"/>
              </w:rPr>
              <w:instrText xml:space="preserve"> PAGEREF _Toc77940835 \h </w:instrText>
            </w:r>
            <w:r w:rsidR="00F161D6" w:rsidRPr="00C621EC">
              <w:rPr>
                <w:rFonts w:cstheme="minorHAnsi"/>
                <w:b w:val="0"/>
                <w:noProof/>
                <w:webHidden/>
                <w:sz w:val="20"/>
                <w:szCs w:val="20"/>
              </w:rPr>
            </w:r>
            <w:r w:rsidR="00F161D6" w:rsidRPr="00C621EC">
              <w:rPr>
                <w:rFonts w:cstheme="minorHAnsi"/>
                <w:b w:val="0"/>
                <w:noProof/>
                <w:webHidden/>
                <w:sz w:val="20"/>
                <w:szCs w:val="20"/>
              </w:rPr>
              <w:fldChar w:fldCharType="separate"/>
            </w:r>
            <w:r w:rsidR="00715A12" w:rsidRPr="00C621EC">
              <w:rPr>
                <w:rFonts w:cstheme="minorHAnsi"/>
                <w:b w:val="0"/>
                <w:noProof/>
                <w:webHidden/>
                <w:sz w:val="20"/>
                <w:szCs w:val="20"/>
              </w:rPr>
              <w:t>21</w:t>
            </w:r>
            <w:r w:rsidR="00F161D6" w:rsidRPr="00C621EC">
              <w:rPr>
                <w:rFonts w:cstheme="minorHAnsi"/>
                <w:b w:val="0"/>
                <w:noProof/>
                <w:webHidden/>
                <w:sz w:val="20"/>
                <w:szCs w:val="20"/>
              </w:rPr>
              <w:fldChar w:fldCharType="end"/>
            </w:r>
          </w:hyperlink>
        </w:p>
        <w:p w14:paraId="4F1978C0" w14:textId="0EBB0170" w:rsidR="00F161D6" w:rsidRPr="00C621EC" w:rsidRDefault="00C71084" w:rsidP="00F161D6">
          <w:pPr>
            <w:pStyle w:val="TOC1"/>
            <w:tabs>
              <w:tab w:val="right" w:leader="dot" w:pos="9500"/>
            </w:tabs>
            <w:rPr>
              <w:rFonts w:cstheme="minorHAnsi"/>
              <w:b w:val="0"/>
              <w:bCs w:val="0"/>
              <w:i w:val="0"/>
              <w:iCs w:val="0"/>
              <w:noProof/>
              <w:sz w:val="20"/>
              <w:szCs w:val="20"/>
              <w:lang w:eastAsia="en-GB"/>
            </w:rPr>
          </w:pPr>
          <w:hyperlink w:anchor="_Toc77940836" w:history="1">
            <w:r w:rsidR="00F161D6" w:rsidRPr="00C621EC">
              <w:rPr>
                <w:rStyle w:val="Hyperlink"/>
                <w:rFonts w:cstheme="minorHAnsi"/>
                <w:b w:val="0"/>
                <w:noProof/>
                <w:sz w:val="20"/>
                <w:szCs w:val="20"/>
              </w:rPr>
              <w:t>Overseas criminal history check</w:t>
            </w:r>
            <w:r w:rsidR="00F161D6" w:rsidRPr="00C621EC">
              <w:rPr>
                <w:rFonts w:cstheme="minorHAnsi"/>
                <w:b w:val="0"/>
                <w:noProof/>
                <w:webHidden/>
                <w:sz w:val="20"/>
                <w:szCs w:val="20"/>
              </w:rPr>
              <w:tab/>
            </w:r>
            <w:r w:rsidR="00F161D6" w:rsidRPr="00C621EC">
              <w:rPr>
                <w:rFonts w:cstheme="minorHAnsi"/>
                <w:b w:val="0"/>
                <w:noProof/>
                <w:webHidden/>
                <w:sz w:val="20"/>
                <w:szCs w:val="20"/>
              </w:rPr>
              <w:fldChar w:fldCharType="begin"/>
            </w:r>
            <w:r w:rsidR="00F161D6" w:rsidRPr="00C621EC">
              <w:rPr>
                <w:rFonts w:cstheme="minorHAnsi"/>
                <w:b w:val="0"/>
                <w:noProof/>
                <w:webHidden/>
                <w:sz w:val="20"/>
                <w:szCs w:val="20"/>
              </w:rPr>
              <w:instrText xml:space="preserve"> PAGEREF _Toc77940836 \h </w:instrText>
            </w:r>
            <w:r w:rsidR="00F161D6" w:rsidRPr="00C621EC">
              <w:rPr>
                <w:rFonts w:cstheme="minorHAnsi"/>
                <w:b w:val="0"/>
                <w:noProof/>
                <w:webHidden/>
                <w:sz w:val="20"/>
                <w:szCs w:val="20"/>
              </w:rPr>
            </w:r>
            <w:r w:rsidR="00F161D6" w:rsidRPr="00C621EC">
              <w:rPr>
                <w:rFonts w:cstheme="minorHAnsi"/>
                <w:b w:val="0"/>
                <w:noProof/>
                <w:webHidden/>
                <w:sz w:val="20"/>
                <w:szCs w:val="20"/>
              </w:rPr>
              <w:fldChar w:fldCharType="separate"/>
            </w:r>
            <w:r w:rsidR="00715A12" w:rsidRPr="00C621EC">
              <w:rPr>
                <w:rFonts w:cstheme="minorHAnsi"/>
                <w:b w:val="0"/>
                <w:noProof/>
                <w:webHidden/>
                <w:sz w:val="20"/>
                <w:szCs w:val="20"/>
              </w:rPr>
              <w:t>23</w:t>
            </w:r>
            <w:r w:rsidR="00F161D6" w:rsidRPr="00C621EC">
              <w:rPr>
                <w:rFonts w:cstheme="minorHAnsi"/>
                <w:b w:val="0"/>
                <w:noProof/>
                <w:webHidden/>
                <w:sz w:val="20"/>
                <w:szCs w:val="20"/>
              </w:rPr>
              <w:fldChar w:fldCharType="end"/>
            </w:r>
          </w:hyperlink>
        </w:p>
        <w:p w14:paraId="1F3A43E1" w14:textId="3811EBC8" w:rsidR="00F161D6" w:rsidRPr="00C621EC" w:rsidRDefault="00C71084" w:rsidP="00F161D6">
          <w:pPr>
            <w:pStyle w:val="TOC1"/>
            <w:tabs>
              <w:tab w:val="right" w:leader="dot" w:pos="9500"/>
            </w:tabs>
            <w:rPr>
              <w:rFonts w:cstheme="minorHAnsi"/>
              <w:b w:val="0"/>
              <w:bCs w:val="0"/>
              <w:i w:val="0"/>
              <w:iCs w:val="0"/>
              <w:noProof/>
              <w:sz w:val="20"/>
              <w:szCs w:val="20"/>
              <w:lang w:eastAsia="en-GB"/>
            </w:rPr>
          </w:pPr>
          <w:hyperlink w:anchor="_Toc77940837" w:history="1">
            <w:r w:rsidR="00F161D6" w:rsidRPr="00C621EC">
              <w:rPr>
                <w:rStyle w:val="Hyperlink"/>
                <w:rFonts w:cstheme="minorHAnsi"/>
                <w:b w:val="0"/>
                <w:noProof/>
                <w:sz w:val="20"/>
                <w:szCs w:val="20"/>
              </w:rPr>
              <w:t>Working with Children Check</w:t>
            </w:r>
            <w:r w:rsidR="00F161D6" w:rsidRPr="00C621EC">
              <w:rPr>
                <w:rFonts w:cstheme="minorHAnsi"/>
                <w:b w:val="0"/>
                <w:noProof/>
                <w:webHidden/>
                <w:sz w:val="20"/>
                <w:szCs w:val="20"/>
              </w:rPr>
              <w:tab/>
            </w:r>
            <w:r w:rsidR="00F161D6" w:rsidRPr="00C621EC">
              <w:rPr>
                <w:rFonts w:cstheme="minorHAnsi"/>
                <w:b w:val="0"/>
                <w:noProof/>
                <w:webHidden/>
                <w:sz w:val="20"/>
                <w:szCs w:val="20"/>
              </w:rPr>
              <w:fldChar w:fldCharType="begin"/>
            </w:r>
            <w:r w:rsidR="00F161D6" w:rsidRPr="00C621EC">
              <w:rPr>
                <w:rFonts w:cstheme="minorHAnsi"/>
                <w:b w:val="0"/>
                <w:noProof/>
                <w:webHidden/>
                <w:sz w:val="20"/>
                <w:szCs w:val="20"/>
              </w:rPr>
              <w:instrText xml:space="preserve"> PAGEREF _Toc77940837 \h </w:instrText>
            </w:r>
            <w:r w:rsidR="00F161D6" w:rsidRPr="00C621EC">
              <w:rPr>
                <w:rFonts w:cstheme="minorHAnsi"/>
                <w:b w:val="0"/>
                <w:noProof/>
                <w:webHidden/>
                <w:sz w:val="20"/>
                <w:szCs w:val="20"/>
              </w:rPr>
            </w:r>
            <w:r w:rsidR="00F161D6" w:rsidRPr="00C621EC">
              <w:rPr>
                <w:rFonts w:cstheme="minorHAnsi"/>
                <w:b w:val="0"/>
                <w:noProof/>
                <w:webHidden/>
                <w:sz w:val="20"/>
                <w:szCs w:val="20"/>
              </w:rPr>
              <w:fldChar w:fldCharType="separate"/>
            </w:r>
            <w:r w:rsidR="00715A12" w:rsidRPr="00C621EC">
              <w:rPr>
                <w:rFonts w:cstheme="minorHAnsi"/>
                <w:b w:val="0"/>
                <w:noProof/>
                <w:webHidden/>
                <w:sz w:val="20"/>
                <w:szCs w:val="20"/>
              </w:rPr>
              <w:t>25</w:t>
            </w:r>
            <w:r w:rsidR="00F161D6" w:rsidRPr="00C621EC">
              <w:rPr>
                <w:rFonts w:cstheme="minorHAnsi"/>
                <w:b w:val="0"/>
                <w:noProof/>
                <w:webHidden/>
                <w:sz w:val="20"/>
                <w:szCs w:val="20"/>
              </w:rPr>
              <w:fldChar w:fldCharType="end"/>
            </w:r>
          </w:hyperlink>
        </w:p>
        <w:p w14:paraId="194AD852" w14:textId="6662B53C" w:rsidR="00F161D6" w:rsidRPr="00C621EC" w:rsidRDefault="00C71084" w:rsidP="00F161D6">
          <w:pPr>
            <w:pStyle w:val="TOC1"/>
            <w:tabs>
              <w:tab w:val="right" w:leader="dot" w:pos="9500"/>
            </w:tabs>
            <w:rPr>
              <w:rFonts w:cstheme="minorHAnsi"/>
              <w:b w:val="0"/>
              <w:bCs w:val="0"/>
              <w:i w:val="0"/>
              <w:iCs w:val="0"/>
              <w:noProof/>
              <w:sz w:val="20"/>
              <w:szCs w:val="20"/>
              <w:lang w:eastAsia="en-GB"/>
            </w:rPr>
          </w:pPr>
          <w:hyperlink w:anchor="_Toc77940838" w:history="1">
            <w:r w:rsidR="00F161D6" w:rsidRPr="00C621EC">
              <w:rPr>
                <w:rStyle w:val="Hyperlink"/>
                <w:rFonts w:cstheme="minorHAnsi"/>
                <w:b w:val="0"/>
                <w:noProof/>
                <w:sz w:val="20"/>
                <w:szCs w:val="20"/>
              </w:rPr>
              <w:t>Infection and immunisation</w:t>
            </w:r>
            <w:r w:rsidR="00F161D6" w:rsidRPr="00C621EC">
              <w:rPr>
                <w:rFonts w:cstheme="minorHAnsi"/>
                <w:b w:val="0"/>
                <w:noProof/>
                <w:webHidden/>
                <w:sz w:val="20"/>
                <w:szCs w:val="20"/>
              </w:rPr>
              <w:tab/>
            </w:r>
            <w:r w:rsidR="00F161D6" w:rsidRPr="00C621EC">
              <w:rPr>
                <w:rFonts w:cstheme="minorHAnsi"/>
                <w:b w:val="0"/>
                <w:noProof/>
                <w:webHidden/>
                <w:sz w:val="20"/>
                <w:szCs w:val="20"/>
              </w:rPr>
              <w:fldChar w:fldCharType="begin"/>
            </w:r>
            <w:r w:rsidR="00F161D6" w:rsidRPr="00C621EC">
              <w:rPr>
                <w:rFonts w:cstheme="minorHAnsi"/>
                <w:b w:val="0"/>
                <w:noProof/>
                <w:webHidden/>
                <w:sz w:val="20"/>
                <w:szCs w:val="20"/>
              </w:rPr>
              <w:instrText xml:space="preserve"> PAGEREF _Toc77940838 \h </w:instrText>
            </w:r>
            <w:r w:rsidR="00F161D6" w:rsidRPr="00C621EC">
              <w:rPr>
                <w:rFonts w:cstheme="minorHAnsi"/>
                <w:b w:val="0"/>
                <w:noProof/>
                <w:webHidden/>
                <w:sz w:val="20"/>
                <w:szCs w:val="20"/>
              </w:rPr>
            </w:r>
            <w:r w:rsidR="00F161D6" w:rsidRPr="00C621EC">
              <w:rPr>
                <w:rFonts w:cstheme="minorHAnsi"/>
                <w:b w:val="0"/>
                <w:noProof/>
                <w:webHidden/>
                <w:sz w:val="20"/>
                <w:szCs w:val="20"/>
              </w:rPr>
              <w:fldChar w:fldCharType="separate"/>
            </w:r>
            <w:r w:rsidR="00715A12" w:rsidRPr="00C621EC">
              <w:rPr>
                <w:rFonts w:cstheme="minorHAnsi"/>
                <w:b w:val="0"/>
                <w:noProof/>
                <w:webHidden/>
                <w:sz w:val="20"/>
                <w:szCs w:val="20"/>
              </w:rPr>
              <w:t>27</w:t>
            </w:r>
            <w:r w:rsidR="00F161D6" w:rsidRPr="00C621EC">
              <w:rPr>
                <w:rFonts w:cstheme="minorHAnsi"/>
                <w:b w:val="0"/>
                <w:noProof/>
                <w:webHidden/>
                <w:sz w:val="20"/>
                <w:szCs w:val="20"/>
              </w:rPr>
              <w:fldChar w:fldCharType="end"/>
            </w:r>
          </w:hyperlink>
        </w:p>
        <w:p w14:paraId="67598380" w14:textId="014CF24B" w:rsidR="00F161D6" w:rsidRPr="00C621EC" w:rsidRDefault="00C71084" w:rsidP="00F161D6">
          <w:pPr>
            <w:pStyle w:val="TOC1"/>
            <w:tabs>
              <w:tab w:val="right" w:leader="dot" w:pos="9500"/>
            </w:tabs>
            <w:rPr>
              <w:rFonts w:cstheme="minorHAnsi"/>
              <w:b w:val="0"/>
              <w:bCs w:val="0"/>
              <w:i w:val="0"/>
              <w:iCs w:val="0"/>
              <w:noProof/>
              <w:sz w:val="20"/>
              <w:szCs w:val="20"/>
              <w:lang w:eastAsia="en-GB"/>
            </w:rPr>
          </w:pPr>
          <w:hyperlink w:anchor="_Toc77940839" w:history="1">
            <w:r w:rsidR="00F161D6" w:rsidRPr="00C621EC">
              <w:rPr>
                <w:rStyle w:val="Hyperlink"/>
                <w:rFonts w:cstheme="minorHAnsi"/>
                <w:b w:val="0"/>
                <w:noProof/>
                <w:sz w:val="20"/>
                <w:szCs w:val="20"/>
              </w:rPr>
              <w:t>National Student registration</w:t>
            </w:r>
            <w:r w:rsidR="00F161D6" w:rsidRPr="00C621EC">
              <w:rPr>
                <w:rFonts w:cstheme="minorHAnsi"/>
                <w:b w:val="0"/>
                <w:noProof/>
                <w:webHidden/>
                <w:sz w:val="20"/>
                <w:szCs w:val="20"/>
              </w:rPr>
              <w:tab/>
            </w:r>
            <w:r w:rsidR="00F161D6" w:rsidRPr="00C621EC">
              <w:rPr>
                <w:rFonts w:cstheme="minorHAnsi"/>
                <w:b w:val="0"/>
                <w:noProof/>
                <w:webHidden/>
                <w:sz w:val="20"/>
                <w:szCs w:val="20"/>
              </w:rPr>
              <w:fldChar w:fldCharType="begin"/>
            </w:r>
            <w:r w:rsidR="00F161D6" w:rsidRPr="00C621EC">
              <w:rPr>
                <w:rFonts w:cstheme="minorHAnsi"/>
                <w:b w:val="0"/>
                <w:noProof/>
                <w:webHidden/>
                <w:sz w:val="20"/>
                <w:szCs w:val="20"/>
              </w:rPr>
              <w:instrText xml:space="preserve"> PAGEREF _Toc77940839 \h </w:instrText>
            </w:r>
            <w:r w:rsidR="00F161D6" w:rsidRPr="00C621EC">
              <w:rPr>
                <w:rFonts w:cstheme="minorHAnsi"/>
                <w:b w:val="0"/>
                <w:noProof/>
                <w:webHidden/>
                <w:sz w:val="20"/>
                <w:szCs w:val="20"/>
              </w:rPr>
            </w:r>
            <w:r w:rsidR="00F161D6" w:rsidRPr="00C621EC">
              <w:rPr>
                <w:rFonts w:cstheme="minorHAnsi"/>
                <w:b w:val="0"/>
                <w:noProof/>
                <w:webHidden/>
                <w:sz w:val="20"/>
                <w:szCs w:val="20"/>
              </w:rPr>
              <w:fldChar w:fldCharType="separate"/>
            </w:r>
            <w:r w:rsidR="00715A12" w:rsidRPr="00C621EC">
              <w:rPr>
                <w:rFonts w:cstheme="minorHAnsi"/>
                <w:b w:val="0"/>
                <w:noProof/>
                <w:webHidden/>
                <w:sz w:val="20"/>
                <w:szCs w:val="20"/>
              </w:rPr>
              <w:t>31</w:t>
            </w:r>
            <w:r w:rsidR="00F161D6" w:rsidRPr="00C621EC">
              <w:rPr>
                <w:rFonts w:cstheme="minorHAnsi"/>
                <w:b w:val="0"/>
                <w:noProof/>
                <w:webHidden/>
                <w:sz w:val="20"/>
                <w:szCs w:val="20"/>
              </w:rPr>
              <w:fldChar w:fldCharType="end"/>
            </w:r>
          </w:hyperlink>
        </w:p>
        <w:p w14:paraId="7016AACD" w14:textId="60331809" w:rsidR="00F161D6" w:rsidRPr="00C621EC" w:rsidRDefault="00C71084" w:rsidP="00F161D6">
          <w:pPr>
            <w:pStyle w:val="TOC1"/>
            <w:tabs>
              <w:tab w:val="right" w:leader="dot" w:pos="9500"/>
            </w:tabs>
            <w:rPr>
              <w:rFonts w:cstheme="minorHAnsi"/>
              <w:b w:val="0"/>
              <w:bCs w:val="0"/>
              <w:i w:val="0"/>
              <w:iCs w:val="0"/>
              <w:noProof/>
              <w:sz w:val="20"/>
              <w:szCs w:val="20"/>
              <w:lang w:eastAsia="en-GB"/>
            </w:rPr>
          </w:pPr>
          <w:hyperlink w:anchor="_Toc77940840" w:history="1">
            <w:r w:rsidR="00F161D6" w:rsidRPr="00C621EC">
              <w:rPr>
                <w:rStyle w:val="Hyperlink"/>
                <w:rFonts w:cstheme="minorHAnsi"/>
                <w:b w:val="0"/>
                <w:noProof/>
                <w:sz w:val="20"/>
                <w:szCs w:val="20"/>
              </w:rPr>
              <w:t>Student undertaking</w:t>
            </w:r>
            <w:r w:rsidR="00F161D6" w:rsidRPr="00C621EC">
              <w:rPr>
                <w:rFonts w:cstheme="minorHAnsi"/>
                <w:b w:val="0"/>
                <w:noProof/>
                <w:webHidden/>
                <w:sz w:val="20"/>
                <w:szCs w:val="20"/>
              </w:rPr>
              <w:tab/>
            </w:r>
            <w:r w:rsidR="00F161D6" w:rsidRPr="00C621EC">
              <w:rPr>
                <w:rFonts w:cstheme="minorHAnsi"/>
                <w:b w:val="0"/>
                <w:noProof/>
                <w:webHidden/>
                <w:sz w:val="20"/>
                <w:szCs w:val="20"/>
              </w:rPr>
              <w:fldChar w:fldCharType="begin"/>
            </w:r>
            <w:r w:rsidR="00F161D6" w:rsidRPr="00C621EC">
              <w:rPr>
                <w:rFonts w:cstheme="minorHAnsi"/>
                <w:b w:val="0"/>
                <w:noProof/>
                <w:webHidden/>
                <w:sz w:val="20"/>
                <w:szCs w:val="20"/>
              </w:rPr>
              <w:instrText xml:space="preserve"> PAGEREF _Toc77940840 \h </w:instrText>
            </w:r>
            <w:r w:rsidR="00F161D6" w:rsidRPr="00C621EC">
              <w:rPr>
                <w:rFonts w:cstheme="minorHAnsi"/>
                <w:b w:val="0"/>
                <w:noProof/>
                <w:webHidden/>
                <w:sz w:val="20"/>
                <w:szCs w:val="20"/>
              </w:rPr>
            </w:r>
            <w:r w:rsidR="00F161D6" w:rsidRPr="00C621EC">
              <w:rPr>
                <w:rFonts w:cstheme="minorHAnsi"/>
                <w:b w:val="0"/>
                <w:noProof/>
                <w:webHidden/>
                <w:sz w:val="20"/>
                <w:szCs w:val="20"/>
              </w:rPr>
              <w:fldChar w:fldCharType="separate"/>
            </w:r>
            <w:r w:rsidR="00715A12" w:rsidRPr="00C621EC">
              <w:rPr>
                <w:rFonts w:cstheme="minorHAnsi"/>
                <w:b w:val="0"/>
                <w:noProof/>
                <w:webHidden/>
                <w:sz w:val="20"/>
                <w:szCs w:val="20"/>
              </w:rPr>
              <w:t>32</w:t>
            </w:r>
            <w:r w:rsidR="00F161D6" w:rsidRPr="00C621EC">
              <w:rPr>
                <w:rFonts w:cstheme="minorHAnsi"/>
                <w:b w:val="0"/>
                <w:noProof/>
                <w:webHidden/>
                <w:sz w:val="20"/>
                <w:szCs w:val="20"/>
              </w:rPr>
              <w:fldChar w:fldCharType="end"/>
            </w:r>
          </w:hyperlink>
        </w:p>
        <w:p w14:paraId="30A36A7E" w14:textId="3880EAB8" w:rsidR="00F161D6" w:rsidRPr="00C621EC" w:rsidRDefault="00C71084" w:rsidP="00F161D6">
          <w:pPr>
            <w:pStyle w:val="TOC1"/>
            <w:tabs>
              <w:tab w:val="right" w:leader="dot" w:pos="9500"/>
            </w:tabs>
            <w:rPr>
              <w:rFonts w:cstheme="minorHAnsi"/>
              <w:b w:val="0"/>
              <w:bCs w:val="0"/>
              <w:i w:val="0"/>
              <w:iCs w:val="0"/>
              <w:noProof/>
              <w:sz w:val="20"/>
              <w:szCs w:val="20"/>
              <w:lang w:eastAsia="en-GB"/>
            </w:rPr>
          </w:pPr>
          <w:hyperlink w:anchor="_Toc77940841" w:history="1">
            <w:r w:rsidR="00F161D6" w:rsidRPr="00C621EC">
              <w:rPr>
                <w:rStyle w:val="Hyperlink"/>
                <w:rFonts w:cstheme="minorHAnsi"/>
                <w:b w:val="0"/>
                <w:noProof/>
                <w:sz w:val="20"/>
                <w:szCs w:val="20"/>
              </w:rPr>
              <w:t>Placement approval</w:t>
            </w:r>
            <w:r w:rsidR="00F161D6" w:rsidRPr="00C621EC">
              <w:rPr>
                <w:rFonts w:cstheme="minorHAnsi"/>
                <w:b w:val="0"/>
                <w:noProof/>
                <w:webHidden/>
                <w:sz w:val="20"/>
                <w:szCs w:val="20"/>
              </w:rPr>
              <w:tab/>
            </w:r>
            <w:r w:rsidR="00F161D6" w:rsidRPr="00C621EC">
              <w:rPr>
                <w:rFonts w:cstheme="minorHAnsi"/>
                <w:b w:val="0"/>
                <w:noProof/>
                <w:webHidden/>
                <w:sz w:val="20"/>
                <w:szCs w:val="20"/>
              </w:rPr>
              <w:fldChar w:fldCharType="begin"/>
            </w:r>
            <w:r w:rsidR="00F161D6" w:rsidRPr="00C621EC">
              <w:rPr>
                <w:rFonts w:cstheme="minorHAnsi"/>
                <w:b w:val="0"/>
                <w:noProof/>
                <w:webHidden/>
                <w:sz w:val="20"/>
                <w:szCs w:val="20"/>
              </w:rPr>
              <w:instrText xml:space="preserve"> PAGEREF _Toc77940841 \h </w:instrText>
            </w:r>
            <w:r w:rsidR="00F161D6" w:rsidRPr="00C621EC">
              <w:rPr>
                <w:rFonts w:cstheme="minorHAnsi"/>
                <w:b w:val="0"/>
                <w:noProof/>
                <w:webHidden/>
                <w:sz w:val="20"/>
                <w:szCs w:val="20"/>
              </w:rPr>
            </w:r>
            <w:r w:rsidR="00F161D6" w:rsidRPr="00C621EC">
              <w:rPr>
                <w:rFonts w:cstheme="minorHAnsi"/>
                <w:b w:val="0"/>
                <w:noProof/>
                <w:webHidden/>
                <w:sz w:val="20"/>
                <w:szCs w:val="20"/>
              </w:rPr>
              <w:fldChar w:fldCharType="separate"/>
            </w:r>
            <w:r w:rsidR="00715A12" w:rsidRPr="00C621EC">
              <w:rPr>
                <w:rFonts w:cstheme="minorHAnsi"/>
                <w:b w:val="0"/>
                <w:noProof/>
                <w:webHidden/>
                <w:sz w:val="20"/>
                <w:szCs w:val="20"/>
              </w:rPr>
              <w:t>33</w:t>
            </w:r>
            <w:r w:rsidR="00F161D6" w:rsidRPr="00C621EC">
              <w:rPr>
                <w:rFonts w:cstheme="minorHAnsi"/>
                <w:b w:val="0"/>
                <w:noProof/>
                <w:webHidden/>
                <w:sz w:val="20"/>
                <w:szCs w:val="20"/>
              </w:rPr>
              <w:fldChar w:fldCharType="end"/>
            </w:r>
          </w:hyperlink>
        </w:p>
        <w:p w14:paraId="08392C88" w14:textId="1534AB27" w:rsidR="00F161D6" w:rsidRPr="00C621EC" w:rsidRDefault="00C71084" w:rsidP="00F161D6">
          <w:pPr>
            <w:pStyle w:val="TOC1"/>
            <w:tabs>
              <w:tab w:val="right" w:leader="dot" w:pos="9500"/>
            </w:tabs>
            <w:rPr>
              <w:rFonts w:cstheme="minorHAnsi"/>
              <w:b w:val="0"/>
              <w:bCs w:val="0"/>
              <w:i w:val="0"/>
              <w:iCs w:val="0"/>
              <w:noProof/>
              <w:sz w:val="20"/>
              <w:szCs w:val="20"/>
              <w:lang w:eastAsia="en-GB"/>
            </w:rPr>
          </w:pPr>
          <w:hyperlink w:anchor="_Toc77940842" w:history="1">
            <w:r w:rsidR="00F161D6" w:rsidRPr="00C621EC">
              <w:rPr>
                <w:rStyle w:val="Hyperlink"/>
                <w:rFonts w:cstheme="minorHAnsi"/>
                <w:b w:val="0"/>
                <w:noProof/>
                <w:sz w:val="20"/>
                <w:szCs w:val="20"/>
              </w:rPr>
              <w:t>Orientation</w:t>
            </w:r>
            <w:r w:rsidR="00F161D6" w:rsidRPr="00C621EC">
              <w:rPr>
                <w:rFonts w:cstheme="minorHAnsi"/>
                <w:b w:val="0"/>
                <w:noProof/>
                <w:webHidden/>
                <w:sz w:val="20"/>
                <w:szCs w:val="20"/>
              </w:rPr>
              <w:tab/>
            </w:r>
            <w:r w:rsidR="00F161D6" w:rsidRPr="00C621EC">
              <w:rPr>
                <w:rFonts w:cstheme="minorHAnsi"/>
                <w:b w:val="0"/>
                <w:noProof/>
                <w:webHidden/>
                <w:sz w:val="20"/>
                <w:szCs w:val="20"/>
              </w:rPr>
              <w:fldChar w:fldCharType="begin"/>
            </w:r>
            <w:r w:rsidR="00F161D6" w:rsidRPr="00C621EC">
              <w:rPr>
                <w:rFonts w:cstheme="minorHAnsi"/>
                <w:b w:val="0"/>
                <w:noProof/>
                <w:webHidden/>
                <w:sz w:val="20"/>
                <w:szCs w:val="20"/>
              </w:rPr>
              <w:instrText xml:space="preserve"> PAGEREF _Toc77940842 \h </w:instrText>
            </w:r>
            <w:r w:rsidR="00F161D6" w:rsidRPr="00C621EC">
              <w:rPr>
                <w:rFonts w:cstheme="minorHAnsi"/>
                <w:b w:val="0"/>
                <w:noProof/>
                <w:webHidden/>
                <w:sz w:val="20"/>
                <w:szCs w:val="20"/>
              </w:rPr>
            </w:r>
            <w:r w:rsidR="00F161D6" w:rsidRPr="00C621EC">
              <w:rPr>
                <w:rFonts w:cstheme="minorHAnsi"/>
                <w:b w:val="0"/>
                <w:noProof/>
                <w:webHidden/>
                <w:sz w:val="20"/>
                <w:szCs w:val="20"/>
              </w:rPr>
              <w:fldChar w:fldCharType="separate"/>
            </w:r>
            <w:r w:rsidR="00715A12" w:rsidRPr="00C621EC">
              <w:rPr>
                <w:rFonts w:cstheme="minorHAnsi"/>
                <w:b w:val="0"/>
                <w:noProof/>
                <w:webHidden/>
                <w:sz w:val="20"/>
                <w:szCs w:val="20"/>
              </w:rPr>
              <w:t>33</w:t>
            </w:r>
            <w:r w:rsidR="00F161D6" w:rsidRPr="00C621EC">
              <w:rPr>
                <w:rFonts w:cstheme="minorHAnsi"/>
                <w:b w:val="0"/>
                <w:noProof/>
                <w:webHidden/>
                <w:sz w:val="20"/>
                <w:szCs w:val="20"/>
              </w:rPr>
              <w:fldChar w:fldCharType="end"/>
            </w:r>
          </w:hyperlink>
        </w:p>
        <w:p w14:paraId="146E1F32" w14:textId="4DEC9B52" w:rsidR="00F161D6" w:rsidRPr="00C621EC" w:rsidRDefault="00C71084" w:rsidP="00F161D6">
          <w:pPr>
            <w:pStyle w:val="TOC1"/>
            <w:tabs>
              <w:tab w:val="right" w:leader="dot" w:pos="9500"/>
            </w:tabs>
            <w:rPr>
              <w:rFonts w:cstheme="minorHAnsi"/>
              <w:b w:val="0"/>
              <w:bCs w:val="0"/>
              <w:i w:val="0"/>
              <w:iCs w:val="0"/>
              <w:noProof/>
              <w:sz w:val="20"/>
              <w:szCs w:val="20"/>
              <w:lang w:eastAsia="en-GB"/>
            </w:rPr>
          </w:pPr>
          <w:hyperlink w:anchor="_Toc77940843" w:history="1">
            <w:r w:rsidR="00F161D6" w:rsidRPr="00C621EC">
              <w:rPr>
                <w:rStyle w:val="Hyperlink"/>
                <w:rFonts w:cstheme="minorHAnsi"/>
                <w:b w:val="0"/>
                <w:noProof/>
                <w:sz w:val="20"/>
                <w:szCs w:val="20"/>
              </w:rPr>
              <w:t>Appendix A - Student Undertaking</w:t>
            </w:r>
            <w:r w:rsidR="00F161D6" w:rsidRPr="00C621EC">
              <w:rPr>
                <w:rFonts w:cstheme="minorHAnsi"/>
                <w:b w:val="0"/>
                <w:noProof/>
                <w:webHidden/>
                <w:sz w:val="20"/>
                <w:szCs w:val="20"/>
              </w:rPr>
              <w:tab/>
            </w:r>
            <w:r w:rsidR="00F161D6" w:rsidRPr="00C621EC">
              <w:rPr>
                <w:rFonts w:cstheme="minorHAnsi"/>
                <w:b w:val="0"/>
                <w:noProof/>
                <w:webHidden/>
                <w:sz w:val="20"/>
                <w:szCs w:val="20"/>
              </w:rPr>
              <w:fldChar w:fldCharType="begin"/>
            </w:r>
            <w:r w:rsidR="00F161D6" w:rsidRPr="00C621EC">
              <w:rPr>
                <w:rFonts w:cstheme="minorHAnsi"/>
                <w:b w:val="0"/>
                <w:noProof/>
                <w:webHidden/>
                <w:sz w:val="20"/>
                <w:szCs w:val="20"/>
              </w:rPr>
              <w:instrText xml:space="preserve"> PAGEREF _Toc77940843 \h </w:instrText>
            </w:r>
            <w:r w:rsidR="00F161D6" w:rsidRPr="00C621EC">
              <w:rPr>
                <w:rFonts w:cstheme="minorHAnsi"/>
                <w:b w:val="0"/>
                <w:noProof/>
                <w:webHidden/>
                <w:sz w:val="20"/>
                <w:szCs w:val="20"/>
              </w:rPr>
            </w:r>
            <w:r w:rsidR="00F161D6" w:rsidRPr="00C621EC">
              <w:rPr>
                <w:rFonts w:cstheme="minorHAnsi"/>
                <w:b w:val="0"/>
                <w:noProof/>
                <w:webHidden/>
                <w:sz w:val="20"/>
                <w:szCs w:val="20"/>
              </w:rPr>
              <w:fldChar w:fldCharType="separate"/>
            </w:r>
            <w:r w:rsidR="00715A12" w:rsidRPr="00C621EC">
              <w:rPr>
                <w:rFonts w:cstheme="minorHAnsi"/>
                <w:b w:val="0"/>
                <w:noProof/>
                <w:webHidden/>
                <w:sz w:val="20"/>
                <w:szCs w:val="20"/>
              </w:rPr>
              <w:t>34</w:t>
            </w:r>
            <w:r w:rsidR="00F161D6" w:rsidRPr="00C621EC">
              <w:rPr>
                <w:rFonts w:cstheme="minorHAnsi"/>
                <w:b w:val="0"/>
                <w:noProof/>
                <w:webHidden/>
                <w:sz w:val="20"/>
                <w:szCs w:val="20"/>
              </w:rPr>
              <w:fldChar w:fldCharType="end"/>
            </w:r>
          </w:hyperlink>
        </w:p>
        <w:p w14:paraId="5FAF8712" w14:textId="77777777" w:rsidR="00F161D6" w:rsidRPr="00C621EC" w:rsidRDefault="00F161D6" w:rsidP="00F161D6">
          <w:pPr>
            <w:rPr>
              <w:rFonts w:asciiTheme="minorHAnsi" w:hAnsiTheme="minorHAnsi" w:cstheme="minorHAnsi"/>
            </w:rPr>
          </w:pPr>
          <w:r w:rsidRPr="00C621EC">
            <w:rPr>
              <w:rFonts w:asciiTheme="minorHAnsi" w:hAnsiTheme="minorHAnsi" w:cstheme="minorHAnsi"/>
              <w:i/>
              <w:iCs/>
              <w:sz w:val="20"/>
              <w:szCs w:val="20"/>
            </w:rPr>
            <w:fldChar w:fldCharType="end"/>
          </w:r>
        </w:p>
      </w:sdtContent>
    </w:sdt>
    <w:p w14:paraId="6BDDA96F" w14:textId="77777777" w:rsidR="00F161D6" w:rsidRPr="00C621EC" w:rsidRDefault="00F161D6" w:rsidP="00F161D6">
      <w:pPr>
        <w:pStyle w:val="Heading1"/>
        <w:kinsoku w:val="0"/>
        <w:overflowPunct w:val="0"/>
        <w:spacing w:before="0"/>
        <w:ind w:right="299"/>
        <w:rPr>
          <w:rFonts w:asciiTheme="minorHAnsi" w:hAnsiTheme="minorHAnsi" w:cstheme="minorHAnsi"/>
          <w:b/>
          <w:bCs/>
          <w:sz w:val="36"/>
        </w:rPr>
      </w:pPr>
    </w:p>
    <w:p w14:paraId="31B9F6BE" w14:textId="77777777" w:rsidR="00F161D6" w:rsidRPr="00C621EC" w:rsidRDefault="00F161D6" w:rsidP="00F161D6">
      <w:pPr>
        <w:pStyle w:val="BodyText"/>
        <w:kinsoku w:val="0"/>
        <w:overflowPunct w:val="0"/>
        <w:spacing w:before="0"/>
        <w:ind w:left="0" w:firstLine="0"/>
        <w:rPr>
          <w:rFonts w:asciiTheme="minorHAnsi" w:hAnsiTheme="minorHAnsi" w:cstheme="minorHAnsi"/>
          <w:b/>
          <w:bCs/>
        </w:rPr>
      </w:pPr>
    </w:p>
    <w:p w14:paraId="0A03495B" w14:textId="77777777" w:rsidR="00B42D50" w:rsidRPr="00C621EC" w:rsidRDefault="00B42D50">
      <w:pPr>
        <w:widowControl/>
        <w:autoSpaceDE/>
        <w:autoSpaceDN/>
        <w:adjustRightInd/>
        <w:spacing w:after="160" w:line="259" w:lineRule="auto"/>
        <w:rPr>
          <w:rFonts w:asciiTheme="minorHAnsi" w:hAnsiTheme="minorHAnsi" w:cstheme="minorHAnsi"/>
          <w:sz w:val="40"/>
          <w:szCs w:val="48"/>
        </w:rPr>
      </w:pPr>
      <w:bookmarkStart w:id="60" w:name="_Toc77940831"/>
      <w:r w:rsidRPr="00C621EC">
        <w:rPr>
          <w:rFonts w:asciiTheme="minorHAnsi" w:hAnsiTheme="minorHAnsi" w:cstheme="minorHAnsi"/>
          <w:sz w:val="40"/>
        </w:rPr>
        <w:br w:type="page"/>
      </w:r>
    </w:p>
    <w:p w14:paraId="463BB4C2" w14:textId="6889D027" w:rsidR="00F161D6" w:rsidRPr="00C621EC" w:rsidRDefault="00F161D6" w:rsidP="00E30F2C">
      <w:pPr>
        <w:pStyle w:val="Heading1"/>
        <w:kinsoku w:val="0"/>
        <w:overflowPunct w:val="0"/>
        <w:spacing w:before="0"/>
        <w:ind w:left="0" w:right="299"/>
        <w:rPr>
          <w:rFonts w:asciiTheme="minorHAnsi" w:hAnsiTheme="minorHAnsi" w:cstheme="minorHAnsi"/>
          <w:b/>
          <w:sz w:val="36"/>
        </w:rPr>
      </w:pPr>
      <w:r w:rsidRPr="00C621EC">
        <w:rPr>
          <w:rFonts w:asciiTheme="minorHAnsi" w:hAnsiTheme="minorHAnsi" w:cstheme="minorHAnsi"/>
          <w:b/>
          <w:sz w:val="36"/>
        </w:rPr>
        <w:lastRenderedPageBreak/>
        <w:t>Definitions</w:t>
      </w:r>
      <w:bookmarkEnd w:id="60"/>
    </w:p>
    <w:p w14:paraId="7B92593B" w14:textId="77777777" w:rsidR="00F161D6" w:rsidRPr="00C621EC" w:rsidRDefault="00F161D6" w:rsidP="00E30F2C">
      <w:pPr>
        <w:pStyle w:val="BodyText"/>
        <w:kinsoku w:val="0"/>
        <w:overflowPunct w:val="0"/>
        <w:spacing w:before="122" w:line="280" w:lineRule="auto"/>
        <w:ind w:left="0" w:right="255" w:firstLine="0"/>
        <w:rPr>
          <w:rFonts w:asciiTheme="minorHAnsi" w:hAnsiTheme="minorHAnsi" w:cstheme="minorHAnsi"/>
          <w:bCs/>
        </w:rPr>
      </w:pPr>
      <w:r w:rsidRPr="00C621EC">
        <w:rPr>
          <w:rFonts w:asciiTheme="minorHAnsi" w:hAnsiTheme="minorHAnsi" w:cstheme="minorHAnsi"/>
          <w:b/>
          <w:bCs/>
        </w:rPr>
        <w:t xml:space="preserve">AHPRA </w:t>
      </w:r>
      <w:r w:rsidRPr="00C621EC">
        <w:rPr>
          <w:rFonts w:asciiTheme="minorHAnsi" w:hAnsiTheme="minorHAnsi" w:cstheme="minorHAnsi"/>
          <w:bCs/>
        </w:rPr>
        <w:t>means the Australian Health Practitioner Regulation Agency.</w:t>
      </w:r>
    </w:p>
    <w:p w14:paraId="387615B5" w14:textId="77777777" w:rsidR="00F161D6" w:rsidRPr="00C621EC" w:rsidRDefault="00F161D6" w:rsidP="00E30F2C">
      <w:pPr>
        <w:pStyle w:val="BodyText"/>
        <w:kinsoku w:val="0"/>
        <w:overflowPunct w:val="0"/>
        <w:spacing w:before="130"/>
        <w:ind w:left="0" w:right="764" w:firstLine="0"/>
        <w:rPr>
          <w:rFonts w:asciiTheme="minorHAnsi" w:hAnsiTheme="minorHAnsi" w:cstheme="minorHAnsi"/>
        </w:rPr>
      </w:pPr>
      <w:r w:rsidRPr="00C621EC">
        <w:rPr>
          <w:rFonts w:asciiTheme="minorHAnsi" w:hAnsiTheme="minorHAnsi" w:cstheme="minorHAnsi"/>
          <w:b/>
          <w:bCs/>
        </w:rPr>
        <w:t xml:space="preserve">Approved Research Activity </w:t>
      </w:r>
      <w:r w:rsidRPr="00C621EC">
        <w:rPr>
          <w:rFonts w:asciiTheme="minorHAnsi" w:hAnsiTheme="minorHAnsi" w:cstheme="minorHAnsi"/>
        </w:rPr>
        <w:t>means a research project which has ethics approval from a reviewing HREC and governance approval at Barwon Health under a Site Specific Application.</w:t>
      </w:r>
    </w:p>
    <w:p w14:paraId="252BA28A" w14:textId="77777777" w:rsidR="00F161D6" w:rsidRPr="00C621EC" w:rsidRDefault="00F161D6" w:rsidP="00E30F2C">
      <w:pPr>
        <w:pStyle w:val="BodyText"/>
        <w:kinsoku w:val="0"/>
        <w:overflowPunct w:val="0"/>
        <w:spacing w:before="130"/>
        <w:ind w:left="0" w:right="764" w:firstLine="0"/>
        <w:rPr>
          <w:rFonts w:asciiTheme="minorHAnsi" w:hAnsiTheme="minorHAnsi" w:cstheme="minorHAnsi"/>
        </w:rPr>
      </w:pPr>
      <w:r w:rsidRPr="00C621EC">
        <w:rPr>
          <w:rFonts w:asciiTheme="minorHAnsi" w:hAnsiTheme="minorHAnsi" w:cstheme="minorHAnsi"/>
          <w:b/>
          <w:bCs/>
        </w:rPr>
        <w:t xml:space="preserve">Education Provider (EP): </w:t>
      </w:r>
      <w:r w:rsidRPr="00C621EC">
        <w:rPr>
          <w:rFonts w:asciiTheme="minorHAnsi" w:hAnsiTheme="minorHAnsi" w:cstheme="minorHAnsi"/>
        </w:rPr>
        <w:t xml:space="preserve">An institution delivering accredited undergraduate and postgraduate education.  This includes but is not limited to universities. </w:t>
      </w:r>
    </w:p>
    <w:p w14:paraId="16073D2F" w14:textId="77777777" w:rsidR="00F161D6" w:rsidRPr="00C621EC" w:rsidRDefault="00F161D6" w:rsidP="00E30F2C">
      <w:pPr>
        <w:pStyle w:val="BodyText"/>
        <w:kinsoku w:val="0"/>
        <w:overflowPunct w:val="0"/>
        <w:spacing w:before="122"/>
        <w:ind w:left="0" w:right="299" w:firstLine="0"/>
        <w:rPr>
          <w:rFonts w:asciiTheme="minorHAnsi" w:hAnsiTheme="minorHAnsi" w:cstheme="minorHAnsi"/>
          <w:bCs/>
        </w:rPr>
      </w:pPr>
      <w:r w:rsidRPr="00C621EC">
        <w:rPr>
          <w:rFonts w:asciiTheme="minorHAnsi" w:hAnsiTheme="minorHAnsi" w:cstheme="minorHAnsi"/>
          <w:b/>
          <w:bCs/>
        </w:rPr>
        <w:t xml:space="preserve">Law </w:t>
      </w:r>
      <w:r w:rsidRPr="00C621EC">
        <w:rPr>
          <w:rFonts w:asciiTheme="minorHAnsi" w:hAnsiTheme="minorHAnsi" w:cstheme="minorHAnsi"/>
          <w:bCs/>
        </w:rPr>
        <w:t>means any statute, regulation, by-law or subordinate legislation in force from time to time, the common law and equity and any legally binding industry codes of conduct, practice or standards.</w:t>
      </w:r>
    </w:p>
    <w:p w14:paraId="2EC2FEA1" w14:textId="77777777" w:rsidR="00F161D6" w:rsidRPr="00C621EC" w:rsidRDefault="00F161D6" w:rsidP="00E30F2C">
      <w:pPr>
        <w:pStyle w:val="BodyText"/>
        <w:kinsoku w:val="0"/>
        <w:overflowPunct w:val="0"/>
        <w:spacing w:before="122"/>
        <w:ind w:left="0" w:right="299" w:firstLine="0"/>
        <w:rPr>
          <w:rFonts w:asciiTheme="minorHAnsi" w:hAnsiTheme="minorHAnsi" w:cstheme="minorHAnsi"/>
          <w:bCs/>
        </w:rPr>
      </w:pPr>
      <w:r w:rsidRPr="00C621EC">
        <w:rPr>
          <w:rFonts w:asciiTheme="minorHAnsi" w:hAnsiTheme="minorHAnsi" w:cstheme="minorHAnsi"/>
          <w:b/>
          <w:bCs/>
        </w:rPr>
        <w:t>Privacy Laws</w:t>
      </w:r>
      <w:r w:rsidRPr="00C621EC">
        <w:rPr>
          <w:rFonts w:asciiTheme="minorHAnsi" w:hAnsiTheme="minorHAnsi" w:cstheme="minorHAnsi"/>
          <w:bCs/>
        </w:rPr>
        <w:t xml:space="preserve"> means all Laws relating to data security and the protection and processing of personal information in force from time to time including without limitation, the </w:t>
      </w:r>
      <w:r w:rsidRPr="00C621EC">
        <w:rPr>
          <w:rFonts w:asciiTheme="minorHAnsi" w:hAnsiTheme="minorHAnsi" w:cstheme="minorHAnsi"/>
          <w:bCs/>
          <w:i/>
        </w:rPr>
        <w:t xml:space="preserve">Privacy Act 1988 </w:t>
      </w:r>
      <w:r w:rsidRPr="00C621EC">
        <w:rPr>
          <w:rFonts w:asciiTheme="minorHAnsi" w:hAnsiTheme="minorHAnsi" w:cstheme="minorHAnsi"/>
          <w:bCs/>
        </w:rPr>
        <w:t>(</w:t>
      </w:r>
      <w:proofErr w:type="spellStart"/>
      <w:r w:rsidRPr="00C621EC">
        <w:rPr>
          <w:rFonts w:asciiTheme="minorHAnsi" w:hAnsiTheme="minorHAnsi" w:cstheme="minorHAnsi"/>
          <w:bCs/>
        </w:rPr>
        <w:t>Cth</w:t>
      </w:r>
      <w:proofErr w:type="spellEnd"/>
      <w:r w:rsidRPr="00C621EC">
        <w:rPr>
          <w:rFonts w:asciiTheme="minorHAnsi" w:hAnsiTheme="minorHAnsi" w:cstheme="minorHAnsi"/>
          <w:bCs/>
        </w:rPr>
        <w:t xml:space="preserve">), the </w:t>
      </w:r>
      <w:r w:rsidRPr="00C621EC">
        <w:rPr>
          <w:rFonts w:asciiTheme="minorHAnsi" w:hAnsiTheme="minorHAnsi" w:cstheme="minorHAnsi"/>
          <w:bCs/>
          <w:i/>
        </w:rPr>
        <w:t xml:space="preserve">Privacy and Data Protection Act 2014 </w:t>
      </w:r>
      <w:r w:rsidRPr="00C621EC">
        <w:rPr>
          <w:rFonts w:asciiTheme="minorHAnsi" w:hAnsiTheme="minorHAnsi" w:cstheme="minorHAnsi"/>
          <w:bCs/>
        </w:rPr>
        <w:t xml:space="preserve">(Vic) and the </w:t>
      </w:r>
      <w:r w:rsidRPr="00C621EC">
        <w:rPr>
          <w:rFonts w:asciiTheme="minorHAnsi" w:hAnsiTheme="minorHAnsi" w:cstheme="minorHAnsi"/>
          <w:bCs/>
          <w:i/>
        </w:rPr>
        <w:t xml:space="preserve">Health Records Act 1988 </w:t>
      </w:r>
      <w:r w:rsidRPr="00C621EC">
        <w:rPr>
          <w:rFonts w:asciiTheme="minorHAnsi" w:hAnsiTheme="minorHAnsi" w:cstheme="minorHAnsi"/>
          <w:bCs/>
        </w:rPr>
        <w:t>(</w:t>
      </w:r>
      <w:proofErr w:type="spellStart"/>
      <w:r w:rsidRPr="00C621EC">
        <w:rPr>
          <w:rFonts w:asciiTheme="minorHAnsi" w:hAnsiTheme="minorHAnsi" w:cstheme="minorHAnsi"/>
          <w:bCs/>
        </w:rPr>
        <w:t>Cth</w:t>
      </w:r>
      <w:proofErr w:type="spellEnd"/>
      <w:r w:rsidRPr="00C621EC">
        <w:rPr>
          <w:rFonts w:asciiTheme="minorHAnsi" w:hAnsiTheme="minorHAnsi" w:cstheme="minorHAnsi"/>
          <w:bCs/>
        </w:rPr>
        <w:t>).</w:t>
      </w:r>
    </w:p>
    <w:p w14:paraId="09AF3611" w14:textId="77777777" w:rsidR="00F161D6" w:rsidRPr="00C621EC" w:rsidRDefault="00F161D6" w:rsidP="00E30F2C">
      <w:pPr>
        <w:pStyle w:val="BodyText"/>
        <w:kinsoku w:val="0"/>
        <w:overflowPunct w:val="0"/>
        <w:spacing w:before="130"/>
        <w:ind w:left="0" w:right="764" w:firstLine="0"/>
        <w:rPr>
          <w:rFonts w:asciiTheme="minorHAnsi" w:hAnsiTheme="minorHAnsi" w:cstheme="minorHAnsi"/>
        </w:rPr>
      </w:pPr>
      <w:r w:rsidRPr="00C621EC">
        <w:rPr>
          <w:rFonts w:asciiTheme="minorHAnsi" w:hAnsiTheme="minorHAnsi" w:cstheme="minorHAnsi"/>
          <w:b/>
          <w:bCs/>
        </w:rPr>
        <w:t xml:space="preserve">Research Activity </w:t>
      </w:r>
      <w:r w:rsidRPr="00C621EC">
        <w:rPr>
          <w:rFonts w:asciiTheme="minorHAnsi" w:hAnsiTheme="minorHAnsi" w:cstheme="minorHAnsi"/>
        </w:rPr>
        <w:t>means a research project which has ethics approval from a reviewing HREC and governance approval at Barwon Health under a Site Specific Application.</w:t>
      </w:r>
    </w:p>
    <w:p w14:paraId="21B9D9E8" w14:textId="77777777" w:rsidR="00F161D6" w:rsidRPr="00C621EC" w:rsidRDefault="00F161D6" w:rsidP="00E30F2C">
      <w:pPr>
        <w:pStyle w:val="BodyText"/>
        <w:kinsoku w:val="0"/>
        <w:overflowPunct w:val="0"/>
        <w:spacing w:before="0" w:line="280" w:lineRule="auto"/>
        <w:ind w:left="0" w:right="299" w:firstLine="0"/>
        <w:rPr>
          <w:rFonts w:asciiTheme="minorHAnsi" w:hAnsiTheme="minorHAnsi" w:cstheme="minorHAnsi"/>
          <w:b/>
          <w:bCs/>
        </w:rPr>
      </w:pPr>
    </w:p>
    <w:p w14:paraId="71E967CE" w14:textId="77777777" w:rsidR="00F161D6" w:rsidRPr="00C621EC" w:rsidRDefault="00F161D6" w:rsidP="00E30F2C">
      <w:pPr>
        <w:pStyle w:val="BodyText"/>
        <w:kinsoku w:val="0"/>
        <w:overflowPunct w:val="0"/>
        <w:spacing w:before="0" w:line="280" w:lineRule="auto"/>
        <w:ind w:left="0" w:right="299" w:firstLine="0"/>
        <w:rPr>
          <w:rFonts w:asciiTheme="minorHAnsi" w:hAnsiTheme="minorHAnsi" w:cstheme="minorHAnsi"/>
        </w:rPr>
      </w:pPr>
      <w:r w:rsidRPr="00C621EC">
        <w:rPr>
          <w:rFonts w:asciiTheme="minorHAnsi" w:hAnsiTheme="minorHAnsi" w:cstheme="minorHAnsi"/>
          <w:b/>
          <w:bCs/>
        </w:rPr>
        <w:t xml:space="preserve">Research Placement Provider (RPP): </w:t>
      </w:r>
      <w:r w:rsidRPr="00C621EC">
        <w:rPr>
          <w:rFonts w:asciiTheme="minorHAnsi" w:hAnsiTheme="minorHAnsi" w:cstheme="minorHAnsi"/>
        </w:rPr>
        <w:t xml:space="preserve">An organisation that provides Research Placements to students. For the purpose of this Protocol this means Barwon Health a public health service </w:t>
      </w:r>
    </w:p>
    <w:p w14:paraId="22403177" w14:textId="77777777" w:rsidR="00F161D6" w:rsidRPr="00C621EC" w:rsidRDefault="00F161D6" w:rsidP="00E30F2C">
      <w:pPr>
        <w:pStyle w:val="BodyText"/>
        <w:kinsoku w:val="0"/>
        <w:overflowPunct w:val="0"/>
        <w:spacing w:line="280" w:lineRule="auto"/>
        <w:ind w:left="0" w:right="256" w:firstLine="0"/>
        <w:rPr>
          <w:rFonts w:asciiTheme="minorHAnsi" w:hAnsiTheme="minorHAnsi" w:cstheme="minorHAnsi"/>
          <w:color w:val="000000"/>
        </w:rPr>
      </w:pPr>
      <w:r w:rsidRPr="00C621EC">
        <w:rPr>
          <w:rFonts w:asciiTheme="minorHAnsi" w:hAnsiTheme="minorHAnsi" w:cstheme="minorHAnsi"/>
          <w:b/>
          <w:bCs/>
        </w:rPr>
        <w:t xml:space="preserve">Research Placement: </w:t>
      </w:r>
      <w:r w:rsidRPr="00C621EC">
        <w:rPr>
          <w:rFonts w:asciiTheme="minorHAnsi" w:hAnsiTheme="minorHAnsi" w:cstheme="minorHAnsi"/>
        </w:rPr>
        <w:t xml:space="preserve">A research placement is defined as the placement at Barwon Health for the purposes of conducting an approved Research Activity.  </w:t>
      </w:r>
    </w:p>
    <w:p w14:paraId="3E48D5F8" w14:textId="77777777" w:rsidR="00B42D50" w:rsidRPr="00C621EC" w:rsidRDefault="00F161D6" w:rsidP="00B42D50">
      <w:pPr>
        <w:pStyle w:val="BodyText"/>
        <w:kinsoku w:val="0"/>
        <w:overflowPunct w:val="0"/>
        <w:spacing w:before="122"/>
        <w:ind w:left="0" w:right="299" w:firstLine="0"/>
        <w:rPr>
          <w:rFonts w:asciiTheme="minorHAnsi" w:hAnsiTheme="minorHAnsi" w:cstheme="minorHAnsi"/>
        </w:rPr>
      </w:pPr>
      <w:r w:rsidRPr="00C621EC">
        <w:rPr>
          <w:rFonts w:asciiTheme="minorHAnsi" w:hAnsiTheme="minorHAnsi" w:cstheme="minorHAnsi"/>
          <w:b/>
          <w:bCs/>
        </w:rPr>
        <w:t xml:space="preserve">Student: </w:t>
      </w:r>
      <w:r w:rsidRPr="00C621EC">
        <w:rPr>
          <w:rFonts w:asciiTheme="minorHAnsi" w:hAnsiTheme="minorHAnsi" w:cstheme="minorHAnsi"/>
        </w:rPr>
        <w:t xml:space="preserve">An individual enrolled in an accredited course offered by an Education Provider that requires the student to undertake a Research Activity </w:t>
      </w:r>
      <w:r w:rsidR="00B42D50" w:rsidRPr="00C621EC">
        <w:rPr>
          <w:rFonts w:asciiTheme="minorHAnsi" w:hAnsiTheme="minorHAnsi" w:cstheme="minorHAnsi"/>
        </w:rPr>
        <w:t>requiring a Research Placement.</w:t>
      </w:r>
      <w:bookmarkStart w:id="61" w:name="_Toc77940832"/>
    </w:p>
    <w:p w14:paraId="06811A97" w14:textId="77777777" w:rsidR="00B42D50" w:rsidRPr="00C621EC" w:rsidRDefault="00B42D50" w:rsidP="00B42D50">
      <w:pPr>
        <w:pStyle w:val="BodyText"/>
        <w:kinsoku w:val="0"/>
        <w:overflowPunct w:val="0"/>
        <w:spacing w:before="122"/>
        <w:ind w:left="0" w:right="299" w:firstLine="0"/>
        <w:rPr>
          <w:rFonts w:asciiTheme="minorHAnsi" w:hAnsiTheme="minorHAnsi" w:cstheme="minorHAnsi"/>
        </w:rPr>
      </w:pPr>
    </w:p>
    <w:p w14:paraId="30132609" w14:textId="666331F9" w:rsidR="00F161D6" w:rsidRPr="00C621EC" w:rsidRDefault="00F161D6" w:rsidP="00B42D50">
      <w:pPr>
        <w:pStyle w:val="BodyText"/>
        <w:kinsoku w:val="0"/>
        <w:overflowPunct w:val="0"/>
        <w:spacing w:before="122"/>
        <w:ind w:left="0" w:right="299" w:firstLine="0"/>
        <w:rPr>
          <w:rFonts w:asciiTheme="minorHAnsi" w:hAnsiTheme="minorHAnsi" w:cstheme="minorHAnsi"/>
          <w:b/>
        </w:rPr>
      </w:pPr>
      <w:r w:rsidRPr="00C621EC">
        <w:rPr>
          <w:rFonts w:asciiTheme="minorHAnsi" w:hAnsiTheme="minorHAnsi" w:cstheme="minorHAnsi"/>
          <w:b/>
          <w:sz w:val="36"/>
        </w:rPr>
        <w:t>Introduction</w:t>
      </w:r>
      <w:bookmarkEnd w:id="61"/>
    </w:p>
    <w:p w14:paraId="69A6F651" w14:textId="77777777" w:rsidR="00F161D6" w:rsidRPr="00C621EC" w:rsidRDefault="00F161D6" w:rsidP="00E30F2C">
      <w:pPr>
        <w:rPr>
          <w:rFonts w:asciiTheme="minorHAnsi" w:hAnsiTheme="minorHAnsi" w:cstheme="minorHAnsi"/>
        </w:rPr>
      </w:pPr>
    </w:p>
    <w:p w14:paraId="45447377" w14:textId="77777777" w:rsidR="00F161D6" w:rsidRPr="00C621EC" w:rsidRDefault="00F161D6" w:rsidP="00E30F2C">
      <w:pPr>
        <w:pStyle w:val="BodyText"/>
        <w:kinsoku w:val="0"/>
        <w:overflowPunct w:val="0"/>
        <w:spacing w:before="9"/>
        <w:ind w:left="0" w:firstLine="0"/>
        <w:rPr>
          <w:rFonts w:asciiTheme="minorHAnsi" w:hAnsiTheme="minorHAnsi" w:cstheme="minorHAnsi"/>
        </w:rPr>
      </w:pPr>
      <w:r w:rsidRPr="00C621EC">
        <w:rPr>
          <w:rFonts w:asciiTheme="minorHAnsi" w:hAnsiTheme="minorHAnsi" w:cstheme="minorHAnsi"/>
        </w:rPr>
        <w:t xml:space="preserve">At Barwon Health we foster research that enhances patient care, challenges clinical practice and promotes innovative health service delivery.  </w:t>
      </w:r>
    </w:p>
    <w:p w14:paraId="6E0E879A" w14:textId="77777777" w:rsidR="00F161D6" w:rsidRPr="00C621EC" w:rsidRDefault="00F161D6" w:rsidP="00E30F2C">
      <w:pPr>
        <w:pStyle w:val="BodyText"/>
        <w:kinsoku w:val="0"/>
        <w:overflowPunct w:val="0"/>
        <w:spacing w:before="0" w:line="280" w:lineRule="auto"/>
        <w:ind w:left="0" w:right="99" w:firstLine="0"/>
        <w:rPr>
          <w:rFonts w:asciiTheme="minorHAnsi" w:hAnsiTheme="minorHAnsi" w:cstheme="minorHAnsi"/>
        </w:rPr>
      </w:pPr>
      <w:r w:rsidRPr="00C621EC">
        <w:rPr>
          <w:rFonts w:asciiTheme="minorHAnsi" w:hAnsiTheme="minorHAnsi" w:cstheme="minorHAnsi"/>
        </w:rPr>
        <w:t xml:space="preserve">To achieve this Barwon Health provides research placements to Students undertaking an approved Research Activity.  </w:t>
      </w:r>
    </w:p>
    <w:p w14:paraId="3E7503F3" w14:textId="77777777" w:rsidR="00F161D6" w:rsidRPr="00C621EC" w:rsidRDefault="00F161D6" w:rsidP="00E30F2C">
      <w:pPr>
        <w:pStyle w:val="BodyText"/>
        <w:kinsoku w:val="0"/>
        <w:overflowPunct w:val="0"/>
        <w:spacing w:before="122" w:line="280" w:lineRule="auto"/>
        <w:ind w:left="0" w:right="138" w:firstLine="0"/>
        <w:rPr>
          <w:rFonts w:asciiTheme="minorHAnsi" w:hAnsiTheme="minorHAnsi" w:cstheme="minorHAnsi"/>
        </w:rPr>
      </w:pPr>
      <w:r w:rsidRPr="00C621EC">
        <w:rPr>
          <w:rFonts w:asciiTheme="minorHAnsi" w:hAnsiTheme="minorHAnsi" w:cstheme="minorHAnsi"/>
        </w:rPr>
        <w:t xml:space="preserve">To meet appropriate safety standards and to be familiarised with the environment in which their Placement will occur, Students are required to undertake orientation and induction at each new site. Where possible Barwon Health adopts a standardised approach to this induction process for Education Providers, Barwon Health Departments and Students. </w:t>
      </w:r>
    </w:p>
    <w:p w14:paraId="2A25556C" w14:textId="77777777" w:rsidR="00F161D6" w:rsidRPr="00C621EC" w:rsidRDefault="00F161D6" w:rsidP="00E30F2C">
      <w:pPr>
        <w:pStyle w:val="BodyText"/>
        <w:kinsoku w:val="0"/>
        <w:overflowPunct w:val="0"/>
        <w:spacing w:before="122" w:line="280" w:lineRule="auto"/>
        <w:ind w:left="0" w:right="138" w:firstLine="0"/>
        <w:rPr>
          <w:rFonts w:asciiTheme="minorHAnsi" w:hAnsiTheme="minorHAnsi" w:cstheme="minorHAnsi"/>
        </w:rPr>
      </w:pPr>
      <w:r w:rsidRPr="00C621EC">
        <w:rPr>
          <w:rFonts w:asciiTheme="minorHAnsi" w:hAnsiTheme="minorHAnsi" w:cstheme="minorHAnsi"/>
        </w:rPr>
        <w:t>It is acknowledged that students have an ongoing relationship with their EPs throughout their Research Placement. The EP and RPP will determine pre-Placement requirements prior to the Students' -Research Placement.  Existing guidelines developed using specialist expertise have informed the development of the protocols set out in this document. EPs and RPPs will follow each of the protocols set out in this document.</w:t>
      </w:r>
    </w:p>
    <w:p w14:paraId="754AE965" w14:textId="77777777" w:rsidR="00F161D6" w:rsidRPr="00C621EC" w:rsidRDefault="00F161D6" w:rsidP="00E30F2C">
      <w:pPr>
        <w:pStyle w:val="BodyText"/>
        <w:kinsoku w:val="0"/>
        <w:overflowPunct w:val="0"/>
        <w:spacing w:before="122"/>
        <w:ind w:left="0" w:right="299" w:firstLine="0"/>
        <w:rPr>
          <w:rFonts w:asciiTheme="minorHAnsi" w:hAnsiTheme="minorHAnsi" w:cstheme="minorHAnsi"/>
        </w:rPr>
      </w:pPr>
      <w:r w:rsidRPr="00C621EC">
        <w:rPr>
          <w:rFonts w:asciiTheme="minorHAnsi" w:hAnsiTheme="minorHAnsi" w:cstheme="minorHAnsi"/>
        </w:rPr>
        <w:t>Each section of this document is presented in three</w:t>
      </w:r>
      <w:r w:rsidRPr="00C621EC">
        <w:rPr>
          <w:rFonts w:asciiTheme="minorHAnsi" w:hAnsiTheme="minorHAnsi" w:cstheme="minorHAnsi"/>
          <w:spacing w:val="-5"/>
        </w:rPr>
        <w:t xml:space="preserve"> </w:t>
      </w:r>
      <w:r w:rsidRPr="00C621EC">
        <w:rPr>
          <w:rFonts w:asciiTheme="minorHAnsi" w:hAnsiTheme="minorHAnsi" w:cstheme="minorHAnsi"/>
        </w:rPr>
        <w:t>parts:</w:t>
      </w:r>
    </w:p>
    <w:p w14:paraId="55E8CDBD" w14:textId="77777777" w:rsidR="00F161D6" w:rsidRPr="00C621EC" w:rsidRDefault="00F161D6" w:rsidP="00E30F2C">
      <w:pPr>
        <w:pStyle w:val="ListParagraph"/>
        <w:numPr>
          <w:ilvl w:val="0"/>
          <w:numId w:val="5"/>
        </w:numPr>
        <w:tabs>
          <w:tab w:val="left" w:pos="389"/>
        </w:tabs>
        <w:kinsoku w:val="0"/>
        <w:overflowPunct w:val="0"/>
        <w:spacing w:before="157"/>
        <w:ind w:left="270" w:hanging="284"/>
        <w:rPr>
          <w:rFonts w:asciiTheme="minorHAnsi" w:hAnsiTheme="minorHAnsi" w:cstheme="minorHAnsi"/>
          <w:sz w:val="20"/>
          <w:szCs w:val="20"/>
        </w:rPr>
      </w:pPr>
      <w:r w:rsidRPr="00C621EC">
        <w:rPr>
          <w:rFonts w:asciiTheme="minorHAnsi" w:hAnsiTheme="minorHAnsi" w:cstheme="minorHAnsi"/>
          <w:sz w:val="20"/>
          <w:szCs w:val="20"/>
        </w:rPr>
        <w:t>Protocol</w:t>
      </w:r>
    </w:p>
    <w:p w14:paraId="5F29A3D9" w14:textId="77777777" w:rsidR="00F161D6" w:rsidRPr="00C621EC" w:rsidRDefault="00F161D6" w:rsidP="00E30F2C">
      <w:pPr>
        <w:pStyle w:val="ListParagraph"/>
        <w:numPr>
          <w:ilvl w:val="0"/>
          <w:numId w:val="5"/>
        </w:numPr>
        <w:tabs>
          <w:tab w:val="left" w:pos="389"/>
        </w:tabs>
        <w:kinsoku w:val="0"/>
        <w:overflowPunct w:val="0"/>
        <w:spacing w:before="146"/>
        <w:ind w:left="270" w:hanging="284"/>
        <w:rPr>
          <w:rFonts w:asciiTheme="minorHAnsi" w:hAnsiTheme="minorHAnsi" w:cstheme="minorHAnsi"/>
          <w:sz w:val="20"/>
          <w:szCs w:val="20"/>
        </w:rPr>
      </w:pPr>
      <w:r w:rsidRPr="00C621EC">
        <w:rPr>
          <w:rFonts w:asciiTheme="minorHAnsi" w:hAnsiTheme="minorHAnsi" w:cstheme="minorHAnsi"/>
          <w:sz w:val="20"/>
          <w:szCs w:val="20"/>
        </w:rPr>
        <w:t>Rationale</w:t>
      </w:r>
    </w:p>
    <w:p w14:paraId="5B7FB404" w14:textId="77777777" w:rsidR="00F161D6" w:rsidRPr="00C621EC" w:rsidRDefault="00F161D6" w:rsidP="00E30F2C">
      <w:pPr>
        <w:pStyle w:val="ListParagraph"/>
        <w:numPr>
          <w:ilvl w:val="0"/>
          <w:numId w:val="5"/>
        </w:numPr>
        <w:tabs>
          <w:tab w:val="left" w:pos="389"/>
        </w:tabs>
        <w:kinsoku w:val="0"/>
        <w:overflowPunct w:val="0"/>
        <w:spacing w:before="146"/>
        <w:ind w:left="270" w:hanging="284"/>
        <w:rPr>
          <w:rFonts w:asciiTheme="minorHAnsi" w:hAnsiTheme="minorHAnsi" w:cstheme="minorHAnsi"/>
          <w:sz w:val="20"/>
          <w:szCs w:val="20"/>
        </w:rPr>
      </w:pPr>
      <w:r w:rsidRPr="00C621EC">
        <w:rPr>
          <w:rFonts w:asciiTheme="minorHAnsi" w:hAnsiTheme="minorHAnsi" w:cstheme="minorHAnsi"/>
          <w:sz w:val="20"/>
          <w:szCs w:val="20"/>
        </w:rPr>
        <w:t>Resources</w:t>
      </w:r>
    </w:p>
    <w:p w14:paraId="4D29E4C7" w14:textId="77777777" w:rsidR="00F161D6" w:rsidRPr="00C621EC" w:rsidRDefault="00F161D6" w:rsidP="00E30F2C">
      <w:pPr>
        <w:pStyle w:val="BodyText"/>
        <w:kinsoku w:val="0"/>
        <w:overflowPunct w:val="0"/>
        <w:spacing w:before="10"/>
        <w:ind w:left="0" w:firstLine="0"/>
        <w:rPr>
          <w:rFonts w:asciiTheme="minorHAnsi" w:hAnsiTheme="minorHAnsi" w:cstheme="minorHAnsi"/>
          <w:sz w:val="19"/>
          <w:szCs w:val="19"/>
        </w:rPr>
      </w:pPr>
    </w:p>
    <w:p w14:paraId="5B3A92A3" w14:textId="77777777" w:rsidR="00F161D6" w:rsidRPr="00C621EC" w:rsidRDefault="00F161D6" w:rsidP="00E30F2C">
      <w:pPr>
        <w:pStyle w:val="Heading2"/>
        <w:kinsoku w:val="0"/>
        <w:overflowPunct w:val="0"/>
        <w:ind w:left="20" w:right="299"/>
        <w:rPr>
          <w:rFonts w:asciiTheme="minorHAnsi" w:hAnsiTheme="minorHAnsi" w:cstheme="minorHAnsi"/>
          <w:b w:val="0"/>
          <w:bCs w:val="0"/>
        </w:rPr>
      </w:pPr>
      <w:r w:rsidRPr="00C621EC">
        <w:rPr>
          <w:rFonts w:asciiTheme="minorHAnsi" w:hAnsiTheme="minorHAnsi" w:cstheme="minorHAnsi"/>
          <w:b w:val="0"/>
        </w:rPr>
        <w:t>Objectives</w:t>
      </w:r>
    </w:p>
    <w:p w14:paraId="71186A14" w14:textId="77777777" w:rsidR="00F161D6" w:rsidRPr="00C621EC" w:rsidRDefault="00F161D6" w:rsidP="00E30F2C">
      <w:pPr>
        <w:pStyle w:val="BodyText"/>
        <w:kinsoku w:val="0"/>
        <w:overflowPunct w:val="0"/>
        <w:spacing w:before="130"/>
        <w:ind w:left="20" w:right="299" w:firstLine="0"/>
        <w:rPr>
          <w:rFonts w:asciiTheme="minorHAnsi" w:hAnsiTheme="minorHAnsi" w:cstheme="minorHAnsi"/>
        </w:rPr>
      </w:pPr>
      <w:r w:rsidRPr="00C621EC">
        <w:rPr>
          <w:rFonts w:asciiTheme="minorHAnsi" w:hAnsiTheme="minorHAnsi" w:cstheme="minorHAnsi"/>
        </w:rPr>
        <w:t>The Standardised Student Induction Protocol aims</w:t>
      </w:r>
      <w:r w:rsidRPr="00C621EC">
        <w:rPr>
          <w:rFonts w:asciiTheme="minorHAnsi" w:hAnsiTheme="minorHAnsi" w:cstheme="minorHAnsi"/>
          <w:spacing w:val="-5"/>
        </w:rPr>
        <w:t xml:space="preserve"> </w:t>
      </w:r>
      <w:r w:rsidRPr="00C621EC">
        <w:rPr>
          <w:rFonts w:asciiTheme="minorHAnsi" w:hAnsiTheme="minorHAnsi" w:cstheme="minorHAnsi"/>
        </w:rPr>
        <w:t>to:</w:t>
      </w:r>
    </w:p>
    <w:p w14:paraId="50AA6C90" w14:textId="48010AB3" w:rsidR="00F161D6" w:rsidRPr="00C621EC" w:rsidRDefault="00F161D6" w:rsidP="00E30F2C">
      <w:pPr>
        <w:pStyle w:val="ListParagraph"/>
        <w:numPr>
          <w:ilvl w:val="0"/>
          <w:numId w:val="26"/>
        </w:numPr>
        <w:tabs>
          <w:tab w:val="left" w:pos="389"/>
        </w:tabs>
        <w:kinsoku w:val="0"/>
        <w:overflowPunct w:val="0"/>
        <w:spacing w:before="157" w:line="268" w:lineRule="auto"/>
        <w:ind w:left="667" w:right="465"/>
        <w:rPr>
          <w:rFonts w:asciiTheme="minorHAnsi" w:hAnsiTheme="minorHAnsi" w:cstheme="minorHAnsi"/>
          <w:sz w:val="20"/>
          <w:szCs w:val="20"/>
        </w:rPr>
      </w:pPr>
      <w:r w:rsidRPr="00C621EC">
        <w:rPr>
          <w:rFonts w:asciiTheme="minorHAnsi" w:hAnsiTheme="minorHAnsi" w:cstheme="minorHAnsi"/>
          <w:sz w:val="20"/>
          <w:szCs w:val="20"/>
        </w:rPr>
        <w:lastRenderedPageBreak/>
        <w:t>Ensure patient safety and confidentiality through rigorous and consistent pre-</w:t>
      </w:r>
      <w:r w:rsidR="00BF7E70" w:rsidRPr="00C621EC">
        <w:rPr>
          <w:rFonts w:asciiTheme="minorHAnsi" w:hAnsiTheme="minorHAnsi" w:cstheme="minorHAnsi"/>
          <w:sz w:val="20"/>
          <w:szCs w:val="20"/>
        </w:rPr>
        <w:t>Placement s</w:t>
      </w:r>
      <w:r w:rsidRPr="00C621EC">
        <w:rPr>
          <w:rFonts w:asciiTheme="minorHAnsi" w:hAnsiTheme="minorHAnsi" w:cstheme="minorHAnsi"/>
          <w:sz w:val="20"/>
          <w:szCs w:val="20"/>
        </w:rPr>
        <w:t>creening and orientation</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processes</w:t>
      </w:r>
    </w:p>
    <w:p w14:paraId="3513AE59" w14:textId="77777777" w:rsidR="00F161D6" w:rsidRPr="00C621EC" w:rsidRDefault="00F161D6" w:rsidP="00E30F2C">
      <w:pPr>
        <w:pStyle w:val="ListParagraph"/>
        <w:numPr>
          <w:ilvl w:val="0"/>
          <w:numId w:val="26"/>
        </w:numPr>
        <w:tabs>
          <w:tab w:val="left" w:pos="389"/>
        </w:tabs>
        <w:kinsoku w:val="0"/>
        <w:overflowPunct w:val="0"/>
        <w:spacing w:before="50" w:line="268" w:lineRule="auto"/>
        <w:ind w:left="270" w:right="631" w:hanging="284"/>
        <w:rPr>
          <w:rFonts w:asciiTheme="minorHAnsi" w:hAnsiTheme="minorHAnsi" w:cstheme="minorHAnsi"/>
          <w:sz w:val="20"/>
          <w:szCs w:val="20"/>
        </w:rPr>
      </w:pPr>
      <w:r w:rsidRPr="00C621EC">
        <w:rPr>
          <w:rFonts w:asciiTheme="minorHAnsi" w:hAnsiTheme="minorHAnsi" w:cstheme="minorHAnsi"/>
          <w:sz w:val="20"/>
          <w:szCs w:val="20"/>
        </w:rPr>
        <w:t>Enhance administrative efficiency by reducing duplication across Barwon Health</w:t>
      </w:r>
    </w:p>
    <w:p w14:paraId="4F146499" w14:textId="77777777" w:rsidR="00F161D6" w:rsidRPr="00C621EC" w:rsidRDefault="00F161D6" w:rsidP="00E30F2C">
      <w:pPr>
        <w:pStyle w:val="ListParagraph"/>
        <w:numPr>
          <w:ilvl w:val="0"/>
          <w:numId w:val="26"/>
        </w:numPr>
        <w:tabs>
          <w:tab w:val="left" w:pos="389"/>
        </w:tabs>
        <w:kinsoku w:val="0"/>
        <w:overflowPunct w:val="0"/>
        <w:spacing w:before="51"/>
        <w:ind w:left="270" w:hanging="284"/>
        <w:rPr>
          <w:rFonts w:asciiTheme="minorHAnsi" w:hAnsiTheme="minorHAnsi" w:cstheme="minorHAnsi"/>
          <w:sz w:val="20"/>
          <w:szCs w:val="20"/>
        </w:rPr>
      </w:pPr>
      <w:r w:rsidRPr="00C621EC">
        <w:rPr>
          <w:rFonts w:asciiTheme="minorHAnsi" w:hAnsiTheme="minorHAnsi" w:cstheme="minorHAnsi"/>
          <w:sz w:val="20"/>
          <w:szCs w:val="20"/>
        </w:rPr>
        <w:t>Protect the privacy of Student personal and health information and prevent unlawful</w:t>
      </w:r>
      <w:r w:rsidRPr="00C621EC">
        <w:rPr>
          <w:rFonts w:asciiTheme="minorHAnsi" w:hAnsiTheme="minorHAnsi" w:cstheme="minorHAnsi"/>
          <w:spacing w:val="-12"/>
          <w:sz w:val="20"/>
          <w:szCs w:val="20"/>
        </w:rPr>
        <w:t xml:space="preserve"> </w:t>
      </w:r>
      <w:r w:rsidRPr="00C621EC">
        <w:rPr>
          <w:rFonts w:asciiTheme="minorHAnsi" w:hAnsiTheme="minorHAnsi" w:cstheme="minorHAnsi"/>
          <w:sz w:val="20"/>
          <w:szCs w:val="20"/>
        </w:rPr>
        <w:t>discrimination.</w:t>
      </w:r>
    </w:p>
    <w:p w14:paraId="5C641A5F" w14:textId="77777777" w:rsidR="00F161D6" w:rsidRPr="00C621EC" w:rsidRDefault="00F161D6" w:rsidP="00E30F2C">
      <w:pPr>
        <w:pStyle w:val="BodyText"/>
        <w:kinsoku w:val="0"/>
        <w:overflowPunct w:val="0"/>
        <w:spacing w:before="10"/>
        <w:ind w:left="0" w:firstLine="0"/>
        <w:rPr>
          <w:rFonts w:asciiTheme="minorHAnsi" w:hAnsiTheme="minorHAnsi" w:cstheme="minorHAnsi"/>
          <w:sz w:val="19"/>
          <w:szCs w:val="19"/>
        </w:rPr>
      </w:pPr>
    </w:p>
    <w:p w14:paraId="075491B8" w14:textId="77777777" w:rsidR="00F161D6" w:rsidRPr="00C621EC" w:rsidRDefault="00F161D6" w:rsidP="00E30F2C">
      <w:pPr>
        <w:pStyle w:val="Heading2"/>
        <w:kinsoku w:val="0"/>
        <w:overflowPunct w:val="0"/>
        <w:ind w:left="20" w:right="299"/>
        <w:rPr>
          <w:rFonts w:asciiTheme="minorHAnsi" w:hAnsiTheme="minorHAnsi" w:cstheme="minorHAnsi"/>
          <w:b w:val="0"/>
          <w:bCs w:val="0"/>
        </w:rPr>
      </w:pPr>
      <w:r w:rsidRPr="00C621EC">
        <w:rPr>
          <w:rFonts w:asciiTheme="minorHAnsi" w:hAnsiTheme="minorHAnsi" w:cstheme="minorHAnsi"/>
          <w:b w:val="0"/>
        </w:rPr>
        <w:t>Scope</w:t>
      </w:r>
    </w:p>
    <w:p w14:paraId="52670633" w14:textId="77777777" w:rsidR="00F161D6" w:rsidRPr="00C621EC" w:rsidRDefault="00F161D6" w:rsidP="00E30F2C">
      <w:pPr>
        <w:pStyle w:val="BodyText"/>
        <w:kinsoku w:val="0"/>
        <w:overflowPunct w:val="0"/>
        <w:spacing w:before="130" w:line="280" w:lineRule="auto"/>
        <w:ind w:left="20" w:right="88" w:firstLine="0"/>
        <w:rPr>
          <w:rFonts w:asciiTheme="minorHAnsi" w:hAnsiTheme="minorHAnsi" w:cstheme="minorHAnsi"/>
        </w:rPr>
      </w:pPr>
      <w:r w:rsidRPr="00C621EC">
        <w:rPr>
          <w:rFonts w:asciiTheme="minorHAnsi" w:hAnsiTheme="minorHAnsi" w:cstheme="minorHAnsi"/>
        </w:rPr>
        <w:t>This document clarifies responsibilities and protocols for each party regarding Student induction to Research Placement, and also suggests resources which may assist users where appropriate. These protocols are intended to be applied consistently to any research or clinical health setting or placement type, thereby streamlining administration for all parties. In particular situations, however, amendment to these protocols may be necessary. In such an instance, these should be agreed between the Research Placement Provider (RPP) and Education Provider (EP) prior to commencement of the Research Placement.</w:t>
      </w:r>
    </w:p>
    <w:p w14:paraId="5565C1DF" w14:textId="77777777" w:rsidR="00F161D6" w:rsidRPr="00C621EC" w:rsidRDefault="00F161D6" w:rsidP="00F161D6">
      <w:pPr>
        <w:pStyle w:val="BodyText"/>
        <w:kinsoku w:val="0"/>
        <w:overflowPunct w:val="0"/>
        <w:spacing w:before="7"/>
        <w:ind w:left="0" w:firstLine="0"/>
        <w:rPr>
          <w:rFonts w:asciiTheme="minorHAnsi" w:hAnsiTheme="minorHAnsi" w:cstheme="minorHAnsi"/>
          <w:sz w:val="17"/>
          <w:szCs w:val="17"/>
        </w:rPr>
      </w:pPr>
    </w:p>
    <w:p w14:paraId="3BCB5EB4" w14:textId="77777777" w:rsidR="00F161D6" w:rsidRPr="00C621EC" w:rsidRDefault="00F161D6" w:rsidP="00E30F2C">
      <w:pPr>
        <w:pStyle w:val="Heading2"/>
        <w:kinsoku w:val="0"/>
        <w:overflowPunct w:val="0"/>
        <w:spacing w:before="64"/>
        <w:ind w:left="0" w:right="299"/>
        <w:rPr>
          <w:rFonts w:asciiTheme="minorHAnsi" w:hAnsiTheme="minorHAnsi" w:cstheme="minorHAnsi"/>
          <w:b w:val="0"/>
          <w:bCs w:val="0"/>
        </w:rPr>
      </w:pPr>
      <w:r w:rsidRPr="00C621EC">
        <w:rPr>
          <w:rFonts w:asciiTheme="minorHAnsi" w:hAnsiTheme="minorHAnsi" w:cstheme="minorHAnsi"/>
          <w:b w:val="0"/>
        </w:rPr>
        <w:t>Privacy</w:t>
      </w:r>
    </w:p>
    <w:p w14:paraId="03FCFF4E" w14:textId="77777777" w:rsidR="00F161D6" w:rsidRPr="00C621EC" w:rsidRDefault="00F161D6" w:rsidP="00E30F2C">
      <w:pPr>
        <w:pStyle w:val="BodyText"/>
        <w:kinsoku w:val="0"/>
        <w:overflowPunct w:val="0"/>
        <w:spacing w:before="130" w:line="280" w:lineRule="auto"/>
        <w:ind w:left="0" w:right="332" w:firstLine="0"/>
        <w:rPr>
          <w:rFonts w:asciiTheme="minorHAnsi" w:hAnsiTheme="minorHAnsi" w:cstheme="minorHAnsi"/>
        </w:rPr>
      </w:pPr>
      <w:r w:rsidRPr="00C621EC">
        <w:rPr>
          <w:rFonts w:asciiTheme="minorHAnsi" w:hAnsiTheme="minorHAnsi" w:cstheme="minorHAnsi"/>
        </w:rPr>
        <w:t>EPs and RPPs are responsible for ensuring they have obtained all appropriate consents to fulfil their obligations under this protocol, including communication of Student information. Personal information – including sensitive police and health information – should only be accessible in accordance with the Privacy Laws and on a ‘need to know’ basis and must be protected at all times against unauthorised access. Sensitive matters relating to Student health status or criminal history should be handled by senior members of staff wherever</w:t>
      </w:r>
      <w:r w:rsidRPr="00C621EC">
        <w:rPr>
          <w:rFonts w:asciiTheme="minorHAnsi" w:hAnsiTheme="minorHAnsi" w:cstheme="minorHAnsi"/>
          <w:spacing w:val="-13"/>
        </w:rPr>
        <w:t xml:space="preserve"> </w:t>
      </w:r>
      <w:r w:rsidRPr="00C621EC">
        <w:rPr>
          <w:rFonts w:asciiTheme="minorHAnsi" w:hAnsiTheme="minorHAnsi" w:cstheme="minorHAnsi"/>
        </w:rPr>
        <w:t>possible.</w:t>
      </w:r>
    </w:p>
    <w:p w14:paraId="1BDAF3A2" w14:textId="77777777" w:rsidR="00F161D6" w:rsidRPr="00C621EC" w:rsidRDefault="00F161D6" w:rsidP="00E30F2C">
      <w:pPr>
        <w:pStyle w:val="BodyText"/>
        <w:kinsoku w:val="0"/>
        <w:overflowPunct w:val="0"/>
        <w:spacing w:before="122" w:line="280" w:lineRule="auto"/>
        <w:ind w:left="0" w:right="666" w:firstLine="0"/>
        <w:rPr>
          <w:rFonts w:asciiTheme="minorHAnsi" w:hAnsiTheme="minorHAnsi" w:cstheme="minorHAnsi"/>
        </w:rPr>
      </w:pPr>
      <w:r w:rsidRPr="00C621EC">
        <w:rPr>
          <w:rFonts w:asciiTheme="minorHAnsi" w:hAnsiTheme="minorHAnsi" w:cstheme="minorHAnsi"/>
        </w:rPr>
        <w:t>All identifiable Student information should be destroyed by RPPs in accordance with Privacy Laws and, if applicable, the relevant Retention and Disposal Authority published by the Public Records Office of Victoria and specifically relating to Research Records.</w:t>
      </w:r>
    </w:p>
    <w:p w14:paraId="39C14C58" w14:textId="77777777" w:rsidR="00F161D6" w:rsidRPr="00C621EC" w:rsidRDefault="00F161D6" w:rsidP="00F161D6">
      <w:pPr>
        <w:widowControl/>
        <w:autoSpaceDE/>
        <w:autoSpaceDN/>
        <w:adjustRightInd/>
        <w:spacing w:after="160" w:line="259" w:lineRule="auto"/>
        <w:rPr>
          <w:rFonts w:asciiTheme="minorHAnsi" w:hAnsiTheme="minorHAnsi" w:cstheme="minorHAnsi"/>
          <w:sz w:val="44"/>
          <w:szCs w:val="44"/>
        </w:rPr>
      </w:pPr>
      <w:bookmarkStart w:id="62" w:name="_Toc77940833"/>
      <w:r w:rsidRPr="00C621EC">
        <w:rPr>
          <w:rFonts w:asciiTheme="minorHAnsi" w:hAnsiTheme="minorHAnsi" w:cstheme="minorHAnsi"/>
        </w:rPr>
        <w:br w:type="page"/>
      </w:r>
    </w:p>
    <w:p w14:paraId="479A922D" w14:textId="582E2695" w:rsidR="00F161D6" w:rsidRPr="00C621EC" w:rsidRDefault="00E30F2C" w:rsidP="00E30F2C">
      <w:pPr>
        <w:pStyle w:val="Heading1"/>
        <w:kinsoku w:val="0"/>
        <w:overflowPunct w:val="0"/>
        <w:spacing w:before="0"/>
        <w:ind w:left="0" w:right="299"/>
        <w:rPr>
          <w:rFonts w:asciiTheme="minorHAnsi" w:hAnsiTheme="minorHAnsi" w:cstheme="minorHAnsi"/>
          <w:b/>
          <w:sz w:val="36"/>
        </w:rPr>
      </w:pPr>
      <w:r w:rsidRPr="00C621EC">
        <w:rPr>
          <w:rFonts w:asciiTheme="minorHAnsi" w:hAnsiTheme="minorHAnsi" w:cstheme="minorHAnsi"/>
          <w:b/>
          <w:sz w:val="36"/>
        </w:rPr>
        <w:lastRenderedPageBreak/>
        <w:t>Student D</w:t>
      </w:r>
      <w:r w:rsidR="00F161D6" w:rsidRPr="00C621EC">
        <w:rPr>
          <w:rFonts w:asciiTheme="minorHAnsi" w:hAnsiTheme="minorHAnsi" w:cstheme="minorHAnsi"/>
          <w:b/>
          <w:sz w:val="36"/>
        </w:rPr>
        <w:t>etails</w:t>
      </w:r>
      <w:bookmarkEnd w:id="62"/>
    </w:p>
    <w:p w14:paraId="0FE6A9C2" w14:textId="77777777" w:rsidR="00F161D6" w:rsidRPr="00C621EC" w:rsidRDefault="00F161D6" w:rsidP="00F161D6">
      <w:pPr>
        <w:pStyle w:val="BodyText"/>
        <w:kinsoku w:val="0"/>
        <w:overflowPunct w:val="0"/>
        <w:spacing w:before="8"/>
        <w:ind w:left="0" w:firstLine="0"/>
        <w:rPr>
          <w:rFonts w:asciiTheme="minorHAnsi" w:hAnsiTheme="minorHAnsi" w:cstheme="minorHAnsi"/>
          <w:sz w:val="38"/>
          <w:szCs w:val="38"/>
        </w:rPr>
      </w:pPr>
    </w:p>
    <w:p w14:paraId="1F0B300D" w14:textId="77777777" w:rsidR="00F161D6" w:rsidRPr="00C621EC" w:rsidRDefault="00F161D6" w:rsidP="00E30F2C">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Protocol</w:t>
      </w:r>
    </w:p>
    <w:p w14:paraId="0B3F1B86" w14:textId="77777777" w:rsidR="00F161D6" w:rsidRPr="00C621EC" w:rsidRDefault="00F161D6" w:rsidP="00E30F2C">
      <w:pPr>
        <w:pStyle w:val="ListParagraph"/>
        <w:numPr>
          <w:ilvl w:val="0"/>
          <w:numId w:val="27"/>
        </w:numPr>
        <w:tabs>
          <w:tab w:val="left" w:pos="502"/>
        </w:tabs>
        <w:kinsoku w:val="0"/>
        <w:overflowPunct w:val="0"/>
        <w:spacing w:before="160" w:line="280" w:lineRule="auto"/>
        <w:ind w:right="591"/>
        <w:rPr>
          <w:rFonts w:asciiTheme="minorHAnsi" w:hAnsiTheme="minorHAnsi" w:cstheme="minorHAnsi"/>
          <w:sz w:val="20"/>
          <w:szCs w:val="20"/>
        </w:rPr>
      </w:pPr>
      <w:r w:rsidRPr="00C621EC">
        <w:rPr>
          <w:rFonts w:asciiTheme="minorHAnsi" w:hAnsiTheme="minorHAnsi" w:cstheme="minorHAnsi"/>
          <w:sz w:val="20"/>
          <w:szCs w:val="20"/>
        </w:rPr>
        <w:t>EPs/Students must submit a completed Research Placement Agreement including Schedules 1 and 2 at the time of the Site Specific Application to Barwon Health for the Research Activity.  Barwon Health requests at least</w:t>
      </w:r>
      <w:r w:rsidRPr="00C621EC">
        <w:rPr>
          <w:rFonts w:asciiTheme="minorHAnsi" w:hAnsiTheme="minorHAnsi" w:cstheme="minorHAnsi"/>
          <w:spacing w:val="-17"/>
          <w:sz w:val="20"/>
          <w:szCs w:val="20"/>
        </w:rPr>
        <w:t xml:space="preserve"> </w:t>
      </w:r>
      <w:r w:rsidRPr="00C621EC">
        <w:rPr>
          <w:rFonts w:asciiTheme="minorHAnsi" w:hAnsiTheme="minorHAnsi" w:cstheme="minorHAnsi"/>
          <w:sz w:val="20"/>
          <w:szCs w:val="20"/>
        </w:rPr>
        <w:t>four weeks lead time prior to commencement of</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Placement:</w:t>
      </w:r>
    </w:p>
    <w:p w14:paraId="0F0F8B05" w14:textId="77777777" w:rsidR="00F161D6" w:rsidRPr="00C621EC" w:rsidRDefault="00F161D6" w:rsidP="00E30F2C">
      <w:pPr>
        <w:pStyle w:val="ListParagraph"/>
        <w:numPr>
          <w:ilvl w:val="0"/>
          <w:numId w:val="27"/>
        </w:numPr>
        <w:tabs>
          <w:tab w:val="left" w:pos="502"/>
        </w:tabs>
        <w:kinsoku w:val="0"/>
        <w:overflowPunct w:val="0"/>
        <w:spacing w:before="160" w:line="280" w:lineRule="auto"/>
        <w:ind w:right="218"/>
        <w:rPr>
          <w:rFonts w:asciiTheme="minorHAnsi" w:hAnsiTheme="minorHAnsi" w:cstheme="minorHAnsi"/>
          <w:sz w:val="20"/>
          <w:szCs w:val="20"/>
        </w:rPr>
      </w:pPr>
      <w:r w:rsidRPr="00C621EC">
        <w:rPr>
          <w:rFonts w:asciiTheme="minorHAnsi" w:hAnsiTheme="minorHAnsi" w:cstheme="minorHAnsi"/>
          <w:sz w:val="20"/>
          <w:szCs w:val="20"/>
        </w:rPr>
        <w:t>RPPs may request other relevant information including personal information directly from Students during Placement only if required to facilitate the</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Placement.</w:t>
      </w:r>
    </w:p>
    <w:p w14:paraId="62550027" w14:textId="77777777" w:rsidR="00F161D6" w:rsidRPr="00C621EC" w:rsidRDefault="00F161D6" w:rsidP="00E30F2C">
      <w:pPr>
        <w:pStyle w:val="ListParagraph"/>
        <w:numPr>
          <w:ilvl w:val="0"/>
          <w:numId w:val="27"/>
        </w:numPr>
        <w:tabs>
          <w:tab w:val="left" w:pos="502"/>
        </w:tabs>
        <w:kinsoku w:val="0"/>
        <w:overflowPunct w:val="0"/>
        <w:spacing w:before="122"/>
        <w:rPr>
          <w:rFonts w:asciiTheme="minorHAnsi" w:hAnsiTheme="minorHAnsi" w:cstheme="minorHAnsi"/>
          <w:sz w:val="20"/>
          <w:szCs w:val="20"/>
        </w:rPr>
      </w:pPr>
      <w:r w:rsidRPr="00C621EC">
        <w:rPr>
          <w:rFonts w:asciiTheme="minorHAnsi" w:hAnsiTheme="minorHAnsi" w:cstheme="minorHAnsi"/>
          <w:sz w:val="20"/>
          <w:szCs w:val="20"/>
        </w:rPr>
        <w:t>RPPs are not to require the following Student</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information:</w:t>
      </w:r>
    </w:p>
    <w:p w14:paraId="71F3C0FD" w14:textId="77777777" w:rsidR="00F161D6" w:rsidRPr="00C621EC" w:rsidRDefault="00F161D6" w:rsidP="00E30F2C">
      <w:pPr>
        <w:pStyle w:val="ListParagraph"/>
        <w:numPr>
          <w:ilvl w:val="1"/>
          <w:numId w:val="27"/>
        </w:numPr>
        <w:tabs>
          <w:tab w:val="left" w:pos="900"/>
        </w:tabs>
        <w:kinsoku w:val="0"/>
        <w:overflowPunct w:val="0"/>
        <w:spacing w:before="160"/>
        <w:ind w:left="899" w:hanging="397"/>
        <w:rPr>
          <w:rFonts w:asciiTheme="minorHAnsi" w:hAnsiTheme="minorHAnsi" w:cstheme="minorHAnsi"/>
          <w:sz w:val="20"/>
          <w:szCs w:val="20"/>
        </w:rPr>
      </w:pPr>
      <w:r w:rsidRPr="00C621EC">
        <w:rPr>
          <w:rFonts w:asciiTheme="minorHAnsi" w:hAnsiTheme="minorHAnsi" w:cstheme="minorHAnsi"/>
          <w:sz w:val="20"/>
          <w:szCs w:val="20"/>
        </w:rPr>
        <w:t>Residential address</w:t>
      </w:r>
    </w:p>
    <w:p w14:paraId="2F3FAE89" w14:textId="77777777" w:rsidR="00F161D6" w:rsidRPr="00C621EC" w:rsidRDefault="00F161D6" w:rsidP="00E30F2C">
      <w:pPr>
        <w:pStyle w:val="ListParagraph"/>
        <w:numPr>
          <w:ilvl w:val="1"/>
          <w:numId w:val="27"/>
        </w:numPr>
        <w:tabs>
          <w:tab w:val="left" w:pos="900"/>
        </w:tabs>
        <w:kinsoku w:val="0"/>
        <w:overflowPunct w:val="0"/>
        <w:spacing w:before="160"/>
        <w:ind w:left="899" w:hanging="397"/>
        <w:rPr>
          <w:rFonts w:asciiTheme="minorHAnsi" w:hAnsiTheme="minorHAnsi" w:cstheme="minorHAnsi"/>
          <w:sz w:val="20"/>
          <w:szCs w:val="20"/>
        </w:rPr>
      </w:pPr>
      <w:r w:rsidRPr="00C621EC">
        <w:rPr>
          <w:rFonts w:asciiTheme="minorHAnsi" w:hAnsiTheme="minorHAnsi" w:cstheme="minorHAnsi"/>
          <w:sz w:val="20"/>
          <w:szCs w:val="20"/>
        </w:rPr>
        <w:t>Australian residency</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status</w:t>
      </w:r>
    </w:p>
    <w:p w14:paraId="391784BA" w14:textId="77777777" w:rsidR="00F161D6" w:rsidRPr="00C621EC" w:rsidRDefault="00F161D6" w:rsidP="00E30F2C">
      <w:pPr>
        <w:pStyle w:val="ListParagraph"/>
        <w:numPr>
          <w:ilvl w:val="1"/>
          <w:numId w:val="27"/>
        </w:numPr>
        <w:tabs>
          <w:tab w:val="left" w:pos="900"/>
        </w:tabs>
        <w:kinsoku w:val="0"/>
        <w:overflowPunct w:val="0"/>
        <w:spacing w:before="160"/>
        <w:ind w:left="899" w:hanging="397"/>
        <w:rPr>
          <w:rFonts w:asciiTheme="minorHAnsi" w:hAnsiTheme="minorHAnsi" w:cstheme="minorHAnsi"/>
          <w:sz w:val="20"/>
          <w:szCs w:val="20"/>
        </w:rPr>
      </w:pPr>
      <w:r w:rsidRPr="00C621EC">
        <w:rPr>
          <w:rFonts w:asciiTheme="minorHAnsi" w:hAnsiTheme="minorHAnsi" w:cstheme="minorHAnsi"/>
          <w:sz w:val="20"/>
          <w:szCs w:val="20"/>
        </w:rPr>
        <w:t>Sexual</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orientation</w:t>
      </w:r>
    </w:p>
    <w:p w14:paraId="564BADEF" w14:textId="77777777" w:rsidR="00F161D6" w:rsidRPr="00C621EC" w:rsidRDefault="00F161D6" w:rsidP="00E30F2C">
      <w:pPr>
        <w:pStyle w:val="ListParagraph"/>
        <w:numPr>
          <w:ilvl w:val="1"/>
          <w:numId w:val="27"/>
        </w:numPr>
        <w:tabs>
          <w:tab w:val="left" w:pos="900"/>
        </w:tabs>
        <w:kinsoku w:val="0"/>
        <w:overflowPunct w:val="0"/>
        <w:spacing w:before="160"/>
        <w:ind w:left="899" w:hanging="397"/>
        <w:rPr>
          <w:rFonts w:asciiTheme="minorHAnsi" w:hAnsiTheme="minorHAnsi" w:cstheme="minorHAnsi"/>
          <w:sz w:val="20"/>
          <w:szCs w:val="20"/>
        </w:rPr>
      </w:pPr>
      <w:r w:rsidRPr="00C621EC">
        <w:rPr>
          <w:rFonts w:asciiTheme="minorHAnsi" w:hAnsiTheme="minorHAnsi" w:cstheme="minorHAnsi"/>
          <w:sz w:val="20"/>
          <w:szCs w:val="20"/>
        </w:rPr>
        <w:t>Religious</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beliefs</w:t>
      </w:r>
    </w:p>
    <w:p w14:paraId="305C85EA" w14:textId="77777777" w:rsidR="00F161D6" w:rsidRPr="00C621EC" w:rsidRDefault="00F161D6" w:rsidP="00E30F2C">
      <w:pPr>
        <w:pStyle w:val="ListParagraph"/>
        <w:numPr>
          <w:ilvl w:val="0"/>
          <w:numId w:val="27"/>
        </w:numPr>
        <w:tabs>
          <w:tab w:val="left" w:pos="502"/>
        </w:tabs>
        <w:kinsoku w:val="0"/>
        <w:overflowPunct w:val="0"/>
        <w:spacing w:before="160" w:line="280" w:lineRule="auto"/>
        <w:ind w:right="532"/>
        <w:rPr>
          <w:rFonts w:asciiTheme="minorHAnsi" w:hAnsiTheme="minorHAnsi" w:cstheme="minorHAnsi"/>
          <w:sz w:val="20"/>
          <w:szCs w:val="20"/>
        </w:rPr>
      </w:pPr>
      <w:r w:rsidRPr="00C621EC">
        <w:rPr>
          <w:rFonts w:asciiTheme="minorHAnsi" w:hAnsiTheme="minorHAnsi" w:cstheme="minorHAnsi"/>
          <w:sz w:val="20"/>
          <w:szCs w:val="20"/>
        </w:rPr>
        <w:t>Student personal details must not be used to discriminate Students unlawfully, such as by giving preference of Placement to Students of particular age, gender, religion or racial</w:t>
      </w:r>
      <w:r w:rsidRPr="00C621EC">
        <w:rPr>
          <w:rFonts w:asciiTheme="minorHAnsi" w:hAnsiTheme="minorHAnsi" w:cstheme="minorHAnsi"/>
          <w:spacing w:val="-10"/>
          <w:sz w:val="20"/>
          <w:szCs w:val="20"/>
        </w:rPr>
        <w:t xml:space="preserve"> </w:t>
      </w:r>
      <w:r w:rsidRPr="00C621EC">
        <w:rPr>
          <w:rFonts w:asciiTheme="minorHAnsi" w:hAnsiTheme="minorHAnsi" w:cstheme="minorHAnsi"/>
          <w:sz w:val="20"/>
          <w:szCs w:val="20"/>
        </w:rPr>
        <w:t>profile.</w:t>
      </w:r>
    </w:p>
    <w:p w14:paraId="688A1E8C" w14:textId="77777777" w:rsidR="00F161D6" w:rsidRPr="00C621EC" w:rsidRDefault="00F161D6" w:rsidP="00F161D6">
      <w:pPr>
        <w:pStyle w:val="BodyText"/>
        <w:kinsoku w:val="0"/>
        <w:overflowPunct w:val="0"/>
        <w:spacing w:before="5"/>
        <w:ind w:left="0" w:firstLine="0"/>
        <w:rPr>
          <w:rFonts w:asciiTheme="minorHAnsi" w:hAnsiTheme="minorHAnsi" w:cstheme="minorHAnsi"/>
          <w:sz w:val="21"/>
          <w:szCs w:val="21"/>
        </w:rPr>
      </w:pPr>
    </w:p>
    <w:p w14:paraId="15C2D813" w14:textId="77777777" w:rsidR="00F161D6" w:rsidRPr="00C621EC" w:rsidRDefault="00F161D6" w:rsidP="00E30F2C">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Rationale</w:t>
      </w:r>
    </w:p>
    <w:p w14:paraId="6EE80400" w14:textId="77777777" w:rsidR="00F161D6" w:rsidRPr="00C621EC" w:rsidRDefault="00F161D6" w:rsidP="00E30F2C">
      <w:pPr>
        <w:pStyle w:val="BodyText"/>
        <w:kinsoku w:val="0"/>
        <w:overflowPunct w:val="0"/>
        <w:spacing w:line="280" w:lineRule="auto"/>
        <w:ind w:left="0" w:right="105" w:firstLine="0"/>
        <w:rPr>
          <w:rFonts w:asciiTheme="minorHAnsi" w:hAnsiTheme="minorHAnsi" w:cstheme="minorHAnsi"/>
        </w:rPr>
      </w:pPr>
      <w:r w:rsidRPr="00C621EC">
        <w:rPr>
          <w:rFonts w:asciiTheme="minorHAnsi" w:hAnsiTheme="minorHAnsi" w:cstheme="minorHAnsi"/>
        </w:rPr>
        <w:t xml:space="preserve">RPPs require certain personal details to verify Student identity at commencement of Research Placement and facilitate access to both physical and digital assets, including buildings and electronic medical records. </w:t>
      </w:r>
    </w:p>
    <w:p w14:paraId="55EE6F8E" w14:textId="77777777" w:rsidR="00F161D6" w:rsidRPr="00C621EC" w:rsidRDefault="00F161D6" w:rsidP="00E30F2C">
      <w:pPr>
        <w:pStyle w:val="BodyText"/>
        <w:kinsoku w:val="0"/>
        <w:overflowPunct w:val="0"/>
        <w:spacing w:line="280" w:lineRule="auto"/>
        <w:ind w:left="0" w:right="105" w:firstLine="0"/>
        <w:rPr>
          <w:rFonts w:asciiTheme="minorHAnsi" w:hAnsiTheme="minorHAnsi" w:cstheme="minorHAnsi"/>
        </w:rPr>
      </w:pPr>
      <w:r w:rsidRPr="00C621EC">
        <w:rPr>
          <w:rFonts w:asciiTheme="minorHAnsi" w:hAnsiTheme="minorHAnsi" w:cstheme="minorHAnsi"/>
        </w:rPr>
        <w:t>Attendance at a Barwon Health site needs to be organised beforehand and agreed to by the Barwon Health Principal Investigator and staff in charge of the site/department, and the Student.  From time to time there may be a need to contact the student to vary the attendance roster due to site requirements.  The EPs will provide an email address to enable communication of Placement-related information to the</w:t>
      </w:r>
      <w:r w:rsidRPr="00C621EC">
        <w:rPr>
          <w:rFonts w:asciiTheme="minorHAnsi" w:hAnsiTheme="minorHAnsi" w:cstheme="minorHAnsi"/>
          <w:spacing w:val="-3"/>
        </w:rPr>
        <w:t xml:space="preserve"> </w:t>
      </w:r>
      <w:r w:rsidRPr="00C621EC">
        <w:rPr>
          <w:rFonts w:asciiTheme="minorHAnsi" w:hAnsiTheme="minorHAnsi" w:cstheme="minorHAnsi"/>
        </w:rPr>
        <w:t>Student.</w:t>
      </w:r>
    </w:p>
    <w:p w14:paraId="373A88A8" w14:textId="77777777" w:rsidR="00F161D6" w:rsidRPr="00C621EC" w:rsidRDefault="00F161D6" w:rsidP="00E30F2C">
      <w:pPr>
        <w:pStyle w:val="BodyText"/>
        <w:kinsoku w:val="0"/>
        <w:overflowPunct w:val="0"/>
        <w:spacing w:before="5"/>
        <w:ind w:left="0" w:firstLine="0"/>
        <w:rPr>
          <w:rFonts w:asciiTheme="minorHAnsi" w:hAnsiTheme="minorHAnsi" w:cstheme="minorHAnsi"/>
          <w:sz w:val="21"/>
          <w:szCs w:val="21"/>
        </w:rPr>
      </w:pPr>
    </w:p>
    <w:p w14:paraId="5B99685A" w14:textId="77777777" w:rsidR="00F161D6" w:rsidRPr="00C621EC" w:rsidRDefault="00F161D6" w:rsidP="00E30F2C">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Resources</w:t>
      </w:r>
    </w:p>
    <w:p w14:paraId="3A5A1A9E" w14:textId="77777777" w:rsidR="00E30F2C" w:rsidRPr="00C621EC" w:rsidRDefault="00F161D6" w:rsidP="00E30F2C">
      <w:pPr>
        <w:pStyle w:val="BodyText"/>
        <w:kinsoku w:val="0"/>
        <w:overflowPunct w:val="0"/>
        <w:spacing w:before="158"/>
        <w:ind w:left="0" w:right="299" w:firstLine="0"/>
        <w:rPr>
          <w:rFonts w:asciiTheme="minorHAnsi" w:hAnsiTheme="minorHAnsi" w:cstheme="minorHAnsi"/>
        </w:rPr>
      </w:pPr>
      <w:r w:rsidRPr="00C621EC">
        <w:rPr>
          <w:rFonts w:asciiTheme="minorHAnsi" w:hAnsiTheme="minorHAnsi" w:cstheme="minorHAnsi"/>
        </w:rPr>
        <w:t>Equal Opportunity Act</w:t>
      </w:r>
      <w:r w:rsidRPr="00C621EC">
        <w:rPr>
          <w:rFonts w:asciiTheme="minorHAnsi" w:hAnsiTheme="minorHAnsi" w:cstheme="minorHAnsi"/>
          <w:spacing w:val="-2"/>
        </w:rPr>
        <w:t xml:space="preserve"> </w:t>
      </w:r>
      <w:r w:rsidRPr="00C621EC">
        <w:rPr>
          <w:rFonts w:asciiTheme="minorHAnsi" w:hAnsiTheme="minorHAnsi" w:cstheme="minorHAnsi"/>
        </w:rPr>
        <w:t>2010</w:t>
      </w:r>
    </w:p>
    <w:p w14:paraId="50A89ED6" w14:textId="77777777" w:rsidR="00E30F2C" w:rsidRPr="00C621EC" w:rsidRDefault="00C71084" w:rsidP="00E30F2C">
      <w:pPr>
        <w:pStyle w:val="BodyText"/>
        <w:kinsoku w:val="0"/>
        <w:overflowPunct w:val="0"/>
        <w:spacing w:before="158"/>
        <w:ind w:left="0" w:right="299" w:firstLine="0"/>
        <w:rPr>
          <w:rFonts w:asciiTheme="minorHAnsi" w:hAnsiTheme="minorHAnsi" w:cstheme="minorHAnsi"/>
          <w:color w:val="3366FF"/>
          <w:u w:val="single"/>
        </w:rPr>
      </w:pPr>
      <w:hyperlink r:id="rId20" w:history="1">
        <w:r w:rsidR="00F161D6" w:rsidRPr="00C621EC">
          <w:rPr>
            <w:rFonts w:asciiTheme="minorHAnsi" w:hAnsiTheme="minorHAnsi" w:cstheme="minorHAnsi"/>
            <w:color w:val="3366FF"/>
            <w:spacing w:val="-1"/>
            <w:u w:val="single"/>
          </w:rPr>
          <w:t>www.austlii.edu.au/cgi-bin/viewdb/au/legis/vic/consol_act/eoa2010250</w:t>
        </w:r>
        <w:r w:rsidR="00F161D6" w:rsidRPr="00C621EC">
          <w:rPr>
            <w:rFonts w:asciiTheme="minorHAnsi" w:hAnsiTheme="minorHAnsi" w:cstheme="minorHAnsi"/>
            <w:color w:val="3366FF"/>
            <w:u w:val="single"/>
          </w:rPr>
          <w:t xml:space="preserve"> </w:t>
        </w:r>
      </w:hyperlink>
    </w:p>
    <w:p w14:paraId="2D2CC932" w14:textId="77777777" w:rsidR="00E30F2C" w:rsidRPr="00C621EC" w:rsidRDefault="00F161D6" w:rsidP="00E30F2C">
      <w:pPr>
        <w:pStyle w:val="BodyText"/>
        <w:kinsoku w:val="0"/>
        <w:overflowPunct w:val="0"/>
        <w:spacing w:before="158"/>
        <w:ind w:left="0" w:right="299" w:firstLine="0"/>
        <w:rPr>
          <w:rFonts w:asciiTheme="minorHAnsi" w:hAnsiTheme="minorHAnsi" w:cstheme="minorHAnsi"/>
        </w:rPr>
      </w:pPr>
      <w:r w:rsidRPr="00C621EC">
        <w:rPr>
          <w:rFonts w:asciiTheme="minorHAnsi" w:hAnsiTheme="minorHAnsi" w:cstheme="minorHAnsi"/>
          <w:color w:val="000000"/>
        </w:rPr>
        <w:t>Privacy and Data Protection Act</w:t>
      </w:r>
      <w:r w:rsidRPr="00C621EC">
        <w:rPr>
          <w:rFonts w:asciiTheme="minorHAnsi" w:hAnsiTheme="minorHAnsi" w:cstheme="minorHAnsi"/>
          <w:color w:val="000000"/>
          <w:spacing w:val="-6"/>
        </w:rPr>
        <w:t xml:space="preserve"> </w:t>
      </w:r>
      <w:r w:rsidRPr="00C621EC">
        <w:rPr>
          <w:rFonts w:asciiTheme="minorHAnsi" w:hAnsiTheme="minorHAnsi" w:cstheme="minorHAnsi"/>
          <w:color w:val="000000"/>
        </w:rPr>
        <w:t>2014</w:t>
      </w:r>
    </w:p>
    <w:p w14:paraId="35A85C51" w14:textId="217F56AC" w:rsidR="00F161D6" w:rsidRPr="00C621EC" w:rsidRDefault="00C71084" w:rsidP="00E30F2C">
      <w:pPr>
        <w:pStyle w:val="BodyText"/>
        <w:kinsoku w:val="0"/>
        <w:overflowPunct w:val="0"/>
        <w:spacing w:before="158"/>
        <w:ind w:left="0" w:right="299" w:firstLine="0"/>
        <w:rPr>
          <w:rFonts w:asciiTheme="minorHAnsi" w:hAnsiTheme="minorHAnsi" w:cstheme="minorHAnsi"/>
        </w:rPr>
      </w:pPr>
      <w:hyperlink r:id="rId21" w:history="1">
        <w:r w:rsidR="00F161D6" w:rsidRPr="00C621EC">
          <w:rPr>
            <w:rFonts w:asciiTheme="minorHAnsi" w:hAnsiTheme="minorHAnsi" w:cstheme="minorHAnsi"/>
            <w:color w:val="3366FF"/>
            <w:u w:val="single"/>
          </w:rPr>
          <w:t>www.austlii.edu.au/cgi-bin/viewdb/au/legis/vic/consol_act/padpa2014271</w:t>
        </w:r>
      </w:hyperlink>
    </w:p>
    <w:p w14:paraId="16EA5AA8" w14:textId="77777777" w:rsidR="00F161D6" w:rsidRPr="00C621EC" w:rsidRDefault="00F161D6" w:rsidP="00F161D6">
      <w:pPr>
        <w:pStyle w:val="BodyText"/>
        <w:kinsoku w:val="0"/>
        <w:overflowPunct w:val="0"/>
        <w:spacing w:before="3"/>
        <w:ind w:left="824" w:right="299" w:firstLine="0"/>
        <w:rPr>
          <w:rFonts w:asciiTheme="minorHAnsi" w:hAnsiTheme="minorHAnsi" w:cstheme="minorHAnsi"/>
          <w:color w:val="000000"/>
        </w:rPr>
        <w:sectPr w:rsidR="00F161D6" w:rsidRPr="00C621EC" w:rsidSect="00414375">
          <w:headerReference w:type="default" r:id="rId22"/>
          <w:pgSz w:w="11910" w:h="16840"/>
          <w:pgMar w:top="1340" w:right="1200" w:bottom="680" w:left="1200" w:header="456" w:footer="283" w:gutter="0"/>
          <w:cols w:space="720"/>
          <w:noEndnote/>
          <w:docGrid w:linePitch="326"/>
        </w:sectPr>
      </w:pPr>
    </w:p>
    <w:p w14:paraId="37A4A098"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41B1BE96"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5AE95263" w14:textId="77777777" w:rsidR="00F161D6" w:rsidRPr="00C621EC" w:rsidRDefault="00F161D6" w:rsidP="00F161D6">
      <w:pPr>
        <w:pStyle w:val="Heading1"/>
        <w:kinsoku w:val="0"/>
        <w:overflowPunct w:val="0"/>
        <w:spacing w:before="0"/>
        <w:ind w:right="299"/>
        <w:rPr>
          <w:rFonts w:asciiTheme="minorHAnsi" w:hAnsiTheme="minorHAnsi" w:cstheme="minorHAnsi"/>
          <w:b/>
          <w:sz w:val="36"/>
        </w:rPr>
      </w:pPr>
      <w:bookmarkStart w:id="63" w:name="_Toc77940834"/>
      <w:r w:rsidRPr="00C621EC">
        <w:rPr>
          <w:rFonts w:asciiTheme="minorHAnsi" w:hAnsiTheme="minorHAnsi" w:cstheme="minorHAnsi"/>
          <w:b/>
          <w:sz w:val="36"/>
        </w:rPr>
        <w:t>Australian Charter of Healthcare Rights</w:t>
      </w:r>
      <w:bookmarkEnd w:id="63"/>
    </w:p>
    <w:p w14:paraId="440A8E42" w14:textId="77777777" w:rsidR="00F161D6" w:rsidRPr="004D5584" w:rsidRDefault="00F161D6" w:rsidP="004D5584">
      <w:pPr>
        <w:pStyle w:val="BodyText"/>
        <w:kinsoku w:val="0"/>
        <w:overflowPunct w:val="0"/>
        <w:spacing w:before="0"/>
        <w:ind w:left="0" w:firstLine="0"/>
        <w:rPr>
          <w:rFonts w:asciiTheme="minorHAnsi" w:hAnsiTheme="minorHAnsi" w:cstheme="minorHAnsi"/>
        </w:rPr>
      </w:pPr>
    </w:p>
    <w:p w14:paraId="64006233" w14:textId="7FB94972" w:rsidR="00F161D6" w:rsidRPr="00C621EC" w:rsidRDefault="00F161D6" w:rsidP="00F161D6">
      <w:pPr>
        <w:pStyle w:val="Heading3"/>
        <w:kinsoku w:val="0"/>
        <w:overflowPunct w:val="0"/>
        <w:ind w:right="299"/>
        <w:rPr>
          <w:rFonts w:asciiTheme="minorHAnsi" w:hAnsiTheme="minorHAnsi" w:cstheme="minorHAnsi"/>
        </w:rPr>
      </w:pPr>
      <w:r w:rsidRPr="00C621EC">
        <w:rPr>
          <w:rFonts w:asciiTheme="minorHAnsi" w:hAnsiTheme="minorHAnsi" w:cstheme="minorHAnsi"/>
        </w:rPr>
        <w:t>Protocol</w:t>
      </w:r>
    </w:p>
    <w:p w14:paraId="024396A6" w14:textId="77777777" w:rsidR="00E30F2C" w:rsidRPr="00C621EC" w:rsidRDefault="00E30F2C" w:rsidP="00E30F2C">
      <w:pPr>
        <w:rPr>
          <w:rFonts w:asciiTheme="minorHAnsi" w:hAnsiTheme="minorHAnsi" w:cstheme="minorHAnsi"/>
        </w:rPr>
      </w:pPr>
    </w:p>
    <w:p w14:paraId="7DC431C3" w14:textId="77777777" w:rsidR="00F161D6" w:rsidRPr="00C621EC" w:rsidRDefault="00F161D6" w:rsidP="00F161D6">
      <w:pPr>
        <w:pStyle w:val="ListParagraph"/>
        <w:numPr>
          <w:ilvl w:val="0"/>
          <w:numId w:val="24"/>
        </w:numPr>
        <w:rPr>
          <w:rFonts w:asciiTheme="minorHAnsi" w:hAnsiTheme="minorHAnsi" w:cstheme="minorHAnsi"/>
        </w:rPr>
      </w:pPr>
      <w:r w:rsidRPr="00C621EC">
        <w:rPr>
          <w:rFonts w:asciiTheme="minorHAnsi" w:hAnsiTheme="minorHAnsi" w:cstheme="minorHAnsi"/>
          <w:sz w:val="20"/>
          <w:szCs w:val="20"/>
        </w:rPr>
        <w:t>EPs must ensure each Student is educated in the Australian Charter of Healthcare Rights and any other relevant charters or standards before commencing Research Placements.</w:t>
      </w:r>
    </w:p>
    <w:p w14:paraId="6AB613FA" w14:textId="04CB1513" w:rsidR="00F161D6" w:rsidRPr="00C621EC" w:rsidRDefault="00F161D6" w:rsidP="00F161D6">
      <w:pPr>
        <w:pStyle w:val="ListParagraph"/>
        <w:numPr>
          <w:ilvl w:val="0"/>
          <w:numId w:val="24"/>
        </w:numPr>
        <w:tabs>
          <w:tab w:val="left" w:pos="502"/>
        </w:tabs>
        <w:kinsoku w:val="0"/>
        <w:overflowPunct w:val="0"/>
        <w:spacing w:before="5" w:line="280" w:lineRule="auto"/>
        <w:ind w:right="297"/>
        <w:rPr>
          <w:rFonts w:asciiTheme="minorHAnsi" w:hAnsiTheme="minorHAnsi" w:cstheme="minorHAnsi"/>
          <w:sz w:val="21"/>
          <w:szCs w:val="21"/>
        </w:rPr>
      </w:pPr>
      <w:r w:rsidRPr="00C621EC">
        <w:rPr>
          <w:rFonts w:asciiTheme="minorHAnsi" w:hAnsiTheme="minorHAnsi" w:cstheme="minorHAnsi"/>
          <w:sz w:val="20"/>
          <w:szCs w:val="20"/>
        </w:rPr>
        <w:t xml:space="preserve">RPPs must clearly indicate to patients that their institution is a clinical, research and teaching health service where Students undertake approved research activities in conjunction with a Barwon Health Principal Investigator.  </w:t>
      </w:r>
    </w:p>
    <w:p w14:paraId="7DF43491" w14:textId="77777777" w:rsidR="00E30F2C" w:rsidRPr="00C621EC" w:rsidRDefault="00E30F2C" w:rsidP="00E30F2C">
      <w:pPr>
        <w:pStyle w:val="ListParagraph"/>
        <w:tabs>
          <w:tab w:val="left" w:pos="502"/>
        </w:tabs>
        <w:kinsoku w:val="0"/>
        <w:overflowPunct w:val="0"/>
        <w:spacing w:before="5" w:line="280" w:lineRule="auto"/>
        <w:ind w:left="478" w:right="297"/>
        <w:rPr>
          <w:rFonts w:asciiTheme="minorHAnsi" w:hAnsiTheme="minorHAnsi" w:cstheme="minorHAnsi"/>
          <w:sz w:val="21"/>
          <w:szCs w:val="21"/>
        </w:rPr>
      </w:pPr>
    </w:p>
    <w:p w14:paraId="66294DB0" w14:textId="77777777" w:rsidR="00F161D6" w:rsidRPr="00C621EC" w:rsidRDefault="00F161D6" w:rsidP="00F161D6">
      <w:pPr>
        <w:pStyle w:val="Heading3"/>
        <w:kinsoku w:val="0"/>
        <w:overflowPunct w:val="0"/>
        <w:ind w:right="299"/>
        <w:rPr>
          <w:rFonts w:asciiTheme="minorHAnsi" w:hAnsiTheme="minorHAnsi" w:cstheme="minorHAnsi"/>
          <w:b/>
          <w:bCs/>
        </w:rPr>
      </w:pPr>
      <w:r w:rsidRPr="00C621EC">
        <w:rPr>
          <w:rFonts w:asciiTheme="minorHAnsi" w:hAnsiTheme="minorHAnsi" w:cstheme="minorHAnsi"/>
        </w:rPr>
        <w:t>Rationale</w:t>
      </w:r>
    </w:p>
    <w:p w14:paraId="59963A0B" w14:textId="77777777" w:rsidR="00F161D6" w:rsidRPr="00C621EC" w:rsidRDefault="00F161D6" w:rsidP="00E30F2C">
      <w:pPr>
        <w:pStyle w:val="BodyText"/>
        <w:kinsoku w:val="0"/>
        <w:overflowPunct w:val="0"/>
        <w:spacing w:line="280" w:lineRule="auto"/>
        <w:ind w:left="118" w:right="144" w:firstLine="0"/>
        <w:rPr>
          <w:rFonts w:asciiTheme="minorHAnsi" w:hAnsiTheme="minorHAnsi" w:cstheme="minorHAnsi"/>
        </w:rPr>
      </w:pPr>
      <w:r w:rsidRPr="00C621EC">
        <w:rPr>
          <w:rFonts w:asciiTheme="minorHAnsi" w:hAnsiTheme="minorHAnsi" w:cstheme="minorHAnsi"/>
        </w:rPr>
        <w:t>Patients have a right to safe and high-quality care under the Australian Charter of Healthcare Rights, which applies to all Australian healthcare settings. To ensure these rights are upheld, Students require appropriate supervision while accessing patients. This will ensure that Students develop excellent research skills to become part of a well-trained future health workforce, capable of providing safe and high-quality care.</w:t>
      </w:r>
    </w:p>
    <w:p w14:paraId="733DA16B" w14:textId="77777777" w:rsidR="00F161D6" w:rsidRPr="00C621EC" w:rsidRDefault="00F161D6" w:rsidP="00F161D6">
      <w:pPr>
        <w:pStyle w:val="BodyText"/>
        <w:kinsoku w:val="0"/>
        <w:overflowPunct w:val="0"/>
        <w:spacing w:before="5"/>
        <w:ind w:left="0" w:firstLine="0"/>
        <w:rPr>
          <w:rFonts w:asciiTheme="minorHAnsi" w:hAnsiTheme="minorHAnsi" w:cstheme="minorHAnsi"/>
          <w:sz w:val="21"/>
          <w:szCs w:val="21"/>
        </w:rPr>
      </w:pPr>
    </w:p>
    <w:p w14:paraId="1E667584" w14:textId="77777777" w:rsidR="00F161D6" w:rsidRPr="00C621EC" w:rsidRDefault="00F161D6" w:rsidP="00F161D6">
      <w:pPr>
        <w:pStyle w:val="Heading3"/>
        <w:kinsoku w:val="0"/>
        <w:overflowPunct w:val="0"/>
        <w:ind w:right="299"/>
        <w:rPr>
          <w:rFonts w:asciiTheme="minorHAnsi" w:hAnsiTheme="minorHAnsi" w:cstheme="minorHAnsi"/>
          <w:b/>
          <w:bCs/>
        </w:rPr>
      </w:pPr>
      <w:r w:rsidRPr="00C621EC">
        <w:rPr>
          <w:rFonts w:asciiTheme="minorHAnsi" w:hAnsiTheme="minorHAnsi" w:cstheme="minorHAnsi"/>
        </w:rPr>
        <w:t>Resources</w:t>
      </w:r>
    </w:p>
    <w:p w14:paraId="79BE5911" w14:textId="77777777" w:rsidR="00E30F2C" w:rsidRPr="00C621EC" w:rsidRDefault="00F161D6" w:rsidP="00F161D6">
      <w:pPr>
        <w:pStyle w:val="BodyText"/>
        <w:kinsoku w:val="0"/>
        <w:overflowPunct w:val="0"/>
        <w:spacing w:before="118" w:line="324" w:lineRule="auto"/>
        <w:ind w:left="824" w:right="3385" w:hanging="721"/>
        <w:rPr>
          <w:rFonts w:asciiTheme="minorHAnsi" w:hAnsiTheme="minorHAnsi" w:cstheme="minorHAnsi"/>
        </w:rPr>
      </w:pPr>
      <w:r w:rsidRPr="00C621EC">
        <w:rPr>
          <w:rFonts w:asciiTheme="minorHAnsi" w:hAnsiTheme="minorHAnsi" w:cstheme="minorHAnsi"/>
        </w:rPr>
        <w:t>Australi</w:t>
      </w:r>
      <w:r w:rsidR="00E30F2C" w:rsidRPr="00C621EC">
        <w:rPr>
          <w:rFonts w:asciiTheme="minorHAnsi" w:hAnsiTheme="minorHAnsi" w:cstheme="minorHAnsi"/>
        </w:rPr>
        <w:t>an Charter of Healthcare Rights</w:t>
      </w:r>
    </w:p>
    <w:p w14:paraId="5BB7154E" w14:textId="356EE119" w:rsidR="00F161D6" w:rsidRPr="00C621EC" w:rsidRDefault="00C71084" w:rsidP="00F161D6">
      <w:pPr>
        <w:pStyle w:val="BodyText"/>
        <w:kinsoku w:val="0"/>
        <w:overflowPunct w:val="0"/>
        <w:spacing w:before="118" w:line="324" w:lineRule="auto"/>
        <w:ind w:left="824" w:right="3385" w:hanging="721"/>
        <w:rPr>
          <w:rFonts w:asciiTheme="minorHAnsi" w:hAnsiTheme="minorHAnsi" w:cstheme="minorHAnsi"/>
          <w:color w:val="000000"/>
          <w:spacing w:val="-1"/>
        </w:rPr>
      </w:pPr>
      <w:hyperlink r:id="rId23" w:history="1">
        <w:r w:rsidR="00F161D6" w:rsidRPr="00C621EC">
          <w:rPr>
            <w:rFonts w:asciiTheme="minorHAnsi" w:hAnsiTheme="minorHAnsi" w:cstheme="minorHAnsi"/>
            <w:color w:val="3366FF"/>
            <w:spacing w:val="-1"/>
            <w:u w:val="single"/>
          </w:rPr>
          <w:t>http://health.vic.gov.au/patientcharter</w:t>
        </w:r>
      </w:hyperlink>
    </w:p>
    <w:p w14:paraId="19B92EB3" w14:textId="77777777" w:rsidR="00F161D6" w:rsidRPr="00C621EC" w:rsidRDefault="00F161D6" w:rsidP="00F161D6">
      <w:pPr>
        <w:pStyle w:val="BodyText"/>
        <w:kinsoku w:val="0"/>
        <w:overflowPunct w:val="0"/>
        <w:spacing w:before="1" w:line="324" w:lineRule="auto"/>
        <w:ind w:left="824" w:right="3385" w:hanging="721"/>
        <w:rPr>
          <w:rFonts w:asciiTheme="minorHAnsi" w:hAnsiTheme="minorHAnsi" w:cstheme="minorHAnsi"/>
          <w:color w:val="000000"/>
        </w:rPr>
        <w:sectPr w:rsidR="00F161D6" w:rsidRPr="00C621EC">
          <w:pgSz w:w="11910" w:h="16840"/>
          <w:pgMar w:top="640" w:right="1200" w:bottom="680" w:left="1200" w:header="456" w:footer="494" w:gutter="0"/>
          <w:cols w:space="720"/>
          <w:noEndnote/>
        </w:sectPr>
      </w:pPr>
    </w:p>
    <w:p w14:paraId="704148F0"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13981D12"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0C8733C8" w14:textId="69D90C15" w:rsidR="00F161D6" w:rsidRPr="00C621EC" w:rsidRDefault="00E30F2C" w:rsidP="00E30F2C">
      <w:pPr>
        <w:pStyle w:val="Heading1"/>
        <w:kinsoku w:val="0"/>
        <w:overflowPunct w:val="0"/>
        <w:spacing w:before="0"/>
        <w:ind w:left="0" w:right="299"/>
        <w:rPr>
          <w:rFonts w:asciiTheme="minorHAnsi" w:hAnsiTheme="minorHAnsi" w:cstheme="minorHAnsi"/>
          <w:b/>
          <w:sz w:val="36"/>
        </w:rPr>
      </w:pPr>
      <w:bookmarkStart w:id="64" w:name="_Toc77940835"/>
      <w:r w:rsidRPr="00C621EC">
        <w:rPr>
          <w:rFonts w:asciiTheme="minorHAnsi" w:hAnsiTheme="minorHAnsi" w:cstheme="minorHAnsi"/>
          <w:b/>
          <w:sz w:val="36"/>
        </w:rPr>
        <w:t>Australian Criminal History C</w:t>
      </w:r>
      <w:r w:rsidR="00F161D6" w:rsidRPr="00C621EC">
        <w:rPr>
          <w:rFonts w:asciiTheme="minorHAnsi" w:hAnsiTheme="minorHAnsi" w:cstheme="minorHAnsi"/>
          <w:b/>
          <w:sz w:val="36"/>
        </w:rPr>
        <w:t>heck</w:t>
      </w:r>
      <w:bookmarkEnd w:id="64"/>
    </w:p>
    <w:p w14:paraId="39DA4245" w14:textId="77777777" w:rsidR="00F161D6" w:rsidRPr="004D5584" w:rsidRDefault="00F161D6" w:rsidP="004D5584">
      <w:pPr>
        <w:pStyle w:val="BodyText"/>
        <w:kinsoku w:val="0"/>
        <w:overflowPunct w:val="0"/>
        <w:spacing w:before="0"/>
        <w:ind w:left="0" w:firstLine="0"/>
        <w:rPr>
          <w:rFonts w:asciiTheme="minorHAnsi" w:hAnsiTheme="minorHAnsi" w:cstheme="minorHAnsi"/>
        </w:rPr>
      </w:pPr>
    </w:p>
    <w:p w14:paraId="052D16E7" w14:textId="77777777" w:rsidR="00F161D6" w:rsidRPr="00C621EC" w:rsidRDefault="00F161D6" w:rsidP="00E30F2C">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Protocol</w:t>
      </w:r>
    </w:p>
    <w:p w14:paraId="2DD45A7C" w14:textId="77777777" w:rsidR="00F161D6" w:rsidRPr="00C621EC" w:rsidRDefault="00F161D6" w:rsidP="00E30F2C">
      <w:pPr>
        <w:pStyle w:val="ListParagraph"/>
        <w:numPr>
          <w:ilvl w:val="0"/>
          <w:numId w:val="28"/>
        </w:numPr>
        <w:tabs>
          <w:tab w:val="left" w:pos="502"/>
        </w:tabs>
        <w:kinsoku w:val="0"/>
        <w:overflowPunct w:val="0"/>
        <w:spacing w:before="160" w:line="280" w:lineRule="auto"/>
        <w:ind w:right="341"/>
        <w:rPr>
          <w:rFonts w:asciiTheme="minorHAnsi" w:hAnsiTheme="minorHAnsi" w:cstheme="minorHAnsi"/>
          <w:sz w:val="20"/>
          <w:szCs w:val="20"/>
        </w:rPr>
      </w:pPr>
      <w:r w:rsidRPr="00C621EC">
        <w:rPr>
          <w:rFonts w:asciiTheme="minorHAnsi" w:hAnsiTheme="minorHAnsi" w:cstheme="minorHAnsi"/>
          <w:sz w:val="20"/>
          <w:szCs w:val="20"/>
        </w:rPr>
        <w:t>Students are required to have a valid Australian nationally coordinated criminal history check at all times while on</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Placement.</w:t>
      </w:r>
    </w:p>
    <w:p w14:paraId="46A01439" w14:textId="1EC22829" w:rsidR="00F161D6" w:rsidRPr="00C621EC" w:rsidRDefault="00F161D6" w:rsidP="00761C4E">
      <w:pPr>
        <w:pStyle w:val="ListParagraph"/>
        <w:numPr>
          <w:ilvl w:val="0"/>
          <w:numId w:val="28"/>
        </w:numPr>
        <w:tabs>
          <w:tab w:val="left" w:pos="502"/>
        </w:tabs>
        <w:kinsoku w:val="0"/>
        <w:overflowPunct w:val="0"/>
        <w:spacing w:before="122" w:line="280" w:lineRule="auto"/>
        <w:ind w:right="108"/>
        <w:rPr>
          <w:rFonts w:asciiTheme="minorHAnsi" w:hAnsiTheme="minorHAnsi" w:cstheme="minorHAnsi"/>
          <w:sz w:val="20"/>
          <w:szCs w:val="20"/>
        </w:rPr>
      </w:pPr>
      <w:r w:rsidRPr="00C621EC">
        <w:rPr>
          <w:rFonts w:asciiTheme="minorHAnsi" w:hAnsiTheme="minorHAnsi" w:cstheme="minorHAnsi"/>
          <w:sz w:val="20"/>
          <w:szCs w:val="20"/>
        </w:rPr>
        <w:t>An Australian nationally coordinated criminal history check may be issued by the Australian Fede</w:t>
      </w:r>
      <w:r w:rsidR="00761C4E" w:rsidRPr="00C621EC">
        <w:rPr>
          <w:rFonts w:asciiTheme="minorHAnsi" w:hAnsiTheme="minorHAnsi" w:cstheme="minorHAnsi"/>
          <w:sz w:val="20"/>
          <w:szCs w:val="20"/>
        </w:rPr>
        <w:t xml:space="preserve">ral </w:t>
      </w:r>
      <w:r w:rsidRPr="00C621EC">
        <w:rPr>
          <w:rFonts w:asciiTheme="minorHAnsi" w:hAnsiTheme="minorHAnsi" w:cstheme="minorHAnsi"/>
          <w:sz w:val="20"/>
          <w:szCs w:val="20"/>
        </w:rPr>
        <w:t>Police, a state or territory police agency or an organisation appropriately accredited by the Australian Criminal Intelligence Commission, and is valid</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if:</w:t>
      </w:r>
    </w:p>
    <w:p w14:paraId="0634ABFF" w14:textId="77777777" w:rsidR="00F161D6" w:rsidRPr="00C621EC" w:rsidRDefault="00F161D6" w:rsidP="00E30F2C">
      <w:pPr>
        <w:pStyle w:val="ListParagraph"/>
        <w:numPr>
          <w:ilvl w:val="1"/>
          <w:numId w:val="28"/>
        </w:numPr>
        <w:tabs>
          <w:tab w:val="left" w:pos="900"/>
        </w:tabs>
        <w:kinsoku w:val="0"/>
        <w:overflowPunct w:val="0"/>
        <w:spacing w:before="122"/>
        <w:ind w:left="899" w:hanging="397"/>
        <w:rPr>
          <w:rFonts w:asciiTheme="minorHAnsi" w:hAnsiTheme="minorHAnsi" w:cstheme="minorHAnsi"/>
          <w:sz w:val="20"/>
          <w:szCs w:val="20"/>
        </w:rPr>
      </w:pPr>
      <w:r w:rsidRPr="00C621EC">
        <w:rPr>
          <w:rFonts w:asciiTheme="minorHAnsi" w:hAnsiTheme="minorHAnsi" w:cstheme="minorHAnsi"/>
          <w:sz w:val="20"/>
          <w:szCs w:val="20"/>
        </w:rPr>
        <w:t>not more than six months old;</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and</w:t>
      </w:r>
    </w:p>
    <w:p w14:paraId="2DB70E95" w14:textId="77777777" w:rsidR="00F161D6" w:rsidRPr="00C621EC" w:rsidRDefault="00F161D6" w:rsidP="00E30F2C">
      <w:pPr>
        <w:pStyle w:val="ListParagraph"/>
        <w:numPr>
          <w:ilvl w:val="1"/>
          <w:numId w:val="28"/>
        </w:numPr>
        <w:tabs>
          <w:tab w:val="left" w:pos="900"/>
        </w:tabs>
        <w:kinsoku w:val="0"/>
        <w:overflowPunct w:val="0"/>
        <w:spacing w:before="160"/>
        <w:ind w:left="899" w:hanging="397"/>
        <w:rPr>
          <w:rFonts w:asciiTheme="minorHAnsi" w:hAnsiTheme="minorHAnsi" w:cstheme="minorHAnsi"/>
          <w:sz w:val="20"/>
          <w:szCs w:val="20"/>
        </w:rPr>
      </w:pPr>
      <w:proofErr w:type="gramStart"/>
      <w:r w:rsidRPr="00C621EC">
        <w:rPr>
          <w:rFonts w:asciiTheme="minorHAnsi" w:hAnsiTheme="minorHAnsi" w:cstheme="minorHAnsi"/>
          <w:sz w:val="20"/>
          <w:szCs w:val="20"/>
        </w:rPr>
        <w:t>the</w:t>
      </w:r>
      <w:proofErr w:type="gramEnd"/>
      <w:r w:rsidRPr="00C621EC">
        <w:rPr>
          <w:rFonts w:asciiTheme="minorHAnsi" w:hAnsiTheme="minorHAnsi" w:cstheme="minorHAnsi"/>
          <w:sz w:val="20"/>
          <w:szCs w:val="20"/>
        </w:rPr>
        <w:t xml:space="preserve"> check has a stated purpose encompassing supervised access to vulnerable</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people.</w:t>
      </w:r>
    </w:p>
    <w:p w14:paraId="62B745C4" w14:textId="77777777" w:rsidR="00F161D6" w:rsidRPr="00C621EC" w:rsidRDefault="00F161D6" w:rsidP="00761C4E">
      <w:pPr>
        <w:pStyle w:val="ListParagraph"/>
        <w:numPr>
          <w:ilvl w:val="0"/>
          <w:numId w:val="28"/>
        </w:numPr>
        <w:tabs>
          <w:tab w:val="left" w:pos="502"/>
        </w:tabs>
        <w:kinsoku w:val="0"/>
        <w:overflowPunct w:val="0"/>
        <w:spacing w:before="160"/>
        <w:rPr>
          <w:rFonts w:asciiTheme="minorHAnsi" w:hAnsiTheme="minorHAnsi" w:cstheme="minorHAnsi"/>
          <w:sz w:val="20"/>
          <w:szCs w:val="20"/>
        </w:rPr>
      </w:pPr>
      <w:r w:rsidRPr="00C621EC">
        <w:rPr>
          <w:rFonts w:asciiTheme="minorHAnsi" w:hAnsiTheme="minorHAnsi" w:cstheme="minorHAnsi"/>
          <w:sz w:val="20"/>
          <w:szCs w:val="20"/>
        </w:rPr>
        <w:t>EPs must:</w:t>
      </w:r>
    </w:p>
    <w:p w14:paraId="2BFC4FAA" w14:textId="77777777" w:rsidR="00F161D6" w:rsidRPr="00C621EC" w:rsidRDefault="00F161D6" w:rsidP="00E30F2C">
      <w:pPr>
        <w:pStyle w:val="ListParagraph"/>
        <w:numPr>
          <w:ilvl w:val="1"/>
          <w:numId w:val="28"/>
        </w:numPr>
        <w:tabs>
          <w:tab w:val="left" w:pos="956"/>
        </w:tabs>
        <w:kinsoku w:val="0"/>
        <w:overflowPunct w:val="0"/>
        <w:spacing w:before="160"/>
        <w:ind w:left="955" w:hanging="360"/>
        <w:rPr>
          <w:rFonts w:asciiTheme="minorHAnsi" w:hAnsiTheme="minorHAnsi" w:cstheme="minorHAnsi"/>
          <w:sz w:val="20"/>
          <w:szCs w:val="20"/>
        </w:rPr>
      </w:pPr>
      <w:r w:rsidRPr="00C621EC">
        <w:rPr>
          <w:rFonts w:asciiTheme="minorHAnsi" w:hAnsiTheme="minorHAnsi" w:cstheme="minorHAnsi"/>
          <w:sz w:val="20"/>
          <w:szCs w:val="20"/>
        </w:rPr>
        <w:t>Sight a valid police check for each</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Student prior to Clinical Placement;</w:t>
      </w:r>
    </w:p>
    <w:p w14:paraId="0988EFF9" w14:textId="77777777" w:rsidR="00F161D6" w:rsidRPr="00C621EC" w:rsidRDefault="00F161D6" w:rsidP="00E30F2C">
      <w:pPr>
        <w:pStyle w:val="ListParagraph"/>
        <w:numPr>
          <w:ilvl w:val="1"/>
          <w:numId w:val="28"/>
        </w:numPr>
        <w:tabs>
          <w:tab w:val="left" w:pos="956"/>
        </w:tabs>
        <w:kinsoku w:val="0"/>
        <w:overflowPunct w:val="0"/>
        <w:spacing w:before="160" w:line="280" w:lineRule="auto"/>
        <w:ind w:left="955" w:right="476" w:hanging="360"/>
        <w:rPr>
          <w:rFonts w:asciiTheme="minorHAnsi" w:hAnsiTheme="minorHAnsi" w:cstheme="minorHAnsi"/>
          <w:sz w:val="20"/>
          <w:szCs w:val="20"/>
        </w:rPr>
      </w:pPr>
      <w:r w:rsidRPr="00C621EC">
        <w:rPr>
          <w:rFonts w:asciiTheme="minorHAnsi" w:hAnsiTheme="minorHAnsi" w:cstheme="minorHAnsi"/>
          <w:sz w:val="20"/>
          <w:szCs w:val="20"/>
        </w:rPr>
        <w:t>At least four weeks before the intended commencement of the Clinical Placement, provide written confirmation to the RPP via Schedule 2 of the Research Placement Agreement that they have sighted a valid police check for each</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Student;</w:t>
      </w:r>
    </w:p>
    <w:p w14:paraId="656AD44F" w14:textId="77777777" w:rsidR="00F161D6" w:rsidRPr="00C621EC" w:rsidRDefault="00F161D6" w:rsidP="00E30F2C">
      <w:pPr>
        <w:pStyle w:val="ListParagraph"/>
        <w:numPr>
          <w:ilvl w:val="1"/>
          <w:numId w:val="28"/>
        </w:numPr>
        <w:tabs>
          <w:tab w:val="left" w:pos="956"/>
        </w:tabs>
        <w:kinsoku w:val="0"/>
        <w:overflowPunct w:val="0"/>
        <w:spacing w:before="122" w:line="280" w:lineRule="auto"/>
        <w:ind w:left="955" w:right="309" w:hanging="360"/>
        <w:rPr>
          <w:rFonts w:asciiTheme="minorHAnsi" w:hAnsiTheme="minorHAnsi" w:cstheme="minorHAnsi"/>
          <w:sz w:val="20"/>
          <w:szCs w:val="20"/>
        </w:rPr>
      </w:pPr>
      <w:r w:rsidRPr="00C621EC">
        <w:rPr>
          <w:rFonts w:asciiTheme="minorHAnsi" w:hAnsiTheme="minorHAnsi" w:cstheme="minorHAnsi"/>
          <w:sz w:val="20"/>
          <w:szCs w:val="20"/>
        </w:rPr>
        <w:t>Require Students to notify the EP and RPP immediately if, at any time before the end of a Research Placement, they are under investigation, are charged with or found guilty of a criminal offence (other than a minor traffic offence) in any</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country; and</w:t>
      </w:r>
    </w:p>
    <w:p w14:paraId="4E5FC506" w14:textId="77777777" w:rsidR="00F161D6" w:rsidRPr="00C621EC" w:rsidRDefault="00F161D6" w:rsidP="00761C4E">
      <w:pPr>
        <w:pStyle w:val="ListParagraph"/>
        <w:numPr>
          <w:ilvl w:val="1"/>
          <w:numId w:val="28"/>
        </w:numPr>
        <w:tabs>
          <w:tab w:val="left" w:pos="956"/>
        </w:tabs>
        <w:kinsoku w:val="0"/>
        <w:overflowPunct w:val="0"/>
        <w:spacing w:before="122" w:line="280" w:lineRule="auto"/>
        <w:ind w:left="955" w:right="388" w:hanging="360"/>
        <w:jc w:val="both"/>
        <w:rPr>
          <w:rFonts w:asciiTheme="minorHAnsi" w:hAnsiTheme="minorHAnsi" w:cstheme="minorHAnsi"/>
          <w:sz w:val="20"/>
          <w:szCs w:val="20"/>
        </w:rPr>
      </w:pPr>
      <w:r w:rsidRPr="00C621EC">
        <w:rPr>
          <w:rFonts w:asciiTheme="minorHAnsi" w:hAnsiTheme="minorHAnsi" w:cstheme="minorHAnsi"/>
          <w:sz w:val="20"/>
          <w:szCs w:val="20"/>
        </w:rPr>
        <w:t xml:space="preserve">In the event that they become aware of any criminal history for a Student, promptly notify the RPP in writing addressed to the Research Management Committee at </w:t>
      </w:r>
      <w:hyperlink r:id="rId24" w:history="1">
        <w:r w:rsidRPr="00C621EC">
          <w:rPr>
            <w:rStyle w:val="Hyperlink"/>
            <w:rFonts w:asciiTheme="minorHAnsi" w:hAnsiTheme="minorHAnsi" w:cstheme="minorHAnsi"/>
            <w:sz w:val="20"/>
            <w:szCs w:val="20"/>
          </w:rPr>
          <w:t>Research@barwonhealth.org.au</w:t>
        </w:r>
      </w:hyperlink>
      <w:r w:rsidRPr="00C621EC">
        <w:rPr>
          <w:rFonts w:asciiTheme="minorHAnsi" w:hAnsiTheme="minorHAnsi" w:cstheme="minorHAnsi"/>
          <w:sz w:val="20"/>
          <w:szCs w:val="20"/>
        </w:rPr>
        <w:t xml:space="preserve"> and advise the Student to be available to meet with the RPP and RMC if requested. The Student may choose to bring a support person to this</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meeting.</w:t>
      </w:r>
    </w:p>
    <w:p w14:paraId="4B16475A" w14:textId="77777777" w:rsidR="00F161D6" w:rsidRPr="00C621EC" w:rsidRDefault="00F161D6" w:rsidP="00761C4E">
      <w:pPr>
        <w:pStyle w:val="ListParagraph"/>
        <w:numPr>
          <w:ilvl w:val="0"/>
          <w:numId w:val="28"/>
        </w:numPr>
        <w:tabs>
          <w:tab w:val="left" w:pos="502"/>
        </w:tabs>
        <w:kinsoku w:val="0"/>
        <w:overflowPunct w:val="0"/>
        <w:spacing w:before="122"/>
        <w:rPr>
          <w:rFonts w:asciiTheme="minorHAnsi" w:hAnsiTheme="minorHAnsi" w:cstheme="minorHAnsi"/>
          <w:sz w:val="20"/>
          <w:szCs w:val="20"/>
        </w:rPr>
      </w:pPr>
      <w:bookmarkStart w:id="65" w:name="_Ref26352880"/>
      <w:r w:rsidRPr="00C621EC">
        <w:rPr>
          <w:rFonts w:asciiTheme="minorHAnsi" w:hAnsiTheme="minorHAnsi" w:cstheme="minorHAnsi"/>
          <w:sz w:val="20"/>
          <w:szCs w:val="20"/>
        </w:rPr>
        <w:t>RPPs must:</w:t>
      </w:r>
      <w:bookmarkEnd w:id="65"/>
    </w:p>
    <w:p w14:paraId="30BC2F2C" w14:textId="77777777" w:rsidR="00F161D6" w:rsidRPr="00C621EC" w:rsidRDefault="00F161D6" w:rsidP="00E30F2C">
      <w:pPr>
        <w:pStyle w:val="ListParagraph"/>
        <w:numPr>
          <w:ilvl w:val="1"/>
          <w:numId w:val="28"/>
        </w:numPr>
        <w:tabs>
          <w:tab w:val="left" w:pos="900"/>
        </w:tabs>
        <w:kinsoku w:val="0"/>
        <w:overflowPunct w:val="0"/>
        <w:spacing w:before="160" w:line="280" w:lineRule="auto"/>
        <w:ind w:left="899" w:right="143" w:hanging="397"/>
        <w:rPr>
          <w:rFonts w:asciiTheme="minorHAnsi" w:hAnsiTheme="minorHAnsi" w:cstheme="minorHAnsi"/>
          <w:sz w:val="20"/>
          <w:szCs w:val="20"/>
        </w:rPr>
      </w:pPr>
      <w:r w:rsidRPr="00C621EC">
        <w:rPr>
          <w:rFonts w:asciiTheme="minorHAnsi" w:hAnsiTheme="minorHAnsi" w:cstheme="minorHAnsi"/>
          <w:sz w:val="20"/>
          <w:szCs w:val="20"/>
        </w:rPr>
        <w:t>Not require a Student to provide evidence of their police record directly to the RPP unless required under Laws or unless the RPP is notified of the presence of criminal history by the Student, EP or another</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person;</w:t>
      </w:r>
    </w:p>
    <w:p w14:paraId="3E6A7EE8" w14:textId="77777777" w:rsidR="00F161D6" w:rsidRPr="00C621EC" w:rsidRDefault="00F161D6" w:rsidP="00E30F2C">
      <w:pPr>
        <w:pStyle w:val="ListParagraph"/>
        <w:numPr>
          <w:ilvl w:val="1"/>
          <w:numId w:val="28"/>
        </w:numPr>
        <w:tabs>
          <w:tab w:val="left" w:pos="900"/>
        </w:tabs>
        <w:kinsoku w:val="0"/>
        <w:overflowPunct w:val="0"/>
        <w:spacing w:before="122" w:line="280" w:lineRule="auto"/>
        <w:ind w:left="899" w:right="332" w:hanging="397"/>
        <w:rPr>
          <w:rFonts w:asciiTheme="minorHAnsi" w:hAnsiTheme="minorHAnsi" w:cstheme="minorHAnsi"/>
          <w:sz w:val="20"/>
          <w:szCs w:val="20"/>
        </w:rPr>
      </w:pPr>
      <w:bookmarkStart w:id="66" w:name="_Ref26352867"/>
      <w:r w:rsidRPr="00C621EC">
        <w:rPr>
          <w:rFonts w:asciiTheme="minorHAnsi" w:hAnsiTheme="minorHAnsi" w:cstheme="minorHAnsi"/>
          <w:sz w:val="20"/>
          <w:szCs w:val="20"/>
        </w:rPr>
        <w:t>Reasonably assess the risk of each Student with disclosable criminal history undertaking Placement within their organisation;</w:t>
      </w:r>
      <w:bookmarkEnd w:id="66"/>
    </w:p>
    <w:p w14:paraId="16934E8B" w14:textId="77777777" w:rsidR="00F161D6" w:rsidRPr="00C621EC" w:rsidRDefault="00F161D6" w:rsidP="00E30F2C">
      <w:pPr>
        <w:pStyle w:val="ListParagraph"/>
        <w:numPr>
          <w:ilvl w:val="1"/>
          <w:numId w:val="28"/>
        </w:numPr>
        <w:tabs>
          <w:tab w:val="left" w:pos="900"/>
        </w:tabs>
        <w:kinsoku w:val="0"/>
        <w:overflowPunct w:val="0"/>
        <w:spacing w:before="122" w:line="280" w:lineRule="auto"/>
        <w:ind w:left="899" w:right="460" w:hanging="397"/>
        <w:rPr>
          <w:rFonts w:asciiTheme="minorHAnsi" w:hAnsiTheme="minorHAnsi" w:cstheme="minorHAnsi"/>
          <w:sz w:val="20"/>
          <w:szCs w:val="20"/>
        </w:rPr>
      </w:pPr>
      <w:r w:rsidRPr="00C621EC">
        <w:rPr>
          <w:rFonts w:asciiTheme="minorHAnsi" w:hAnsiTheme="minorHAnsi" w:cstheme="minorHAnsi"/>
          <w:sz w:val="20"/>
          <w:szCs w:val="20"/>
        </w:rPr>
        <w:t>Notify the EP as soon as possible if there are concerns about a Student's suitability for Placement because of their criminal</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history; and</w:t>
      </w:r>
    </w:p>
    <w:p w14:paraId="2C38F02E" w14:textId="77777777" w:rsidR="00F161D6" w:rsidRPr="00C621EC" w:rsidRDefault="00F161D6" w:rsidP="00E30F2C">
      <w:pPr>
        <w:pStyle w:val="ListParagraph"/>
        <w:numPr>
          <w:ilvl w:val="1"/>
          <w:numId w:val="28"/>
        </w:numPr>
        <w:tabs>
          <w:tab w:val="left" w:pos="900"/>
        </w:tabs>
        <w:kinsoku w:val="0"/>
        <w:overflowPunct w:val="0"/>
        <w:spacing w:before="122" w:line="280" w:lineRule="auto"/>
        <w:ind w:left="899" w:right="250" w:hanging="397"/>
        <w:rPr>
          <w:rFonts w:asciiTheme="minorHAnsi" w:hAnsiTheme="minorHAnsi" w:cstheme="minorHAnsi"/>
          <w:sz w:val="20"/>
          <w:szCs w:val="20"/>
        </w:rPr>
      </w:pPr>
      <w:r w:rsidRPr="00C621EC">
        <w:rPr>
          <w:rFonts w:asciiTheme="minorHAnsi" w:hAnsiTheme="minorHAnsi" w:cstheme="minorHAnsi"/>
          <w:sz w:val="20"/>
          <w:szCs w:val="20"/>
        </w:rPr>
        <w:t>Ensure any information pertaining to a Student's criminal history is only used for the purpose of determining the Student's suitability for Placement and is destroyed as soon as their suitability has been determined or as required by the Privacy Laws, whichever is later.</w:t>
      </w:r>
    </w:p>
    <w:p w14:paraId="1F62EBB4" w14:textId="77777777" w:rsidR="00F161D6" w:rsidRPr="004D5584" w:rsidRDefault="00F161D6" w:rsidP="00F161D6">
      <w:pPr>
        <w:pStyle w:val="BodyText"/>
        <w:kinsoku w:val="0"/>
        <w:overflowPunct w:val="0"/>
        <w:spacing w:before="5"/>
        <w:ind w:left="0" w:firstLine="0"/>
        <w:rPr>
          <w:rFonts w:asciiTheme="minorHAnsi" w:hAnsiTheme="minorHAnsi" w:cstheme="minorHAnsi"/>
        </w:rPr>
      </w:pPr>
    </w:p>
    <w:p w14:paraId="30F92DCF" w14:textId="77777777" w:rsidR="00F161D6" w:rsidRPr="00C621EC" w:rsidRDefault="00F161D6" w:rsidP="00761C4E">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Rationale</w:t>
      </w:r>
    </w:p>
    <w:p w14:paraId="625F3ABC" w14:textId="77777777" w:rsidR="00F161D6" w:rsidRPr="00C621EC" w:rsidRDefault="00F161D6" w:rsidP="00761C4E">
      <w:pPr>
        <w:pStyle w:val="BodyText"/>
        <w:kinsoku w:val="0"/>
        <w:overflowPunct w:val="0"/>
        <w:spacing w:before="158" w:line="280" w:lineRule="auto"/>
        <w:ind w:left="0" w:right="466" w:firstLine="0"/>
        <w:rPr>
          <w:rFonts w:asciiTheme="minorHAnsi" w:hAnsiTheme="minorHAnsi" w:cstheme="minorHAnsi"/>
        </w:rPr>
      </w:pPr>
      <w:r w:rsidRPr="00C621EC">
        <w:rPr>
          <w:rFonts w:asciiTheme="minorHAnsi" w:hAnsiTheme="minorHAnsi" w:cstheme="minorHAnsi"/>
        </w:rPr>
        <w:t>An Australian nationally coordinated criminal history check (commonly known as a police check) is a standard requirement for any person working in a ‘position of trust’ with individuals in the community, particularly those classified as ‘vulnerable populations’ (such as children, elderly or those with a disability). The police check provides a list of disclosable offences a person has committed at a given point in time and is designed to reduce the risk of abuse by an individual undertaking a Clinical Placement.</w:t>
      </w:r>
    </w:p>
    <w:p w14:paraId="7A5D24A5" w14:textId="77777777" w:rsidR="00F161D6" w:rsidRPr="00C621EC" w:rsidRDefault="00F161D6" w:rsidP="00761C4E">
      <w:pPr>
        <w:pStyle w:val="BodyText"/>
        <w:kinsoku w:val="0"/>
        <w:overflowPunct w:val="0"/>
        <w:spacing w:before="122" w:line="280" w:lineRule="auto"/>
        <w:ind w:left="0" w:right="210" w:firstLine="0"/>
        <w:rPr>
          <w:rFonts w:asciiTheme="minorHAnsi" w:hAnsiTheme="minorHAnsi" w:cstheme="minorHAnsi"/>
        </w:rPr>
      </w:pPr>
      <w:r w:rsidRPr="00C621EC">
        <w:rPr>
          <w:rFonts w:asciiTheme="minorHAnsi" w:hAnsiTheme="minorHAnsi" w:cstheme="minorHAnsi"/>
        </w:rPr>
        <w:t>In the health sector, it is common practice for new employees to be required to undergo a police check at or prior to commencement of their</w:t>
      </w:r>
      <w:r w:rsidRPr="00C621EC">
        <w:rPr>
          <w:rFonts w:asciiTheme="minorHAnsi" w:hAnsiTheme="minorHAnsi" w:cstheme="minorHAnsi"/>
          <w:spacing w:val="-7"/>
        </w:rPr>
        <w:t xml:space="preserve"> </w:t>
      </w:r>
      <w:r w:rsidRPr="00C621EC">
        <w:rPr>
          <w:rFonts w:asciiTheme="minorHAnsi" w:hAnsiTheme="minorHAnsi" w:cstheme="minorHAnsi"/>
        </w:rPr>
        <w:t>employment.</w:t>
      </w:r>
    </w:p>
    <w:p w14:paraId="6253D2CA" w14:textId="77777777" w:rsidR="00F161D6" w:rsidRPr="00C621EC" w:rsidRDefault="00F161D6" w:rsidP="00F161D6">
      <w:pPr>
        <w:pStyle w:val="BodyText"/>
        <w:kinsoku w:val="0"/>
        <w:overflowPunct w:val="0"/>
        <w:spacing w:before="5"/>
        <w:ind w:left="0" w:firstLine="0"/>
        <w:rPr>
          <w:rFonts w:asciiTheme="minorHAnsi" w:hAnsiTheme="minorHAnsi" w:cstheme="minorHAnsi"/>
          <w:sz w:val="21"/>
          <w:szCs w:val="21"/>
        </w:rPr>
      </w:pPr>
    </w:p>
    <w:p w14:paraId="087F5B11" w14:textId="77777777" w:rsidR="00761C4E" w:rsidRPr="00C621EC" w:rsidRDefault="00761C4E" w:rsidP="00761C4E">
      <w:pPr>
        <w:pStyle w:val="Heading3"/>
        <w:kinsoku w:val="0"/>
        <w:overflowPunct w:val="0"/>
        <w:ind w:left="680" w:right="299"/>
        <w:rPr>
          <w:rFonts w:asciiTheme="minorHAnsi" w:hAnsiTheme="minorHAnsi" w:cstheme="minorHAnsi"/>
        </w:rPr>
      </w:pPr>
    </w:p>
    <w:p w14:paraId="44CA6B2C" w14:textId="19BE603C" w:rsidR="00F161D6" w:rsidRPr="00C621EC" w:rsidRDefault="00F161D6" w:rsidP="00761C4E">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Resources</w:t>
      </w:r>
    </w:p>
    <w:p w14:paraId="58DECB2D" w14:textId="77777777" w:rsidR="00761C4E" w:rsidRPr="00C621EC" w:rsidRDefault="00761C4E" w:rsidP="00761C4E">
      <w:pPr>
        <w:pStyle w:val="BodyText"/>
        <w:kinsoku w:val="0"/>
        <w:overflowPunct w:val="0"/>
        <w:ind w:left="0" w:right="299" w:firstLine="0"/>
        <w:rPr>
          <w:rFonts w:asciiTheme="minorHAnsi" w:hAnsiTheme="minorHAnsi" w:cstheme="minorHAnsi"/>
        </w:rPr>
      </w:pPr>
    </w:p>
    <w:p w14:paraId="247E3E05" w14:textId="40DF7D82" w:rsidR="00F161D6" w:rsidRPr="00C621EC" w:rsidRDefault="00F161D6" w:rsidP="00761C4E">
      <w:pPr>
        <w:pStyle w:val="BodyText"/>
        <w:kinsoku w:val="0"/>
        <w:overflowPunct w:val="0"/>
        <w:ind w:left="0" w:right="299" w:firstLine="0"/>
        <w:rPr>
          <w:rFonts w:asciiTheme="minorHAnsi" w:hAnsiTheme="minorHAnsi" w:cstheme="minorHAnsi"/>
        </w:rPr>
      </w:pPr>
      <w:r w:rsidRPr="00C621EC">
        <w:rPr>
          <w:rFonts w:asciiTheme="minorHAnsi" w:hAnsiTheme="minorHAnsi" w:cstheme="minorHAnsi"/>
        </w:rPr>
        <w:t>Aged Care Act</w:t>
      </w:r>
      <w:r w:rsidRPr="00C621EC">
        <w:rPr>
          <w:rFonts w:asciiTheme="minorHAnsi" w:hAnsiTheme="minorHAnsi" w:cstheme="minorHAnsi"/>
          <w:spacing w:val="-1"/>
        </w:rPr>
        <w:t xml:space="preserve"> </w:t>
      </w:r>
      <w:r w:rsidRPr="00C621EC">
        <w:rPr>
          <w:rFonts w:asciiTheme="minorHAnsi" w:hAnsiTheme="minorHAnsi" w:cstheme="minorHAnsi"/>
        </w:rPr>
        <w:t>1997</w:t>
      </w:r>
    </w:p>
    <w:p w14:paraId="1A1E00CA" w14:textId="24D78E52" w:rsidR="00F161D6" w:rsidRPr="00C621EC" w:rsidRDefault="00C71084" w:rsidP="00761C4E">
      <w:pPr>
        <w:pStyle w:val="BodyText"/>
        <w:kinsoku w:val="0"/>
        <w:overflowPunct w:val="0"/>
        <w:ind w:left="0" w:right="299" w:firstLine="0"/>
        <w:rPr>
          <w:rFonts w:asciiTheme="minorHAnsi" w:hAnsiTheme="minorHAnsi" w:cstheme="minorHAnsi"/>
          <w:color w:val="3366FF"/>
          <w:u w:val="single"/>
        </w:rPr>
      </w:pPr>
      <w:hyperlink r:id="rId25" w:history="1">
        <w:r w:rsidR="00F161D6" w:rsidRPr="00C621EC">
          <w:rPr>
            <w:rFonts w:asciiTheme="minorHAnsi" w:hAnsiTheme="minorHAnsi" w:cstheme="minorHAnsi"/>
            <w:color w:val="3366FF"/>
            <w:u w:val="single"/>
          </w:rPr>
          <w:t>www.legislation.gov.au/Series/C2004A05206</w:t>
        </w:r>
      </w:hyperlink>
    </w:p>
    <w:p w14:paraId="7C7B94C3" w14:textId="77777777" w:rsidR="00761C4E" w:rsidRPr="00C621EC" w:rsidRDefault="00761C4E" w:rsidP="00761C4E">
      <w:pPr>
        <w:pStyle w:val="BodyText"/>
        <w:kinsoku w:val="0"/>
        <w:overflowPunct w:val="0"/>
        <w:spacing w:before="0"/>
        <w:ind w:left="0" w:right="299" w:firstLine="0"/>
        <w:rPr>
          <w:rFonts w:asciiTheme="minorHAnsi" w:hAnsiTheme="minorHAnsi" w:cstheme="minorHAnsi"/>
          <w:color w:val="000000"/>
        </w:rPr>
      </w:pPr>
    </w:p>
    <w:p w14:paraId="4AD019F8" w14:textId="77777777" w:rsidR="00761C4E" w:rsidRPr="00C621EC" w:rsidRDefault="00F161D6" w:rsidP="00761C4E">
      <w:pPr>
        <w:pStyle w:val="BodyText"/>
        <w:kinsoku w:val="0"/>
        <w:overflowPunct w:val="0"/>
        <w:ind w:left="721" w:right="2374" w:hanging="721"/>
        <w:rPr>
          <w:rFonts w:asciiTheme="minorHAnsi" w:hAnsiTheme="minorHAnsi" w:cstheme="minorHAnsi"/>
        </w:rPr>
      </w:pPr>
      <w:r w:rsidRPr="00C621EC">
        <w:rPr>
          <w:rFonts w:asciiTheme="minorHAnsi" w:hAnsiTheme="minorHAnsi" w:cstheme="minorHAnsi"/>
        </w:rPr>
        <w:t>Australian Criminal Intelligence Commission - N</w:t>
      </w:r>
      <w:r w:rsidR="00761C4E" w:rsidRPr="00C621EC">
        <w:rPr>
          <w:rFonts w:asciiTheme="minorHAnsi" w:hAnsiTheme="minorHAnsi" w:cstheme="minorHAnsi"/>
        </w:rPr>
        <w:t>ational Police Checking Service</w:t>
      </w:r>
    </w:p>
    <w:p w14:paraId="0C10F6FD" w14:textId="38014815" w:rsidR="00F161D6" w:rsidRPr="00C621EC" w:rsidRDefault="00C71084" w:rsidP="00761C4E">
      <w:pPr>
        <w:pStyle w:val="BodyText"/>
        <w:kinsoku w:val="0"/>
        <w:overflowPunct w:val="0"/>
        <w:ind w:left="721" w:right="2374" w:hanging="721"/>
        <w:rPr>
          <w:rFonts w:asciiTheme="minorHAnsi" w:hAnsiTheme="minorHAnsi" w:cstheme="minorHAnsi"/>
          <w:color w:val="3366FF"/>
          <w:u w:val="single"/>
        </w:rPr>
      </w:pPr>
      <w:hyperlink r:id="rId26" w:history="1">
        <w:r w:rsidR="00F161D6" w:rsidRPr="00C621EC">
          <w:rPr>
            <w:rFonts w:asciiTheme="minorHAnsi" w:hAnsiTheme="minorHAnsi" w:cstheme="minorHAnsi"/>
            <w:color w:val="3366FF"/>
            <w:u w:val="single"/>
          </w:rPr>
          <w:t>www.acic.gov.au/our-services/national-police-checks</w:t>
        </w:r>
      </w:hyperlink>
    </w:p>
    <w:p w14:paraId="2437322F" w14:textId="77777777" w:rsidR="00761C4E" w:rsidRPr="00C621EC" w:rsidRDefault="00761C4E" w:rsidP="00761C4E">
      <w:pPr>
        <w:pStyle w:val="BodyText"/>
        <w:kinsoku w:val="0"/>
        <w:overflowPunct w:val="0"/>
        <w:ind w:left="721" w:right="2374" w:hanging="721"/>
        <w:rPr>
          <w:rFonts w:asciiTheme="minorHAnsi" w:hAnsiTheme="minorHAnsi" w:cstheme="minorHAnsi"/>
          <w:color w:val="000000"/>
        </w:rPr>
      </w:pPr>
    </w:p>
    <w:p w14:paraId="01E004D5" w14:textId="77777777" w:rsidR="00F161D6" w:rsidRPr="00C621EC" w:rsidRDefault="00F161D6" w:rsidP="00761C4E">
      <w:pPr>
        <w:pStyle w:val="BodyText"/>
        <w:kinsoku w:val="0"/>
        <w:overflowPunct w:val="0"/>
        <w:spacing w:before="3"/>
        <w:ind w:left="0" w:right="299" w:firstLine="0"/>
        <w:rPr>
          <w:rFonts w:asciiTheme="minorHAnsi" w:hAnsiTheme="minorHAnsi" w:cstheme="minorHAnsi"/>
        </w:rPr>
      </w:pPr>
      <w:r w:rsidRPr="00C621EC">
        <w:rPr>
          <w:rFonts w:asciiTheme="minorHAnsi" w:hAnsiTheme="minorHAnsi" w:cstheme="minorHAnsi"/>
        </w:rPr>
        <w:t>Australian Federal Police – National Police</w:t>
      </w:r>
      <w:r w:rsidRPr="00C621EC">
        <w:rPr>
          <w:rFonts w:asciiTheme="minorHAnsi" w:hAnsiTheme="minorHAnsi" w:cstheme="minorHAnsi"/>
          <w:spacing w:val="-6"/>
        </w:rPr>
        <w:t xml:space="preserve"> </w:t>
      </w:r>
      <w:r w:rsidRPr="00C621EC">
        <w:rPr>
          <w:rFonts w:asciiTheme="minorHAnsi" w:hAnsiTheme="minorHAnsi" w:cstheme="minorHAnsi"/>
        </w:rPr>
        <w:t>Checks</w:t>
      </w:r>
    </w:p>
    <w:p w14:paraId="098EF793" w14:textId="74675C11" w:rsidR="00761C4E" w:rsidRPr="00C621EC" w:rsidRDefault="00C71084" w:rsidP="00761C4E">
      <w:pPr>
        <w:pStyle w:val="BodyText"/>
        <w:kinsoku w:val="0"/>
        <w:overflowPunct w:val="0"/>
        <w:ind w:left="0" w:right="666" w:firstLine="0"/>
        <w:rPr>
          <w:rFonts w:asciiTheme="minorHAnsi" w:hAnsiTheme="minorHAnsi" w:cstheme="minorHAnsi"/>
          <w:color w:val="3366FF"/>
          <w:u w:val="single"/>
        </w:rPr>
      </w:pPr>
      <w:hyperlink r:id="rId27" w:history="1">
        <w:r w:rsidR="00F161D6" w:rsidRPr="00C621EC">
          <w:rPr>
            <w:rFonts w:asciiTheme="minorHAnsi" w:hAnsiTheme="minorHAnsi" w:cstheme="minorHAnsi"/>
            <w:color w:val="3366FF"/>
            <w:spacing w:val="-1"/>
            <w:u w:val="single"/>
          </w:rPr>
          <w:t>www.afp.gov.au/what-we-do/services/criminal-records/national-police-checks</w:t>
        </w:r>
        <w:r w:rsidR="00F161D6" w:rsidRPr="00C621EC">
          <w:rPr>
            <w:rFonts w:asciiTheme="minorHAnsi" w:hAnsiTheme="minorHAnsi" w:cstheme="minorHAnsi"/>
            <w:color w:val="3366FF"/>
            <w:u w:val="single"/>
          </w:rPr>
          <w:t xml:space="preserve"> </w:t>
        </w:r>
      </w:hyperlink>
    </w:p>
    <w:p w14:paraId="3C43FDC6" w14:textId="77777777" w:rsidR="00761C4E" w:rsidRPr="00C621EC" w:rsidRDefault="00761C4E" w:rsidP="00761C4E">
      <w:pPr>
        <w:pStyle w:val="BodyText"/>
        <w:kinsoku w:val="0"/>
        <w:overflowPunct w:val="0"/>
        <w:spacing w:before="0"/>
        <w:ind w:left="0" w:right="666" w:firstLine="0"/>
        <w:rPr>
          <w:rFonts w:asciiTheme="minorHAnsi" w:hAnsiTheme="minorHAnsi" w:cstheme="minorHAnsi"/>
          <w:color w:val="3366FF"/>
          <w:u w:val="single"/>
        </w:rPr>
      </w:pPr>
    </w:p>
    <w:p w14:paraId="0A260658" w14:textId="1D84C53A" w:rsidR="00F161D6" w:rsidRPr="00C621EC" w:rsidRDefault="00F161D6" w:rsidP="00761C4E">
      <w:pPr>
        <w:pStyle w:val="BodyText"/>
        <w:kinsoku w:val="0"/>
        <w:overflowPunct w:val="0"/>
        <w:spacing w:after="120"/>
        <w:ind w:left="0" w:right="666" w:firstLine="0"/>
        <w:rPr>
          <w:rFonts w:asciiTheme="minorHAnsi" w:hAnsiTheme="minorHAnsi" w:cstheme="minorHAnsi"/>
          <w:color w:val="000000"/>
        </w:rPr>
      </w:pPr>
      <w:r w:rsidRPr="00C621EC">
        <w:rPr>
          <w:rFonts w:asciiTheme="minorHAnsi" w:hAnsiTheme="minorHAnsi" w:cstheme="minorHAnsi"/>
          <w:color w:val="000000"/>
        </w:rPr>
        <w:t>Commonwealth statutory</w:t>
      </w:r>
      <w:r w:rsidRPr="00C621EC">
        <w:rPr>
          <w:rFonts w:asciiTheme="minorHAnsi" w:hAnsiTheme="minorHAnsi" w:cstheme="minorHAnsi"/>
          <w:color w:val="000000"/>
          <w:spacing w:val="-6"/>
        </w:rPr>
        <w:t xml:space="preserve"> </w:t>
      </w:r>
      <w:r w:rsidRPr="00C621EC">
        <w:rPr>
          <w:rFonts w:asciiTheme="minorHAnsi" w:hAnsiTheme="minorHAnsi" w:cstheme="minorHAnsi"/>
          <w:color w:val="000000"/>
        </w:rPr>
        <w:t>declarations</w:t>
      </w:r>
    </w:p>
    <w:p w14:paraId="66DF6487" w14:textId="71AF1B7B" w:rsidR="00761C4E" w:rsidRPr="00C621EC" w:rsidRDefault="00C71084" w:rsidP="00761C4E">
      <w:pPr>
        <w:pStyle w:val="BodyText"/>
        <w:kinsoku w:val="0"/>
        <w:overflowPunct w:val="0"/>
        <w:spacing w:before="3" w:after="120"/>
        <w:ind w:left="0" w:right="4176" w:firstLine="0"/>
        <w:rPr>
          <w:rFonts w:asciiTheme="minorHAnsi" w:hAnsiTheme="minorHAnsi" w:cstheme="minorHAnsi"/>
          <w:color w:val="3366FF"/>
          <w:u w:val="single"/>
        </w:rPr>
      </w:pPr>
      <w:hyperlink r:id="rId28" w:history="1">
        <w:r w:rsidR="00F161D6" w:rsidRPr="00C621EC">
          <w:rPr>
            <w:rFonts w:asciiTheme="minorHAnsi" w:hAnsiTheme="minorHAnsi" w:cstheme="minorHAnsi"/>
            <w:color w:val="3366FF"/>
            <w:spacing w:val="-1"/>
            <w:u w:val="single"/>
          </w:rPr>
          <w:t>www.ag.gov.au/Publications/Statutory-declarations</w:t>
        </w:r>
        <w:r w:rsidR="00F161D6" w:rsidRPr="00C621EC">
          <w:rPr>
            <w:rFonts w:asciiTheme="minorHAnsi" w:hAnsiTheme="minorHAnsi" w:cstheme="minorHAnsi"/>
            <w:color w:val="3366FF"/>
            <w:u w:val="single"/>
          </w:rPr>
          <w:t xml:space="preserve"> </w:t>
        </w:r>
      </w:hyperlink>
    </w:p>
    <w:p w14:paraId="65BE2DED" w14:textId="77777777" w:rsidR="00761C4E" w:rsidRPr="00C621EC" w:rsidRDefault="00761C4E" w:rsidP="00761C4E">
      <w:pPr>
        <w:pStyle w:val="BodyText"/>
        <w:kinsoku w:val="0"/>
        <w:overflowPunct w:val="0"/>
        <w:spacing w:before="3"/>
        <w:ind w:left="0" w:right="4176" w:firstLine="0"/>
        <w:rPr>
          <w:rFonts w:asciiTheme="minorHAnsi" w:hAnsiTheme="minorHAnsi" w:cstheme="minorHAnsi"/>
          <w:color w:val="3366FF"/>
          <w:u w:val="single"/>
        </w:rPr>
      </w:pPr>
    </w:p>
    <w:p w14:paraId="6FCE22D4" w14:textId="04A5C767" w:rsidR="00F161D6" w:rsidRPr="00C621EC" w:rsidRDefault="00F161D6" w:rsidP="00761C4E">
      <w:pPr>
        <w:pStyle w:val="BodyText"/>
        <w:kinsoku w:val="0"/>
        <w:overflowPunct w:val="0"/>
        <w:spacing w:before="3" w:after="120"/>
        <w:ind w:left="0" w:right="4176" w:firstLine="0"/>
        <w:rPr>
          <w:rFonts w:asciiTheme="minorHAnsi" w:hAnsiTheme="minorHAnsi" w:cstheme="minorHAnsi"/>
          <w:color w:val="000000"/>
        </w:rPr>
      </w:pPr>
      <w:r w:rsidRPr="00C621EC">
        <w:rPr>
          <w:rFonts w:asciiTheme="minorHAnsi" w:hAnsiTheme="minorHAnsi" w:cstheme="minorHAnsi"/>
          <w:color w:val="000000"/>
        </w:rPr>
        <w:t>Police certificate guidelines for aged care</w:t>
      </w:r>
      <w:r w:rsidRPr="00C621EC">
        <w:rPr>
          <w:rFonts w:asciiTheme="minorHAnsi" w:hAnsiTheme="minorHAnsi" w:cstheme="minorHAnsi"/>
          <w:color w:val="000000"/>
          <w:spacing w:val="-7"/>
        </w:rPr>
        <w:t xml:space="preserve"> </w:t>
      </w:r>
      <w:r w:rsidRPr="00C621EC">
        <w:rPr>
          <w:rFonts w:asciiTheme="minorHAnsi" w:hAnsiTheme="minorHAnsi" w:cstheme="minorHAnsi"/>
          <w:color w:val="000000"/>
        </w:rPr>
        <w:t>providers</w:t>
      </w:r>
    </w:p>
    <w:p w14:paraId="6BF39814" w14:textId="3D60A796" w:rsidR="00761C4E" w:rsidRPr="00C621EC" w:rsidRDefault="00C71084" w:rsidP="00761C4E">
      <w:pPr>
        <w:pStyle w:val="BodyText"/>
        <w:kinsoku w:val="0"/>
        <w:overflowPunct w:val="0"/>
        <w:spacing w:before="3" w:after="120"/>
        <w:ind w:left="0" w:right="1108" w:firstLine="0"/>
        <w:rPr>
          <w:rFonts w:asciiTheme="minorHAnsi" w:hAnsiTheme="minorHAnsi" w:cstheme="minorHAnsi"/>
          <w:color w:val="3366FF"/>
          <w:u w:val="single"/>
        </w:rPr>
      </w:pPr>
      <w:hyperlink r:id="rId29" w:history="1">
        <w:r w:rsidR="00F161D6" w:rsidRPr="00C621EC">
          <w:rPr>
            <w:rFonts w:asciiTheme="minorHAnsi" w:hAnsiTheme="minorHAnsi" w:cstheme="minorHAnsi"/>
            <w:color w:val="3366FF"/>
            <w:spacing w:val="-1"/>
            <w:u w:val="single"/>
          </w:rPr>
          <w:t>https://agedcare.health.gov.au/police-certificate-guidelines-for-aged-care-providers</w:t>
        </w:r>
        <w:r w:rsidR="00F161D6" w:rsidRPr="00C621EC">
          <w:rPr>
            <w:rFonts w:asciiTheme="minorHAnsi" w:hAnsiTheme="minorHAnsi" w:cstheme="minorHAnsi"/>
            <w:color w:val="3366FF"/>
            <w:u w:val="single"/>
          </w:rPr>
          <w:t xml:space="preserve"> </w:t>
        </w:r>
      </w:hyperlink>
    </w:p>
    <w:p w14:paraId="4009F391" w14:textId="77777777" w:rsidR="00761C4E" w:rsidRPr="00C621EC" w:rsidRDefault="00761C4E" w:rsidP="00761C4E">
      <w:pPr>
        <w:pStyle w:val="BodyText"/>
        <w:kinsoku w:val="0"/>
        <w:overflowPunct w:val="0"/>
        <w:spacing w:before="3"/>
        <w:ind w:left="0" w:right="1108" w:firstLine="0"/>
        <w:rPr>
          <w:rFonts w:asciiTheme="minorHAnsi" w:hAnsiTheme="minorHAnsi" w:cstheme="minorHAnsi"/>
          <w:color w:val="3366FF"/>
          <w:u w:val="single"/>
        </w:rPr>
      </w:pPr>
    </w:p>
    <w:p w14:paraId="521B0D13" w14:textId="0F5C88AA" w:rsidR="00F161D6" w:rsidRPr="00C621EC" w:rsidRDefault="00F161D6" w:rsidP="00761C4E">
      <w:pPr>
        <w:pStyle w:val="BodyText"/>
        <w:kinsoku w:val="0"/>
        <w:overflowPunct w:val="0"/>
        <w:spacing w:before="3" w:after="120"/>
        <w:ind w:left="0" w:right="1108" w:firstLine="0"/>
        <w:rPr>
          <w:rFonts w:asciiTheme="minorHAnsi" w:hAnsiTheme="minorHAnsi" w:cstheme="minorHAnsi"/>
          <w:color w:val="000000"/>
        </w:rPr>
      </w:pPr>
      <w:r w:rsidRPr="00C621EC">
        <w:rPr>
          <w:rFonts w:asciiTheme="minorHAnsi" w:hAnsiTheme="minorHAnsi" w:cstheme="minorHAnsi"/>
          <w:color w:val="000000"/>
        </w:rPr>
        <w:t>Service agreement information kit – safety screening for Victorian funded</w:t>
      </w:r>
      <w:r w:rsidRPr="00C621EC">
        <w:rPr>
          <w:rFonts w:asciiTheme="minorHAnsi" w:hAnsiTheme="minorHAnsi" w:cstheme="minorHAnsi"/>
          <w:color w:val="000000"/>
          <w:spacing w:val="-8"/>
        </w:rPr>
        <w:t xml:space="preserve"> </w:t>
      </w:r>
      <w:r w:rsidRPr="00C621EC">
        <w:rPr>
          <w:rFonts w:asciiTheme="minorHAnsi" w:hAnsiTheme="minorHAnsi" w:cstheme="minorHAnsi"/>
          <w:color w:val="000000"/>
        </w:rPr>
        <w:t>agencies</w:t>
      </w:r>
    </w:p>
    <w:p w14:paraId="5AC81362" w14:textId="6EDD6E09" w:rsidR="00761C4E" w:rsidRPr="00C621EC" w:rsidRDefault="00C71084" w:rsidP="00761C4E">
      <w:pPr>
        <w:pStyle w:val="BodyText"/>
        <w:kinsoku w:val="0"/>
        <w:overflowPunct w:val="0"/>
        <w:spacing w:before="3" w:after="120"/>
        <w:ind w:left="0" w:right="3118" w:firstLine="0"/>
        <w:rPr>
          <w:rFonts w:asciiTheme="minorHAnsi" w:hAnsiTheme="minorHAnsi" w:cstheme="minorHAnsi"/>
          <w:color w:val="3366FF"/>
          <w:u w:val="single"/>
        </w:rPr>
      </w:pPr>
      <w:hyperlink r:id="rId30" w:history="1">
        <w:r w:rsidR="00F161D6" w:rsidRPr="00C621EC">
          <w:rPr>
            <w:rFonts w:asciiTheme="minorHAnsi" w:hAnsiTheme="minorHAnsi" w:cstheme="minorHAnsi"/>
            <w:color w:val="3366FF"/>
            <w:spacing w:val="-1"/>
            <w:u w:val="single"/>
          </w:rPr>
          <w:t>https://fac.dhhs.vic.gov.au/service-agreement-information-kit-0</w:t>
        </w:r>
        <w:r w:rsidR="00F161D6" w:rsidRPr="00C621EC">
          <w:rPr>
            <w:rFonts w:asciiTheme="minorHAnsi" w:hAnsiTheme="minorHAnsi" w:cstheme="minorHAnsi"/>
            <w:color w:val="3366FF"/>
            <w:u w:val="single"/>
          </w:rPr>
          <w:t xml:space="preserve"> </w:t>
        </w:r>
      </w:hyperlink>
    </w:p>
    <w:p w14:paraId="3FD335D9" w14:textId="77777777" w:rsidR="00761C4E" w:rsidRPr="00C621EC" w:rsidRDefault="00761C4E" w:rsidP="00761C4E">
      <w:pPr>
        <w:pStyle w:val="BodyText"/>
        <w:kinsoku w:val="0"/>
        <w:overflowPunct w:val="0"/>
        <w:spacing w:before="3"/>
        <w:ind w:left="0" w:right="3118" w:firstLine="0"/>
        <w:rPr>
          <w:rFonts w:asciiTheme="minorHAnsi" w:hAnsiTheme="minorHAnsi" w:cstheme="minorHAnsi"/>
          <w:color w:val="3366FF"/>
          <w:u w:val="single"/>
        </w:rPr>
      </w:pPr>
    </w:p>
    <w:p w14:paraId="72D17C5F" w14:textId="5EDCE19C" w:rsidR="00F161D6" w:rsidRPr="00C621EC" w:rsidRDefault="00F161D6" w:rsidP="00761C4E">
      <w:pPr>
        <w:pStyle w:val="BodyText"/>
        <w:kinsoku w:val="0"/>
        <w:overflowPunct w:val="0"/>
        <w:spacing w:before="3" w:after="120"/>
        <w:ind w:left="0" w:right="3118" w:firstLine="0"/>
        <w:rPr>
          <w:rFonts w:asciiTheme="minorHAnsi" w:hAnsiTheme="minorHAnsi" w:cstheme="minorHAnsi"/>
          <w:color w:val="000000"/>
        </w:rPr>
      </w:pPr>
      <w:r w:rsidRPr="00C621EC">
        <w:rPr>
          <w:rFonts w:asciiTheme="minorHAnsi" w:hAnsiTheme="minorHAnsi" w:cstheme="minorHAnsi"/>
          <w:color w:val="000000"/>
        </w:rPr>
        <w:t>Victoria Police - National Police Record</w:t>
      </w:r>
      <w:r w:rsidRPr="00C621EC">
        <w:rPr>
          <w:rFonts w:asciiTheme="minorHAnsi" w:hAnsiTheme="minorHAnsi" w:cstheme="minorHAnsi"/>
          <w:color w:val="000000"/>
          <w:spacing w:val="-5"/>
        </w:rPr>
        <w:t xml:space="preserve"> </w:t>
      </w:r>
      <w:r w:rsidRPr="00C621EC">
        <w:rPr>
          <w:rFonts w:asciiTheme="minorHAnsi" w:hAnsiTheme="minorHAnsi" w:cstheme="minorHAnsi"/>
          <w:color w:val="000000"/>
        </w:rPr>
        <w:t>Check</w:t>
      </w:r>
    </w:p>
    <w:p w14:paraId="699D4CFC" w14:textId="77777777" w:rsidR="00F161D6" w:rsidRPr="00C621EC" w:rsidRDefault="00C71084" w:rsidP="00761C4E">
      <w:pPr>
        <w:pStyle w:val="BodyText"/>
        <w:kinsoku w:val="0"/>
        <w:overflowPunct w:val="0"/>
        <w:spacing w:before="3" w:after="120"/>
        <w:ind w:left="0" w:right="299" w:firstLine="0"/>
        <w:rPr>
          <w:rFonts w:asciiTheme="minorHAnsi" w:hAnsiTheme="minorHAnsi" w:cstheme="minorHAnsi"/>
          <w:color w:val="000000"/>
        </w:rPr>
      </w:pPr>
      <w:hyperlink r:id="rId31" w:history="1">
        <w:r w:rsidR="00F161D6" w:rsidRPr="00C621EC">
          <w:rPr>
            <w:rFonts w:asciiTheme="minorHAnsi" w:hAnsiTheme="minorHAnsi" w:cstheme="minorHAnsi"/>
            <w:color w:val="3366FF"/>
            <w:u w:val="single"/>
          </w:rPr>
          <w:t>www.police.vic.gov.au/content.asp?Document_ID=274</w:t>
        </w:r>
      </w:hyperlink>
    </w:p>
    <w:p w14:paraId="529F3EC8" w14:textId="77777777" w:rsidR="00F161D6" w:rsidRPr="00C621EC" w:rsidRDefault="00F161D6" w:rsidP="00F161D6">
      <w:pPr>
        <w:pStyle w:val="BodyText"/>
        <w:kinsoku w:val="0"/>
        <w:overflowPunct w:val="0"/>
        <w:spacing w:before="3"/>
        <w:ind w:left="824" w:right="299" w:firstLine="0"/>
        <w:rPr>
          <w:rFonts w:asciiTheme="minorHAnsi" w:hAnsiTheme="minorHAnsi" w:cstheme="minorHAnsi"/>
          <w:color w:val="000000"/>
        </w:rPr>
        <w:sectPr w:rsidR="00F161D6" w:rsidRPr="00C621EC">
          <w:pgSz w:w="11910" w:h="16840"/>
          <w:pgMar w:top="640" w:right="1200" w:bottom="680" w:left="1200" w:header="456" w:footer="494" w:gutter="0"/>
          <w:cols w:space="720"/>
          <w:noEndnote/>
        </w:sectPr>
      </w:pPr>
    </w:p>
    <w:p w14:paraId="42385353"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05E17ABC" w14:textId="31A00889" w:rsidR="00F161D6" w:rsidRPr="00C621EC" w:rsidRDefault="00F161D6" w:rsidP="00761C4E">
      <w:pPr>
        <w:pStyle w:val="Heading1"/>
        <w:kinsoku w:val="0"/>
        <w:overflowPunct w:val="0"/>
        <w:spacing w:before="0"/>
        <w:ind w:left="0" w:right="299"/>
        <w:rPr>
          <w:rFonts w:asciiTheme="minorHAnsi" w:hAnsiTheme="minorHAnsi" w:cstheme="minorHAnsi"/>
          <w:b/>
          <w:sz w:val="36"/>
        </w:rPr>
      </w:pPr>
      <w:bookmarkStart w:id="67" w:name="_Toc77940836"/>
      <w:r w:rsidRPr="00C621EC">
        <w:rPr>
          <w:rFonts w:asciiTheme="minorHAnsi" w:hAnsiTheme="minorHAnsi" w:cstheme="minorHAnsi"/>
          <w:b/>
          <w:sz w:val="36"/>
        </w:rPr>
        <w:t>O</w:t>
      </w:r>
      <w:r w:rsidR="00761C4E" w:rsidRPr="00C621EC">
        <w:rPr>
          <w:rFonts w:asciiTheme="minorHAnsi" w:hAnsiTheme="minorHAnsi" w:cstheme="minorHAnsi"/>
          <w:b/>
          <w:sz w:val="36"/>
        </w:rPr>
        <w:t>verseas Criminal History C</w:t>
      </w:r>
      <w:r w:rsidRPr="00C621EC">
        <w:rPr>
          <w:rFonts w:asciiTheme="minorHAnsi" w:hAnsiTheme="minorHAnsi" w:cstheme="minorHAnsi"/>
          <w:b/>
          <w:sz w:val="36"/>
        </w:rPr>
        <w:t>heck</w:t>
      </w:r>
      <w:bookmarkEnd w:id="67"/>
    </w:p>
    <w:p w14:paraId="362E4122" w14:textId="77777777" w:rsidR="00F161D6" w:rsidRPr="00C621EC" w:rsidRDefault="00F161D6" w:rsidP="00F161D6">
      <w:pPr>
        <w:pStyle w:val="BodyText"/>
        <w:kinsoku w:val="0"/>
        <w:overflowPunct w:val="0"/>
        <w:spacing w:before="8"/>
        <w:ind w:left="0" w:firstLine="0"/>
        <w:rPr>
          <w:rFonts w:asciiTheme="minorHAnsi" w:hAnsiTheme="minorHAnsi" w:cstheme="minorHAnsi"/>
          <w:sz w:val="38"/>
          <w:szCs w:val="38"/>
        </w:rPr>
      </w:pPr>
    </w:p>
    <w:p w14:paraId="27859017" w14:textId="77777777" w:rsidR="00F161D6" w:rsidRPr="00C621EC" w:rsidRDefault="00F161D6" w:rsidP="00761C4E">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Protocol</w:t>
      </w:r>
    </w:p>
    <w:p w14:paraId="49F59AEC" w14:textId="77777777" w:rsidR="00F161D6" w:rsidRPr="00C621EC" w:rsidRDefault="00F161D6" w:rsidP="00761C4E">
      <w:pPr>
        <w:pStyle w:val="ListParagraph"/>
        <w:numPr>
          <w:ilvl w:val="0"/>
          <w:numId w:val="29"/>
        </w:numPr>
        <w:tabs>
          <w:tab w:val="left" w:pos="502"/>
        </w:tabs>
        <w:kinsoku w:val="0"/>
        <w:overflowPunct w:val="0"/>
        <w:spacing w:before="160" w:line="280" w:lineRule="auto"/>
        <w:ind w:right="122"/>
        <w:rPr>
          <w:rFonts w:asciiTheme="minorHAnsi" w:hAnsiTheme="minorHAnsi" w:cstheme="minorHAnsi"/>
          <w:sz w:val="20"/>
          <w:szCs w:val="20"/>
        </w:rPr>
      </w:pPr>
      <w:r w:rsidRPr="00C621EC">
        <w:rPr>
          <w:rFonts w:asciiTheme="minorHAnsi" w:hAnsiTheme="minorHAnsi" w:cstheme="minorHAnsi"/>
          <w:sz w:val="20"/>
          <w:szCs w:val="20"/>
        </w:rPr>
        <w:t>Students are required to provide the EP evidence of their overseas criminal history if they have,</w:t>
      </w:r>
      <w:r w:rsidRPr="00C621EC">
        <w:rPr>
          <w:rFonts w:asciiTheme="minorHAnsi" w:hAnsiTheme="minorHAnsi" w:cstheme="minorHAnsi"/>
          <w:spacing w:val="-15"/>
          <w:sz w:val="20"/>
          <w:szCs w:val="20"/>
        </w:rPr>
        <w:t xml:space="preserve"> </w:t>
      </w:r>
      <w:r w:rsidRPr="00C621EC">
        <w:rPr>
          <w:rFonts w:asciiTheme="minorHAnsi" w:hAnsiTheme="minorHAnsi" w:cstheme="minorHAnsi"/>
          <w:sz w:val="20"/>
          <w:szCs w:val="20"/>
        </w:rPr>
        <w:t>after the age of</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16:</w:t>
      </w:r>
    </w:p>
    <w:p w14:paraId="1484995E" w14:textId="77777777" w:rsidR="00761C4E" w:rsidRPr="00C621EC" w:rsidRDefault="00F161D6" w:rsidP="00761C4E">
      <w:pPr>
        <w:pStyle w:val="ListParagraph"/>
        <w:numPr>
          <w:ilvl w:val="1"/>
          <w:numId w:val="29"/>
        </w:numPr>
        <w:tabs>
          <w:tab w:val="left" w:pos="900"/>
        </w:tabs>
        <w:kinsoku w:val="0"/>
        <w:overflowPunct w:val="0"/>
        <w:spacing w:before="122"/>
        <w:ind w:left="899" w:hanging="397"/>
        <w:rPr>
          <w:rFonts w:asciiTheme="minorHAnsi" w:hAnsiTheme="minorHAnsi" w:cstheme="minorHAnsi"/>
          <w:sz w:val="20"/>
          <w:szCs w:val="20"/>
        </w:rPr>
      </w:pPr>
      <w:r w:rsidRPr="00C621EC">
        <w:rPr>
          <w:rFonts w:asciiTheme="minorHAnsi" w:hAnsiTheme="minorHAnsi" w:cstheme="minorHAnsi"/>
          <w:sz w:val="20"/>
          <w:szCs w:val="20"/>
        </w:rPr>
        <w:t>Been a citizen or permanent resident of any country other than Australia;</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or</w:t>
      </w:r>
    </w:p>
    <w:p w14:paraId="6C9E11FD" w14:textId="1D95BD1C" w:rsidR="00F161D6" w:rsidRPr="00C621EC" w:rsidRDefault="00F161D6" w:rsidP="00761C4E">
      <w:pPr>
        <w:pStyle w:val="ListParagraph"/>
        <w:numPr>
          <w:ilvl w:val="1"/>
          <w:numId w:val="29"/>
        </w:numPr>
        <w:tabs>
          <w:tab w:val="left" w:pos="900"/>
        </w:tabs>
        <w:kinsoku w:val="0"/>
        <w:overflowPunct w:val="0"/>
        <w:spacing w:before="122"/>
        <w:ind w:left="899" w:hanging="397"/>
        <w:rPr>
          <w:rFonts w:asciiTheme="minorHAnsi" w:hAnsiTheme="minorHAnsi" w:cstheme="minorHAnsi"/>
          <w:sz w:val="20"/>
          <w:szCs w:val="20"/>
        </w:rPr>
      </w:pPr>
      <w:r w:rsidRPr="00C621EC">
        <w:rPr>
          <w:rFonts w:asciiTheme="minorHAnsi" w:hAnsiTheme="minorHAnsi" w:cstheme="minorHAnsi"/>
          <w:sz w:val="20"/>
          <w:szCs w:val="20"/>
        </w:rPr>
        <w:t>Resided continuously in any single country other than Australia for 12 months or more.</w:t>
      </w:r>
    </w:p>
    <w:p w14:paraId="07250522" w14:textId="77777777" w:rsidR="00F161D6" w:rsidRPr="00C621EC" w:rsidRDefault="00F161D6" w:rsidP="00761C4E">
      <w:pPr>
        <w:pStyle w:val="ListParagraph"/>
        <w:numPr>
          <w:ilvl w:val="0"/>
          <w:numId w:val="29"/>
        </w:numPr>
        <w:tabs>
          <w:tab w:val="left" w:pos="502"/>
        </w:tabs>
        <w:kinsoku w:val="0"/>
        <w:overflowPunct w:val="0"/>
        <w:spacing w:before="160"/>
        <w:rPr>
          <w:rFonts w:asciiTheme="minorHAnsi" w:hAnsiTheme="minorHAnsi" w:cstheme="minorHAnsi"/>
          <w:sz w:val="20"/>
          <w:szCs w:val="20"/>
        </w:rPr>
      </w:pPr>
      <w:r w:rsidRPr="00C621EC">
        <w:rPr>
          <w:rFonts w:asciiTheme="minorHAnsi" w:hAnsiTheme="minorHAnsi" w:cstheme="minorHAnsi"/>
          <w:sz w:val="20"/>
          <w:szCs w:val="20"/>
        </w:rPr>
        <w:t>The following documentation will be accepted as</w:t>
      </w:r>
      <w:r w:rsidRPr="00C621EC">
        <w:rPr>
          <w:rFonts w:asciiTheme="minorHAnsi" w:hAnsiTheme="minorHAnsi" w:cstheme="minorHAnsi"/>
          <w:spacing w:val="-8"/>
          <w:sz w:val="20"/>
          <w:szCs w:val="20"/>
        </w:rPr>
        <w:t xml:space="preserve"> </w:t>
      </w:r>
      <w:r w:rsidRPr="00C621EC">
        <w:rPr>
          <w:rFonts w:asciiTheme="minorHAnsi" w:hAnsiTheme="minorHAnsi" w:cstheme="minorHAnsi"/>
          <w:sz w:val="20"/>
          <w:szCs w:val="20"/>
        </w:rPr>
        <w:t>evidence:</w:t>
      </w:r>
    </w:p>
    <w:p w14:paraId="3242A452" w14:textId="77777777" w:rsidR="00F161D6" w:rsidRPr="00C621EC" w:rsidRDefault="00F161D6" w:rsidP="00761C4E">
      <w:pPr>
        <w:pStyle w:val="ListParagraph"/>
        <w:numPr>
          <w:ilvl w:val="1"/>
          <w:numId w:val="29"/>
        </w:numPr>
        <w:tabs>
          <w:tab w:val="left" w:pos="900"/>
        </w:tabs>
        <w:kinsoku w:val="0"/>
        <w:overflowPunct w:val="0"/>
        <w:spacing w:before="160" w:line="280" w:lineRule="auto"/>
        <w:ind w:left="899" w:right="654" w:hanging="397"/>
        <w:rPr>
          <w:rFonts w:asciiTheme="minorHAnsi" w:hAnsiTheme="minorHAnsi" w:cstheme="minorHAnsi"/>
          <w:sz w:val="20"/>
          <w:szCs w:val="20"/>
        </w:rPr>
      </w:pPr>
      <w:r w:rsidRPr="00C621EC">
        <w:rPr>
          <w:rFonts w:asciiTheme="minorHAnsi" w:hAnsiTheme="minorHAnsi" w:cstheme="minorHAnsi"/>
          <w:sz w:val="20"/>
          <w:szCs w:val="20"/>
        </w:rPr>
        <w:t>Nation-wide check of criminal history produced by the relevant national authority (if in a language other than English, it must be accompanied by a certified English translation);</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or</w:t>
      </w:r>
    </w:p>
    <w:p w14:paraId="41A6B5C1" w14:textId="77777777" w:rsidR="00F161D6" w:rsidRPr="00C621EC" w:rsidRDefault="00F161D6" w:rsidP="00761C4E">
      <w:pPr>
        <w:pStyle w:val="ListParagraph"/>
        <w:numPr>
          <w:ilvl w:val="1"/>
          <w:numId w:val="29"/>
        </w:numPr>
        <w:tabs>
          <w:tab w:val="left" w:pos="900"/>
        </w:tabs>
        <w:kinsoku w:val="0"/>
        <w:overflowPunct w:val="0"/>
        <w:spacing w:before="122"/>
        <w:ind w:left="899" w:hanging="397"/>
        <w:rPr>
          <w:rFonts w:asciiTheme="minorHAnsi" w:hAnsiTheme="minorHAnsi" w:cstheme="minorHAnsi"/>
          <w:sz w:val="20"/>
          <w:szCs w:val="20"/>
        </w:rPr>
      </w:pPr>
      <w:r w:rsidRPr="00C621EC">
        <w:rPr>
          <w:rFonts w:asciiTheme="minorHAnsi" w:hAnsiTheme="minorHAnsi" w:cstheme="minorHAnsi"/>
          <w:sz w:val="20"/>
          <w:szCs w:val="20"/>
        </w:rPr>
        <w:t>International Criminal History Check issued by an AHPRA approved supplier;</w:t>
      </w:r>
      <w:r w:rsidRPr="00C621EC">
        <w:rPr>
          <w:rFonts w:asciiTheme="minorHAnsi" w:hAnsiTheme="minorHAnsi" w:cstheme="minorHAnsi"/>
          <w:spacing w:val="-11"/>
          <w:sz w:val="20"/>
          <w:szCs w:val="20"/>
        </w:rPr>
        <w:t xml:space="preserve"> </w:t>
      </w:r>
      <w:r w:rsidRPr="00C621EC">
        <w:rPr>
          <w:rFonts w:asciiTheme="minorHAnsi" w:hAnsiTheme="minorHAnsi" w:cstheme="minorHAnsi"/>
          <w:sz w:val="20"/>
          <w:szCs w:val="20"/>
        </w:rPr>
        <w:t>or</w:t>
      </w:r>
    </w:p>
    <w:p w14:paraId="33979065" w14:textId="77777777" w:rsidR="00F161D6" w:rsidRPr="00C621EC" w:rsidRDefault="00F161D6" w:rsidP="00761C4E">
      <w:pPr>
        <w:pStyle w:val="ListParagraph"/>
        <w:numPr>
          <w:ilvl w:val="1"/>
          <w:numId w:val="29"/>
        </w:numPr>
        <w:tabs>
          <w:tab w:val="left" w:pos="900"/>
        </w:tabs>
        <w:kinsoku w:val="0"/>
        <w:overflowPunct w:val="0"/>
        <w:spacing w:before="160"/>
        <w:ind w:left="899" w:hanging="397"/>
        <w:rPr>
          <w:rFonts w:asciiTheme="minorHAnsi" w:hAnsiTheme="minorHAnsi" w:cstheme="minorHAnsi"/>
          <w:sz w:val="20"/>
          <w:szCs w:val="20"/>
        </w:rPr>
      </w:pPr>
      <w:r w:rsidRPr="00C621EC">
        <w:rPr>
          <w:rFonts w:asciiTheme="minorHAnsi" w:hAnsiTheme="minorHAnsi" w:cstheme="minorHAnsi"/>
          <w:sz w:val="20"/>
          <w:szCs w:val="20"/>
        </w:rPr>
        <w:t>if it is not possible to obtain the documentation referred to in Protocols 2(a) or 2(b) without unreasonable cost or delay or if the Police Certificate Guidelines otherwise permit, a Commonwealth Statutory Declaration sworn by the Student that states</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either:</w:t>
      </w:r>
    </w:p>
    <w:p w14:paraId="64E0D3F3" w14:textId="77777777" w:rsidR="00761C4E" w:rsidRPr="00C621EC" w:rsidRDefault="00F161D6" w:rsidP="00761C4E">
      <w:pPr>
        <w:pStyle w:val="ListParagraph"/>
        <w:numPr>
          <w:ilvl w:val="0"/>
          <w:numId w:val="30"/>
        </w:numPr>
        <w:tabs>
          <w:tab w:val="left" w:pos="1381"/>
        </w:tabs>
        <w:kinsoku w:val="0"/>
        <w:overflowPunct w:val="0"/>
        <w:spacing w:before="160" w:line="280" w:lineRule="auto"/>
        <w:ind w:right="598"/>
        <w:rPr>
          <w:rFonts w:asciiTheme="minorHAnsi" w:hAnsiTheme="minorHAnsi" w:cstheme="minorHAnsi"/>
          <w:sz w:val="20"/>
          <w:szCs w:val="20"/>
        </w:rPr>
      </w:pPr>
      <w:r w:rsidRPr="00C621EC">
        <w:rPr>
          <w:rFonts w:asciiTheme="minorHAnsi" w:hAnsiTheme="minorHAnsi" w:cstheme="minorHAnsi"/>
          <w:sz w:val="20"/>
          <w:szCs w:val="20"/>
        </w:rPr>
        <w:t>The Student is not, in any country, currently under investigation, charged with or have been found guilty of a criminal offence (other than a minor traffic office);</w:t>
      </w:r>
      <w:r w:rsidRPr="00C621EC">
        <w:rPr>
          <w:rFonts w:asciiTheme="minorHAnsi" w:hAnsiTheme="minorHAnsi" w:cstheme="minorHAnsi"/>
          <w:spacing w:val="-10"/>
          <w:sz w:val="20"/>
          <w:szCs w:val="20"/>
        </w:rPr>
        <w:t xml:space="preserve"> </w:t>
      </w:r>
      <w:r w:rsidRPr="00C621EC">
        <w:rPr>
          <w:rFonts w:asciiTheme="minorHAnsi" w:hAnsiTheme="minorHAnsi" w:cstheme="minorHAnsi"/>
          <w:sz w:val="20"/>
          <w:szCs w:val="20"/>
        </w:rPr>
        <w:t>or</w:t>
      </w:r>
    </w:p>
    <w:p w14:paraId="7123C4AC" w14:textId="4C4DEF44" w:rsidR="00F161D6" w:rsidRPr="00C621EC" w:rsidRDefault="00F161D6" w:rsidP="00761C4E">
      <w:pPr>
        <w:pStyle w:val="ListParagraph"/>
        <w:numPr>
          <w:ilvl w:val="0"/>
          <w:numId w:val="30"/>
        </w:numPr>
        <w:tabs>
          <w:tab w:val="left" w:pos="1381"/>
        </w:tabs>
        <w:kinsoku w:val="0"/>
        <w:overflowPunct w:val="0"/>
        <w:spacing w:before="160" w:line="280" w:lineRule="auto"/>
        <w:ind w:right="598"/>
        <w:rPr>
          <w:rFonts w:asciiTheme="minorHAnsi" w:hAnsiTheme="minorHAnsi" w:cstheme="minorHAnsi"/>
          <w:sz w:val="20"/>
          <w:szCs w:val="20"/>
        </w:rPr>
      </w:pPr>
      <w:r w:rsidRPr="00C621EC">
        <w:rPr>
          <w:rFonts w:asciiTheme="minorHAnsi" w:hAnsiTheme="minorHAnsi" w:cstheme="minorHAnsi"/>
          <w:sz w:val="20"/>
          <w:szCs w:val="20"/>
        </w:rPr>
        <w:t>Details of any current investigation, charges or guilty</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findings.</w:t>
      </w:r>
    </w:p>
    <w:p w14:paraId="043CF7EB" w14:textId="0999636D" w:rsidR="00F161D6" w:rsidRPr="00C621EC" w:rsidRDefault="00F161D6" w:rsidP="00761C4E">
      <w:pPr>
        <w:pStyle w:val="ListParagraph"/>
        <w:numPr>
          <w:ilvl w:val="0"/>
          <w:numId w:val="29"/>
        </w:numPr>
        <w:tabs>
          <w:tab w:val="left" w:pos="502"/>
        </w:tabs>
        <w:kinsoku w:val="0"/>
        <w:overflowPunct w:val="0"/>
        <w:spacing w:before="160"/>
        <w:rPr>
          <w:rFonts w:asciiTheme="minorHAnsi" w:hAnsiTheme="minorHAnsi" w:cstheme="minorHAnsi"/>
          <w:sz w:val="20"/>
          <w:szCs w:val="20"/>
        </w:rPr>
      </w:pPr>
      <w:bookmarkStart w:id="68" w:name="_Ref26353821"/>
      <w:r w:rsidRPr="00C621EC">
        <w:rPr>
          <w:rFonts w:asciiTheme="minorHAnsi" w:hAnsiTheme="minorHAnsi" w:cstheme="minorHAnsi"/>
          <w:sz w:val="20"/>
          <w:szCs w:val="20"/>
        </w:rPr>
        <w:t>EPs must:</w:t>
      </w:r>
      <w:bookmarkEnd w:id="68"/>
    </w:p>
    <w:p w14:paraId="31FFA88C" w14:textId="77777777" w:rsidR="00F161D6" w:rsidRPr="00C621EC" w:rsidRDefault="00F161D6" w:rsidP="00761C4E">
      <w:pPr>
        <w:pStyle w:val="ListParagraph"/>
        <w:numPr>
          <w:ilvl w:val="1"/>
          <w:numId w:val="29"/>
        </w:numPr>
        <w:tabs>
          <w:tab w:val="left" w:pos="900"/>
        </w:tabs>
        <w:kinsoku w:val="0"/>
        <w:overflowPunct w:val="0"/>
        <w:spacing w:before="160" w:line="280" w:lineRule="auto"/>
        <w:ind w:left="899" w:right="247" w:hanging="397"/>
        <w:rPr>
          <w:rFonts w:asciiTheme="minorHAnsi" w:hAnsiTheme="minorHAnsi" w:cstheme="minorHAnsi"/>
          <w:sz w:val="20"/>
          <w:szCs w:val="20"/>
        </w:rPr>
      </w:pPr>
      <w:r w:rsidRPr="00C621EC">
        <w:rPr>
          <w:rFonts w:asciiTheme="minorHAnsi" w:hAnsiTheme="minorHAnsi" w:cstheme="minorHAnsi"/>
          <w:sz w:val="20"/>
          <w:szCs w:val="20"/>
        </w:rPr>
        <w:t>Identify all Students required to provide evidence of their overseas criminal history according</w:t>
      </w:r>
      <w:r w:rsidRPr="00C621EC">
        <w:rPr>
          <w:rFonts w:asciiTheme="minorHAnsi" w:hAnsiTheme="minorHAnsi" w:cstheme="minorHAnsi"/>
          <w:spacing w:val="-11"/>
          <w:sz w:val="20"/>
          <w:szCs w:val="20"/>
        </w:rPr>
        <w:t xml:space="preserve"> </w:t>
      </w:r>
      <w:r w:rsidRPr="00C621EC">
        <w:rPr>
          <w:rFonts w:asciiTheme="minorHAnsi" w:hAnsiTheme="minorHAnsi" w:cstheme="minorHAnsi"/>
          <w:sz w:val="20"/>
          <w:szCs w:val="20"/>
        </w:rPr>
        <w:t>to this</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protoco</w:t>
      </w:r>
      <w:bookmarkStart w:id="69" w:name="bookmark9"/>
      <w:bookmarkEnd w:id="69"/>
      <w:r w:rsidRPr="00C621EC">
        <w:rPr>
          <w:rFonts w:asciiTheme="minorHAnsi" w:hAnsiTheme="minorHAnsi" w:cstheme="minorHAnsi"/>
          <w:sz w:val="20"/>
          <w:szCs w:val="20"/>
        </w:rPr>
        <w:t>l;</w:t>
      </w:r>
    </w:p>
    <w:p w14:paraId="37F1C2D9" w14:textId="4F485B45" w:rsidR="00F161D6" w:rsidRPr="00C621EC" w:rsidRDefault="00F161D6" w:rsidP="00761C4E">
      <w:pPr>
        <w:pStyle w:val="ListParagraph"/>
        <w:numPr>
          <w:ilvl w:val="1"/>
          <w:numId w:val="29"/>
        </w:numPr>
        <w:tabs>
          <w:tab w:val="left" w:pos="900"/>
        </w:tabs>
        <w:kinsoku w:val="0"/>
        <w:overflowPunct w:val="0"/>
        <w:spacing w:before="122"/>
        <w:ind w:left="899" w:hanging="397"/>
        <w:rPr>
          <w:rFonts w:asciiTheme="minorHAnsi" w:hAnsiTheme="minorHAnsi" w:cstheme="minorHAnsi"/>
          <w:sz w:val="20"/>
          <w:szCs w:val="20"/>
        </w:rPr>
      </w:pPr>
      <w:bookmarkStart w:id="70" w:name="_Ref26353840"/>
      <w:r w:rsidRPr="00C621EC">
        <w:rPr>
          <w:rFonts w:asciiTheme="minorHAnsi" w:hAnsiTheme="minorHAnsi" w:cstheme="minorHAnsi"/>
          <w:sz w:val="20"/>
          <w:szCs w:val="20"/>
        </w:rPr>
        <w:t>Sight evidence of each identified Student's overseas criminal</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history;</w:t>
      </w:r>
      <w:bookmarkEnd w:id="70"/>
    </w:p>
    <w:p w14:paraId="50CCDD51" w14:textId="4341552D" w:rsidR="00F161D6" w:rsidRPr="00C621EC" w:rsidRDefault="00F161D6" w:rsidP="00761C4E">
      <w:pPr>
        <w:pStyle w:val="ListParagraph"/>
        <w:numPr>
          <w:ilvl w:val="1"/>
          <w:numId w:val="29"/>
        </w:numPr>
        <w:tabs>
          <w:tab w:val="left" w:pos="900"/>
        </w:tabs>
        <w:kinsoku w:val="0"/>
        <w:overflowPunct w:val="0"/>
        <w:spacing w:before="160" w:line="280" w:lineRule="auto"/>
        <w:ind w:left="899" w:right="455" w:hanging="397"/>
        <w:rPr>
          <w:rFonts w:asciiTheme="minorHAnsi" w:hAnsiTheme="minorHAnsi" w:cstheme="minorHAnsi"/>
          <w:sz w:val="20"/>
          <w:szCs w:val="20"/>
        </w:rPr>
      </w:pPr>
      <w:r w:rsidRPr="00C621EC">
        <w:rPr>
          <w:rFonts w:asciiTheme="minorHAnsi" w:hAnsiTheme="minorHAnsi" w:cstheme="minorHAnsi"/>
          <w:sz w:val="20"/>
          <w:szCs w:val="20"/>
        </w:rPr>
        <w:t xml:space="preserve">At least four weeks before the intended commencement of the Research Placement, provide written confirmation via Research Placement Agreement Schedule 2 to the RPP that they have performed their obligations under Protocol </w:t>
      </w:r>
      <w:r w:rsidRPr="00C621EC">
        <w:rPr>
          <w:rFonts w:asciiTheme="minorHAnsi" w:hAnsiTheme="minorHAnsi" w:cstheme="minorHAnsi"/>
          <w:sz w:val="20"/>
          <w:szCs w:val="20"/>
        </w:rPr>
        <w:fldChar w:fldCharType="begin"/>
      </w:r>
      <w:r w:rsidRPr="00C621EC">
        <w:rPr>
          <w:rFonts w:asciiTheme="minorHAnsi" w:hAnsiTheme="minorHAnsi" w:cstheme="minorHAnsi"/>
          <w:sz w:val="20"/>
          <w:szCs w:val="20"/>
        </w:rPr>
        <w:instrText xml:space="preserve"> REF _Ref26353821 \r \h </w:instrText>
      </w:r>
      <w:r w:rsidR="00C621EC">
        <w:rPr>
          <w:rFonts w:asciiTheme="minorHAnsi" w:hAnsiTheme="minorHAnsi" w:cstheme="minorHAnsi"/>
          <w:sz w:val="20"/>
          <w:szCs w:val="20"/>
        </w:rPr>
        <w:instrText xml:space="preserve"> \* MERGEFORMAT </w:instrText>
      </w:r>
      <w:r w:rsidRPr="00C621EC">
        <w:rPr>
          <w:rFonts w:asciiTheme="minorHAnsi" w:hAnsiTheme="minorHAnsi" w:cstheme="minorHAnsi"/>
          <w:sz w:val="20"/>
          <w:szCs w:val="20"/>
        </w:rPr>
      </w:r>
      <w:r w:rsidRPr="00C621EC">
        <w:rPr>
          <w:rFonts w:asciiTheme="minorHAnsi" w:hAnsiTheme="minorHAnsi" w:cstheme="minorHAnsi"/>
          <w:sz w:val="20"/>
          <w:szCs w:val="20"/>
        </w:rPr>
        <w:fldChar w:fldCharType="separate"/>
      </w:r>
      <w:r w:rsidRPr="00C621EC">
        <w:rPr>
          <w:rFonts w:asciiTheme="minorHAnsi" w:hAnsiTheme="minorHAnsi" w:cstheme="minorHAnsi"/>
          <w:sz w:val="20"/>
          <w:szCs w:val="20"/>
        </w:rPr>
        <w:t>3</w:t>
      </w:r>
      <w:r w:rsidRPr="00C621EC">
        <w:rPr>
          <w:rFonts w:asciiTheme="minorHAnsi" w:hAnsiTheme="minorHAnsi" w:cstheme="minorHAnsi"/>
          <w:sz w:val="20"/>
          <w:szCs w:val="20"/>
        </w:rPr>
        <w:fldChar w:fldCharType="end"/>
      </w:r>
      <w:hyperlink w:anchor="bookmark8" w:history="1">
        <w:r w:rsidRPr="00C621EC">
          <w:rPr>
            <w:rFonts w:asciiTheme="minorHAnsi" w:hAnsiTheme="minorHAnsi" w:cstheme="minorHAnsi"/>
            <w:sz w:val="20"/>
            <w:szCs w:val="20"/>
          </w:rPr>
          <w:t>(a)</w:t>
        </w:r>
      </w:hyperlink>
      <w:r w:rsidRPr="00C621EC">
        <w:rPr>
          <w:rFonts w:asciiTheme="minorHAnsi" w:hAnsiTheme="minorHAnsi" w:cstheme="minorHAnsi"/>
          <w:sz w:val="20"/>
          <w:szCs w:val="20"/>
        </w:rPr>
        <w:t xml:space="preserve"> and</w:t>
      </w:r>
      <w:r w:rsidRPr="00C621EC">
        <w:rPr>
          <w:rFonts w:asciiTheme="minorHAnsi" w:hAnsiTheme="minorHAnsi" w:cstheme="minorHAnsi"/>
          <w:spacing w:val="-5"/>
          <w:sz w:val="20"/>
          <w:szCs w:val="20"/>
        </w:rPr>
        <w:t xml:space="preserve"> </w:t>
      </w:r>
      <w:r w:rsidRPr="00C621EC">
        <w:rPr>
          <w:rFonts w:asciiTheme="minorHAnsi" w:hAnsiTheme="minorHAnsi" w:cstheme="minorHAnsi"/>
          <w:spacing w:val="-5"/>
          <w:sz w:val="20"/>
          <w:szCs w:val="20"/>
        </w:rPr>
        <w:fldChar w:fldCharType="begin"/>
      </w:r>
      <w:r w:rsidRPr="00C621EC">
        <w:rPr>
          <w:rFonts w:asciiTheme="minorHAnsi" w:hAnsiTheme="minorHAnsi" w:cstheme="minorHAnsi"/>
          <w:spacing w:val="-5"/>
          <w:sz w:val="20"/>
          <w:szCs w:val="20"/>
        </w:rPr>
        <w:instrText xml:space="preserve"> REF _Ref26353821 \r \h </w:instrText>
      </w:r>
      <w:r w:rsidR="00C621EC">
        <w:rPr>
          <w:rFonts w:asciiTheme="minorHAnsi" w:hAnsiTheme="minorHAnsi" w:cstheme="minorHAnsi"/>
          <w:spacing w:val="-5"/>
          <w:sz w:val="20"/>
          <w:szCs w:val="20"/>
        </w:rPr>
        <w:instrText xml:space="preserve"> \* MERGEFORMAT </w:instrText>
      </w:r>
      <w:r w:rsidRPr="00C621EC">
        <w:rPr>
          <w:rFonts w:asciiTheme="minorHAnsi" w:hAnsiTheme="minorHAnsi" w:cstheme="minorHAnsi"/>
          <w:spacing w:val="-5"/>
          <w:sz w:val="20"/>
          <w:szCs w:val="20"/>
        </w:rPr>
      </w:r>
      <w:r w:rsidRPr="00C621EC">
        <w:rPr>
          <w:rFonts w:asciiTheme="minorHAnsi" w:hAnsiTheme="minorHAnsi" w:cstheme="minorHAnsi"/>
          <w:spacing w:val="-5"/>
          <w:sz w:val="20"/>
          <w:szCs w:val="20"/>
        </w:rPr>
        <w:fldChar w:fldCharType="separate"/>
      </w:r>
      <w:r w:rsidRPr="00C621EC">
        <w:rPr>
          <w:rFonts w:asciiTheme="minorHAnsi" w:hAnsiTheme="minorHAnsi" w:cstheme="minorHAnsi"/>
          <w:spacing w:val="-5"/>
          <w:sz w:val="20"/>
          <w:szCs w:val="20"/>
        </w:rPr>
        <w:t>3</w:t>
      </w:r>
      <w:r w:rsidRPr="00C621EC">
        <w:rPr>
          <w:rFonts w:asciiTheme="minorHAnsi" w:hAnsiTheme="minorHAnsi" w:cstheme="minorHAnsi"/>
          <w:spacing w:val="-5"/>
          <w:sz w:val="20"/>
          <w:szCs w:val="20"/>
        </w:rPr>
        <w:fldChar w:fldCharType="end"/>
      </w:r>
      <w:r w:rsidRPr="00C621EC">
        <w:rPr>
          <w:rFonts w:asciiTheme="minorHAnsi" w:hAnsiTheme="minorHAnsi" w:cstheme="minorHAnsi"/>
          <w:spacing w:val="-5"/>
          <w:sz w:val="20"/>
          <w:szCs w:val="20"/>
        </w:rPr>
        <w:fldChar w:fldCharType="begin"/>
      </w:r>
      <w:r w:rsidRPr="00C621EC">
        <w:rPr>
          <w:rFonts w:asciiTheme="minorHAnsi" w:hAnsiTheme="minorHAnsi" w:cstheme="minorHAnsi"/>
          <w:spacing w:val="-5"/>
          <w:sz w:val="20"/>
          <w:szCs w:val="20"/>
        </w:rPr>
        <w:instrText xml:space="preserve"> REF _Ref26353840 \r \h </w:instrText>
      </w:r>
      <w:r w:rsidR="00C621EC">
        <w:rPr>
          <w:rFonts w:asciiTheme="minorHAnsi" w:hAnsiTheme="minorHAnsi" w:cstheme="minorHAnsi"/>
          <w:spacing w:val="-5"/>
          <w:sz w:val="20"/>
          <w:szCs w:val="20"/>
        </w:rPr>
        <w:instrText xml:space="preserve"> \* MERGEFORMAT </w:instrText>
      </w:r>
      <w:r w:rsidRPr="00C621EC">
        <w:rPr>
          <w:rFonts w:asciiTheme="minorHAnsi" w:hAnsiTheme="minorHAnsi" w:cstheme="minorHAnsi"/>
          <w:spacing w:val="-5"/>
          <w:sz w:val="20"/>
          <w:szCs w:val="20"/>
        </w:rPr>
      </w:r>
      <w:r w:rsidRPr="00C621EC">
        <w:rPr>
          <w:rFonts w:asciiTheme="minorHAnsi" w:hAnsiTheme="minorHAnsi" w:cstheme="minorHAnsi"/>
          <w:spacing w:val="-5"/>
          <w:sz w:val="20"/>
          <w:szCs w:val="20"/>
        </w:rPr>
        <w:fldChar w:fldCharType="separate"/>
      </w:r>
      <w:r w:rsidRPr="00C621EC">
        <w:rPr>
          <w:rFonts w:asciiTheme="minorHAnsi" w:hAnsiTheme="minorHAnsi" w:cstheme="minorHAnsi"/>
          <w:spacing w:val="-5"/>
          <w:sz w:val="20"/>
          <w:szCs w:val="20"/>
        </w:rPr>
        <w:t>(b)</w:t>
      </w:r>
      <w:r w:rsidRPr="00C621EC">
        <w:rPr>
          <w:rFonts w:asciiTheme="minorHAnsi" w:hAnsiTheme="minorHAnsi" w:cstheme="minorHAnsi"/>
          <w:spacing w:val="-5"/>
          <w:sz w:val="20"/>
          <w:szCs w:val="20"/>
        </w:rPr>
        <w:fldChar w:fldCharType="end"/>
      </w:r>
      <w:hyperlink w:anchor="bookmark9" w:history="1">
        <w:r w:rsidRPr="00C621EC">
          <w:rPr>
            <w:rFonts w:asciiTheme="minorHAnsi" w:hAnsiTheme="minorHAnsi" w:cstheme="minorHAnsi"/>
            <w:sz w:val="20"/>
            <w:szCs w:val="20"/>
          </w:rPr>
          <w:t>;</w:t>
        </w:r>
      </w:hyperlink>
    </w:p>
    <w:p w14:paraId="5E534823" w14:textId="77777777" w:rsidR="00F161D6" w:rsidRPr="00C621EC" w:rsidRDefault="00F161D6" w:rsidP="00761C4E">
      <w:pPr>
        <w:pStyle w:val="ListParagraph"/>
        <w:numPr>
          <w:ilvl w:val="1"/>
          <w:numId w:val="29"/>
        </w:numPr>
        <w:tabs>
          <w:tab w:val="left" w:pos="900"/>
        </w:tabs>
        <w:kinsoku w:val="0"/>
        <w:overflowPunct w:val="0"/>
        <w:spacing w:before="122" w:line="280" w:lineRule="auto"/>
        <w:ind w:left="899" w:right="365" w:hanging="397"/>
        <w:rPr>
          <w:rFonts w:asciiTheme="minorHAnsi" w:hAnsiTheme="minorHAnsi" w:cstheme="minorHAnsi"/>
          <w:sz w:val="20"/>
          <w:szCs w:val="20"/>
        </w:rPr>
      </w:pPr>
      <w:r w:rsidRPr="00C621EC">
        <w:rPr>
          <w:rFonts w:asciiTheme="minorHAnsi" w:hAnsiTheme="minorHAnsi" w:cstheme="minorHAnsi"/>
          <w:sz w:val="20"/>
          <w:szCs w:val="20"/>
        </w:rPr>
        <w:t>Require Students to notify the EP and RPP immediately if, at any time before the end of a Research Placement, they are under investigation, are charged with or found guilty of a criminal offence (other than a minor traffic offence) in any</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country; and</w:t>
      </w:r>
    </w:p>
    <w:p w14:paraId="3C034D24" w14:textId="77777777" w:rsidR="00F161D6" w:rsidRPr="00C621EC" w:rsidRDefault="00F161D6" w:rsidP="00761C4E">
      <w:pPr>
        <w:pStyle w:val="ListParagraph"/>
        <w:numPr>
          <w:ilvl w:val="1"/>
          <w:numId w:val="29"/>
        </w:numPr>
        <w:tabs>
          <w:tab w:val="left" w:pos="900"/>
        </w:tabs>
        <w:kinsoku w:val="0"/>
        <w:overflowPunct w:val="0"/>
        <w:spacing w:before="122" w:line="280" w:lineRule="auto"/>
        <w:ind w:left="899" w:right="444" w:hanging="397"/>
        <w:jc w:val="both"/>
        <w:rPr>
          <w:rFonts w:asciiTheme="minorHAnsi" w:hAnsiTheme="minorHAnsi" w:cstheme="minorHAnsi"/>
          <w:sz w:val="20"/>
          <w:szCs w:val="20"/>
        </w:rPr>
      </w:pPr>
      <w:r w:rsidRPr="00C621EC">
        <w:rPr>
          <w:rFonts w:asciiTheme="minorHAnsi" w:hAnsiTheme="minorHAnsi" w:cstheme="minorHAnsi"/>
          <w:sz w:val="20"/>
          <w:szCs w:val="20"/>
        </w:rPr>
        <w:t>In the event that they become aware of any criminal history for a Student, promptly notify the RPP in writing and advise the Student to be available to meet with the RPP if requested. The Student may choose to bring a support person to this</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meeting.</w:t>
      </w:r>
    </w:p>
    <w:p w14:paraId="65B34387" w14:textId="77777777" w:rsidR="00F161D6" w:rsidRPr="00C621EC" w:rsidRDefault="00F161D6" w:rsidP="00761C4E">
      <w:pPr>
        <w:pStyle w:val="ListParagraph"/>
        <w:numPr>
          <w:ilvl w:val="0"/>
          <w:numId w:val="29"/>
        </w:numPr>
        <w:tabs>
          <w:tab w:val="left" w:pos="502"/>
        </w:tabs>
        <w:kinsoku w:val="0"/>
        <w:overflowPunct w:val="0"/>
        <w:spacing w:before="122"/>
        <w:ind w:left="502" w:hanging="398"/>
        <w:rPr>
          <w:rFonts w:asciiTheme="minorHAnsi" w:hAnsiTheme="minorHAnsi" w:cstheme="minorHAnsi"/>
          <w:sz w:val="20"/>
          <w:szCs w:val="20"/>
        </w:rPr>
      </w:pPr>
      <w:r w:rsidRPr="00C621EC">
        <w:rPr>
          <w:rFonts w:asciiTheme="minorHAnsi" w:hAnsiTheme="minorHAnsi" w:cstheme="minorHAnsi"/>
          <w:sz w:val="20"/>
          <w:szCs w:val="20"/>
        </w:rPr>
        <w:t>RPPs must:</w:t>
      </w:r>
    </w:p>
    <w:p w14:paraId="29329000" w14:textId="77777777" w:rsidR="00F161D6" w:rsidRPr="00C621EC" w:rsidRDefault="00F161D6" w:rsidP="00761C4E">
      <w:pPr>
        <w:pStyle w:val="ListParagraph"/>
        <w:numPr>
          <w:ilvl w:val="1"/>
          <w:numId w:val="29"/>
        </w:numPr>
        <w:tabs>
          <w:tab w:val="left" w:pos="900"/>
        </w:tabs>
        <w:kinsoku w:val="0"/>
        <w:overflowPunct w:val="0"/>
        <w:spacing w:before="160" w:line="280" w:lineRule="auto"/>
        <w:ind w:left="899" w:right="145" w:hanging="397"/>
        <w:rPr>
          <w:rFonts w:asciiTheme="minorHAnsi" w:hAnsiTheme="minorHAnsi" w:cstheme="minorHAnsi"/>
          <w:sz w:val="20"/>
          <w:szCs w:val="20"/>
        </w:rPr>
      </w:pPr>
      <w:r w:rsidRPr="00C621EC">
        <w:rPr>
          <w:rFonts w:asciiTheme="minorHAnsi" w:hAnsiTheme="minorHAnsi" w:cstheme="minorHAnsi"/>
          <w:sz w:val="20"/>
          <w:szCs w:val="20"/>
        </w:rPr>
        <w:t>Not require a Student to provide evidence of their police record directly to the RPP unless required under Law or unless the RPP is notified of the presence of criminal history by the Student, EP or another</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person;</w:t>
      </w:r>
    </w:p>
    <w:p w14:paraId="13CB1071" w14:textId="34A99264" w:rsidR="00F161D6" w:rsidRPr="00C621EC" w:rsidRDefault="00F161D6" w:rsidP="00761C4E">
      <w:pPr>
        <w:pStyle w:val="ListParagraph"/>
        <w:numPr>
          <w:ilvl w:val="1"/>
          <w:numId w:val="29"/>
        </w:numPr>
        <w:tabs>
          <w:tab w:val="left" w:pos="900"/>
        </w:tabs>
        <w:kinsoku w:val="0"/>
        <w:overflowPunct w:val="0"/>
        <w:spacing w:before="122" w:line="280" w:lineRule="auto"/>
        <w:ind w:left="899" w:right="332" w:hanging="397"/>
        <w:rPr>
          <w:rFonts w:asciiTheme="minorHAnsi" w:hAnsiTheme="minorHAnsi" w:cstheme="minorHAnsi"/>
          <w:sz w:val="20"/>
          <w:szCs w:val="20"/>
        </w:rPr>
      </w:pPr>
      <w:bookmarkStart w:id="71" w:name="bookmark10"/>
      <w:bookmarkEnd w:id="71"/>
      <w:r w:rsidRPr="00C621EC">
        <w:rPr>
          <w:rFonts w:asciiTheme="minorHAnsi" w:hAnsiTheme="minorHAnsi" w:cstheme="minorHAnsi"/>
          <w:sz w:val="20"/>
          <w:szCs w:val="20"/>
        </w:rPr>
        <w:t xml:space="preserve">Reasonably assess the suitability of any Student with disclosable criminal history to undertake Placement within their </w:t>
      </w:r>
      <w:r w:rsidR="00761C4E" w:rsidRPr="00C621EC">
        <w:rPr>
          <w:rFonts w:asciiTheme="minorHAnsi" w:hAnsiTheme="minorHAnsi" w:cstheme="minorHAnsi"/>
          <w:sz w:val="20"/>
          <w:szCs w:val="20"/>
        </w:rPr>
        <w:t>organisation, taking</w:t>
      </w:r>
      <w:r w:rsidRPr="00C621EC">
        <w:rPr>
          <w:rFonts w:asciiTheme="minorHAnsi" w:hAnsiTheme="minorHAnsi" w:cstheme="minorHAnsi"/>
          <w:sz w:val="20"/>
          <w:szCs w:val="20"/>
        </w:rPr>
        <w:t xml:space="preserve"> into account the RPP's duty of care to its patients.  </w:t>
      </w:r>
    </w:p>
    <w:p w14:paraId="70427A9E" w14:textId="77777777" w:rsidR="00F161D6" w:rsidRPr="00C621EC" w:rsidRDefault="00F161D6" w:rsidP="00761C4E">
      <w:pPr>
        <w:pStyle w:val="ListParagraph"/>
        <w:numPr>
          <w:ilvl w:val="1"/>
          <w:numId w:val="29"/>
        </w:numPr>
        <w:tabs>
          <w:tab w:val="left" w:pos="900"/>
        </w:tabs>
        <w:kinsoku w:val="0"/>
        <w:overflowPunct w:val="0"/>
        <w:spacing w:before="122" w:line="280" w:lineRule="auto"/>
        <w:ind w:left="899" w:right="461" w:hanging="397"/>
        <w:rPr>
          <w:rFonts w:asciiTheme="minorHAnsi" w:hAnsiTheme="minorHAnsi" w:cstheme="minorHAnsi"/>
        </w:rPr>
      </w:pPr>
      <w:r w:rsidRPr="00C621EC">
        <w:rPr>
          <w:rFonts w:asciiTheme="minorHAnsi" w:hAnsiTheme="minorHAnsi" w:cstheme="minorHAnsi"/>
          <w:sz w:val="20"/>
          <w:szCs w:val="20"/>
        </w:rPr>
        <w:t>Notify the EP as soon as possible if there are concerns about a Student's suitability for Placement because of their criminal</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history; and</w:t>
      </w:r>
    </w:p>
    <w:p w14:paraId="4166E8BF" w14:textId="77777777" w:rsidR="00F161D6" w:rsidRPr="00C621EC" w:rsidRDefault="00F161D6" w:rsidP="00F161D6">
      <w:pPr>
        <w:pStyle w:val="BodyText"/>
        <w:kinsoku w:val="0"/>
        <w:overflowPunct w:val="0"/>
        <w:spacing w:before="11"/>
        <w:ind w:left="0" w:firstLine="0"/>
        <w:rPr>
          <w:rFonts w:asciiTheme="minorHAnsi" w:hAnsiTheme="minorHAnsi" w:cstheme="minorHAnsi"/>
          <w:sz w:val="27"/>
          <w:szCs w:val="27"/>
        </w:rPr>
      </w:pPr>
    </w:p>
    <w:p w14:paraId="23FBD037" w14:textId="77777777" w:rsidR="00F161D6" w:rsidRPr="00C621EC" w:rsidRDefault="00F161D6" w:rsidP="00761C4E">
      <w:pPr>
        <w:pStyle w:val="ListParagraph"/>
        <w:numPr>
          <w:ilvl w:val="1"/>
          <w:numId w:val="29"/>
        </w:numPr>
        <w:tabs>
          <w:tab w:val="left" w:pos="900"/>
        </w:tabs>
        <w:kinsoku w:val="0"/>
        <w:overflowPunct w:val="0"/>
        <w:spacing w:before="122" w:line="280" w:lineRule="auto"/>
        <w:ind w:left="899" w:right="250" w:hanging="398"/>
        <w:rPr>
          <w:rFonts w:asciiTheme="minorHAnsi" w:hAnsiTheme="minorHAnsi" w:cstheme="minorHAnsi"/>
          <w:sz w:val="20"/>
          <w:szCs w:val="20"/>
        </w:rPr>
      </w:pPr>
      <w:r w:rsidRPr="00C621EC">
        <w:rPr>
          <w:rFonts w:asciiTheme="minorHAnsi" w:hAnsiTheme="minorHAnsi" w:cstheme="minorHAnsi"/>
          <w:sz w:val="20"/>
          <w:szCs w:val="20"/>
        </w:rPr>
        <w:lastRenderedPageBreak/>
        <w:t>Ensure any information pertaining to a Student's criminal history is only used for the purpose of determining the Student's suitability for Placement and is destroyed as soon as their suitability has been determined or as required by the Privacy Laws, whichever is later.</w:t>
      </w:r>
    </w:p>
    <w:p w14:paraId="0E6F85E1" w14:textId="77777777" w:rsidR="00F161D6" w:rsidRPr="00C621EC" w:rsidRDefault="00F161D6" w:rsidP="00F161D6">
      <w:pPr>
        <w:pStyle w:val="BodyText"/>
        <w:kinsoku w:val="0"/>
        <w:overflowPunct w:val="0"/>
        <w:spacing w:before="5"/>
        <w:ind w:left="0" w:firstLine="0"/>
        <w:rPr>
          <w:rFonts w:asciiTheme="minorHAnsi" w:hAnsiTheme="minorHAnsi" w:cstheme="minorHAnsi"/>
          <w:sz w:val="21"/>
          <w:szCs w:val="21"/>
        </w:rPr>
      </w:pPr>
    </w:p>
    <w:p w14:paraId="78E7665B" w14:textId="77777777" w:rsidR="00A52BE4" w:rsidRPr="00C621EC" w:rsidRDefault="00A52BE4" w:rsidP="00A52BE4">
      <w:pPr>
        <w:pStyle w:val="Heading3"/>
        <w:kinsoku w:val="0"/>
        <w:overflowPunct w:val="0"/>
        <w:ind w:left="680" w:right="299"/>
        <w:rPr>
          <w:rFonts w:asciiTheme="minorHAnsi" w:hAnsiTheme="minorHAnsi" w:cstheme="minorHAnsi"/>
        </w:rPr>
      </w:pPr>
    </w:p>
    <w:p w14:paraId="676FCF8B" w14:textId="71F902A5" w:rsidR="00F161D6" w:rsidRPr="00C621EC" w:rsidRDefault="00F161D6" w:rsidP="00A52BE4">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Rationale</w:t>
      </w:r>
    </w:p>
    <w:p w14:paraId="4779FA49" w14:textId="77777777" w:rsidR="00F161D6" w:rsidRPr="00C621EC" w:rsidRDefault="00F161D6" w:rsidP="00A52BE4">
      <w:pPr>
        <w:pStyle w:val="BodyText"/>
        <w:kinsoku w:val="0"/>
        <w:overflowPunct w:val="0"/>
        <w:spacing w:before="158" w:line="280" w:lineRule="auto"/>
        <w:ind w:left="0" w:right="144" w:firstLine="0"/>
        <w:rPr>
          <w:rFonts w:asciiTheme="minorHAnsi" w:hAnsiTheme="minorHAnsi" w:cstheme="minorHAnsi"/>
        </w:rPr>
      </w:pPr>
      <w:r w:rsidRPr="00C621EC">
        <w:rPr>
          <w:rFonts w:asciiTheme="minorHAnsi" w:hAnsiTheme="minorHAnsi" w:cstheme="minorHAnsi"/>
        </w:rPr>
        <w:t>The Australian nationally coordinated criminal history check provides a comprehensive record of criminal history within Australia but is ignorant of criminal history in other countries. For persons who have lived overseas or with significant overseas connection, particularly those recently arrived in Australia, it is prudent to obtain evidence of their overseas criminal history when assessing suitability for</w:t>
      </w:r>
      <w:r w:rsidRPr="00C621EC">
        <w:rPr>
          <w:rFonts w:asciiTheme="minorHAnsi" w:hAnsiTheme="minorHAnsi" w:cstheme="minorHAnsi"/>
          <w:spacing w:val="-11"/>
        </w:rPr>
        <w:t xml:space="preserve"> Clinical </w:t>
      </w:r>
      <w:r w:rsidRPr="00C621EC">
        <w:rPr>
          <w:rFonts w:asciiTheme="minorHAnsi" w:hAnsiTheme="minorHAnsi" w:cstheme="minorHAnsi"/>
        </w:rPr>
        <w:t>Placement in addition to an Australian criminal history check.</w:t>
      </w:r>
    </w:p>
    <w:p w14:paraId="2D83A6DA" w14:textId="77777777" w:rsidR="00F161D6" w:rsidRPr="00C621EC" w:rsidRDefault="00F161D6" w:rsidP="00A52BE4">
      <w:pPr>
        <w:pStyle w:val="BodyText"/>
        <w:kinsoku w:val="0"/>
        <w:overflowPunct w:val="0"/>
        <w:spacing w:before="122" w:line="280" w:lineRule="auto"/>
        <w:ind w:left="0" w:right="110" w:firstLine="0"/>
        <w:rPr>
          <w:rFonts w:asciiTheme="minorHAnsi" w:hAnsiTheme="minorHAnsi" w:cstheme="minorHAnsi"/>
        </w:rPr>
      </w:pPr>
      <w:r w:rsidRPr="00C621EC">
        <w:rPr>
          <w:rFonts w:asciiTheme="minorHAnsi" w:hAnsiTheme="minorHAnsi" w:cstheme="minorHAnsi"/>
        </w:rPr>
        <w:t>It is a legislated requirement in the aged care sector that any person who has been a permanent resident or a citizen of another country and who has access to an aged care recipient must provide a statutory declaration and evidence of any criminal record from that</w:t>
      </w:r>
      <w:r w:rsidRPr="00C621EC">
        <w:rPr>
          <w:rFonts w:asciiTheme="minorHAnsi" w:hAnsiTheme="minorHAnsi" w:cstheme="minorHAnsi"/>
          <w:spacing w:val="-4"/>
        </w:rPr>
        <w:t xml:space="preserve"> </w:t>
      </w:r>
      <w:r w:rsidRPr="00C621EC">
        <w:rPr>
          <w:rFonts w:asciiTheme="minorHAnsi" w:hAnsiTheme="minorHAnsi" w:cstheme="minorHAnsi"/>
        </w:rPr>
        <w:t>country.</w:t>
      </w:r>
    </w:p>
    <w:p w14:paraId="2EA4B4FD" w14:textId="77777777" w:rsidR="00F161D6" w:rsidRPr="00C621EC" w:rsidRDefault="00F161D6" w:rsidP="00A52BE4">
      <w:pPr>
        <w:pStyle w:val="BodyText"/>
        <w:kinsoku w:val="0"/>
        <w:overflowPunct w:val="0"/>
        <w:spacing w:before="122" w:line="280" w:lineRule="auto"/>
        <w:ind w:left="0" w:right="500" w:firstLine="0"/>
        <w:rPr>
          <w:rFonts w:asciiTheme="minorHAnsi" w:hAnsiTheme="minorHAnsi" w:cstheme="minorHAnsi"/>
        </w:rPr>
      </w:pPr>
      <w:r w:rsidRPr="00C621EC">
        <w:rPr>
          <w:rFonts w:asciiTheme="minorHAnsi" w:hAnsiTheme="minorHAnsi" w:cstheme="minorHAnsi"/>
        </w:rPr>
        <w:t>It is not always possible or practical to obtain a police records check from other countries. As such, a Commonwealth statutory declaration may be</w:t>
      </w:r>
      <w:r w:rsidRPr="00C621EC">
        <w:rPr>
          <w:rFonts w:asciiTheme="minorHAnsi" w:hAnsiTheme="minorHAnsi" w:cstheme="minorHAnsi"/>
          <w:spacing w:val="-9"/>
        </w:rPr>
        <w:t xml:space="preserve"> </w:t>
      </w:r>
      <w:r w:rsidRPr="00C621EC">
        <w:rPr>
          <w:rFonts w:asciiTheme="minorHAnsi" w:hAnsiTheme="minorHAnsi" w:cstheme="minorHAnsi"/>
        </w:rPr>
        <w:t>used if the Law and Police Certificate Guidelines (if applicable to the Research Placement Provider) permit.</w:t>
      </w:r>
    </w:p>
    <w:p w14:paraId="7FC025CC" w14:textId="77777777" w:rsidR="00F161D6" w:rsidRPr="00C621EC" w:rsidRDefault="00F161D6" w:rsidP="00F161D6">
      <w:pPr>
        <w:pStyle w:val="BodyText"/>
        <w:kinsoku w:val="0"/>
        <w:overflowPunct w:val="0"/>
        <w:spacing w:before="5"/>
        <w:ind w:left="0" w:firstLine="0"/>
        <w:rPr>
          <w:rFonts w:asciiTheme="minorHAnsi" w:hAnsiTheme="minorHAnsi" w:cstheme="minorHAnsi"/>
          <w:sz w:val="21"/>
          <w:szCs w:val="21"/>
        </w:rPr>
      </w:pPr>
    </w:p>
    <w:p w14:paraId="097705CA" w14:textId="77777777" w:rsidR="00F161D6" w:rsidRPr="00C621EC" w:rsidRDefault="00F161D6" w:rsidP="00A52BE4">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Resources</w:t>
      </w:r>
    </w:p>
    <w:p w14:paraId="3625C178" w14:textId="77777777" w:rsidR="00F161D6" w:rsidRPr="00C621EC" w:rsidRDefault="00F161D6" w:rsidP="00A52BE4">
      <w:pPr>
        <w:pStyle w:val="BodyText"/>
        <w:kinsoku w:val="0"/>
        <w:overflowPunct w:val="0"/>
        <w:ind w:left="0" w:right="299" w:firstLine="0"/>
        <w:rPr>
          <w:rFonts w:asciiTheme="minorHAnsi" w:hAnsiTheme="minorHAnsi" w:cstheme="minorHAnsi"/>
        </w:rPr>
      </w:pPr>
      <w:r w:rsidRPr="00C621EC">
        <w:rPr>
          <w:rFonts w:asciiTheme="minorHAnsi" w:hAnsiTheme="minorHAnsi" w:cstheme="minorHAnsi"/>
        </w:rPr>
        <w:t>Aged Care Act</w:t>
      </w:r>
      <w:r w:rsidRPr="00C621EC">
        <w:rPr>
          <w:rFonts w:asciiTheme="minorHAnsi" w:hAnsiTheme="minorHAnsi" w:cstheme="minorHAnsi"/>
          <w:spacing w:val="-1"/>
        </w:rPr>
        <w:t xml:space="preserve"> </w:t>
      </w:r>
      <w:r w:rsidRPr="00C621EC">
        <w:rPr>
          <w:rFonts w:asciiTheme="minorHAnsi" w:hAnsiTheme="minorHAnsi" w:cstheme="minorHAnsi"/>
        </w:rPr>
        <w:t>1997</w:t>
      </w:r>
    </w:p>
    <w:p w14:paraId="6ACF2CBD" w14:textId="44A2574E" w:rsidR="00A52BE4" w:rsidRPr="00C621EC" w:rsidRDefault="00C71084" w:rsidP="00A52BE4">
      <w:pPr>
        <w:pStyle w:val="BodyText"/>
        <w:kinsoku w:val="0"/>
        <w:overflowPunct w:val="0"/>
        <w:ind w:left="0" w:right="4176" w:firstLine="0"/>
        <w:rPr>
          <w:rFonts w:asciiTheme="minorHAnsi" w:hAnsiTheme="minorHAnsi" w:cstheme="minorHAnsi"/>
          <w:color w:val="3366FF"/>
          <w:u w:val="single"/>
        </w:rPr>
      </w:pPr>
      <w:hyperlink r:id="rId32" w:history="1">
        <w:r w:rsidR="00F161D6" w:rsidRPr="00C621EC">
          <w:rPr>
            <w:rFonts w:asciiTheme="minorHAnsi" w:hAnsiTheme="minorHAnsi" w:cstheme="minorHAnsi"/>
            <w:color w:val="3366FF"/>
            <w:spacing w:val="-1"/>
            <w:u w:val="single"/>
          </w:rPr>
          <w:t>www.legislation.gov.au/Series/C2004A05206</w:t>
        </w:r>
        <w:r w:rsidR="00F161D6" w:rsidRPr="00C621EC">
          <w:rPr>
            <w:rFonts w:asciiTheme="minorHAnsi" w:hAnsiTheme="minorHAnsi" w:cstheme="minorHAnsi"/>
            <w:color w:val="3366FF"/>
            <w:u w:val="single"/>
          </w:rPr>
          <w:t xml:space="preserve"> </w:t>
        </w:r>
      </w:hyperlink>
    </w:p>
    <w:p w14:paraId="22FC25B4" w14:textId="77777777" w:rsidR="00A52BE4" w:rsidRPr="00C621EC" w:rsidRDefault="00A52BE4" w:rsidP="00A52BE4">
      <w:pPr>
        <w:pStyle w:val="BodyText"/>
        <w:kinsoku w:val="0"/>
        <w:overflowPunct w:val="0"/>
        <w:spacing w:before="0"/>
        <w:ind w:left="0" w:right="4176" w:firstLine="0"/>
        <w:rPr>
          <w:rFonts w:asciiTheme="minorHAnsi" w:hAnsiTheme="minorHAnsi" w:cstheme="minorHAnsi"/>
          <w:color w:val="3366FF"/>
          <w:u w:val="single"/>
        </w:rPr>
      </w:pPr>
    </w:p>
    <w:p w14:paraId="617BDD14" w14:textId="0E158655" w:rsidR="00F161D6" w:rsidRPr="00C621EC" w:rsidRDefault="00F161D6" w:rsidP="00A52BE4">
      <w:pPr>
        <w:pStyle w:val="BodyText"/>
        <w:kinsoku w:val="0"/>
        <w:overflowPunct w:val="0"/>
        <w:ind w:left="0" w:right="4176" w:firstLine="0"/>
        <w:rPr>
          <w:rFonts w:asciiTheme="minorHAnsi" w:hAnsiTheme="minorHAnsi" w:cstheme="minorHAnsi"/>
          <w:color w:val="000000"/>
        </w:rPr>
      </w:pPr>
      <w:r w:rsidRPr="00C621EC">
        <w:rPr>
          <w:rFonts w:asciiTheme="minorHAnsi" w:hAnsiTheme="minorHAnsi" w:cstheme="minorHAnsi"/>
          <w:color w:val="000000"/>
        </w:rPr>
        <w:t>AHPRA – International criminal history</w:t>
      </w:r>
      <w:r w:rsidRPr="00C621EC">
        <w:rPr>
          <w:rFonts w:asciiTheme="minorHAnsi" w:hAnsiTheme="minorHAnsi" w:cstheme="minorHAnsi"/>
          <w:color w:val="000000"/>
          <w:spacing w:val="-4"/>
        </w:rPr>
        <w:t xml:space="preserve"> </w:t>
      </w:r>
      <w:r w:rsidRPr="00C621EC">
        <w:rPr>
          <w:rFonts w:asciiTheme="minorHAnsi" w:hAnsiTheme="minorHAnsi" w:cstheme="minorHAnsi"/>
          <w:color w:val="000000"/>
        </w:rPr>
        <w:t>checks</w:t>
      </w:r>
    </w:p>
    <w:p w14:paraId="67DD22DA" w14:textId="77777777" w:rsidR="00F161D6" w:rsidRPr="00C621EC" w:rsidRDefault="00C71084" w:rsidP="00A52BE4">
      <w:pPr>
        <w:pStyle w:val="BodyText"/>
        <w:kinsoku w:val="0"/>
        <w:overflowPunct w:val="0"/>
        <w:spacing w:before="3"/>
        <w:ind w:left="0" w:right="155" w:firstLine="0"/>
        <w:rPr>
          <w:rFonts w:asciiTheme="minorHAnsi" w:hAnsiTheme="minorHAnsi" w:cstheme="minorHAnsi"/>
          <w:color w:val="000000"/>
        </w:rPr>
      </w:pPr>
      <w:hyperlink r:id="rId33" w:history="1">
        <w:r w:rsidR="00F161D6" w:rsidRPr="00C621EC">
          <w:rPr>
            <w:rFonts w:asciiTheme="minorHAnsi" w:hAnsiTheme="minorHAnsi" w:cstheme="minorHAnsi"/>
            <w:color w:val="3366FF"/>
            <w:spacing w:val="-1"/>
            <w:u w:val="single"/>
          </w:rPr>
          <w:t>www.ahpra.gov.au/registration/registration-process/criminal-history-checks/international-criminal-</w:t>
        </w:r>
        <w:r w:rsidR="00F161D6" w:rsidRPr="00C621EC">
          <w:rPr>
            <w:rFonts w:asciiTheme="minorHAnsi" w:hAnsiTheme="minorHAnsi" w:cstheme="minorHAnsi"/>
            <w:color w:val="3366FF"/>
            <w:u w:val="single"/>
          </w:rPr>
          <w:t xml:space="preserve"> </w:t>
        </w:r>
      </w:hyperlink>
      <w:hyperlink r:id="rId34" w:history="1">
        <w:r w:rsidR="00F161D6" w:rsidRPr="00C621EC">
          <w:rPr>
            <w:rFonts w:asciiTheme="minorHAnsi" w:hAnsiTheme="minorHAnsi" w:cstheme="minorHAnsi"/>
            <w:color w:val="3366FF"/>
            <w:u w:val="single"/>
          </w:rPr>
          <w:t>history</w:t>
        </w:r>
      </w:hyperlink>
    </w:p>
    <w:p w14:paraId="0A40262F" w14:textId="7E7F383D" w:rsidR="00A52BE4" w:rsidRPr="00C621EC" w:rsidRDefault="00A52BE4" w:rsidP="00A52BE4">
      <w:pPr>
        <w:pStyle w:val="NoSpacing"/>
        <w:rPr>
          <w:rFonts w:asciiTheme="minorHAnsi" w:hAnsiTheme="minorHAnsi" w:cstheme="minorHAnsi"/>
          <w:sz w:val="36"/>
        </w:rPr>
      </w:pPr>
    </w:p>
    <w:p w14:paraId="00A3D11E" w14:textId="26F16B96" w:rsidR="00A52BE4" w:rsidRPr="00C621EC" w:rsidRDefault="00F161D6" w:rsidP="00A52BE4">
      <w:pPr>
        <w:pStyle w:val="BodyText"/>
        <w:kinsoku w:val="0"/>
        <w:overflowPunct w:val="0"/>
        <w:spacing w:before="0"/>
        <w:ind w:left="721" w:right="4176" w:hanging="721"/>
        <w:rPr>
          <w:rFonts w:asciiTheme="minorHAnsi" w:hAnsiTheme="minorHAnsi" w:cstheme="minorHAnsi"/>
        </w:rPr>
      </w:pPr>
      <w:r w:rsidRPr="00C621EC">
        <w:rPr>
          <w:rFonts w:asciiTheme="minorHAnsi" w:hAnsiTheme="minorHAnsi" w:cstheme="minorHAnsi"/>
        </w:rPr>
        <w:t>Comm</w:t>
      </w:r>
      <w:r w:rsidR="00A52BE4" w:rsidRPr="00C621EC">
        <w:rPr>
          <w:rFonts w:asciiTheme="minorHAnsi" w:hAnsiTheme="minorHAnsi" w:cstheme="minorHAnsi"/>
        </w:rPr>
        <w:t>onwealth statutory declarations</w:t>
      </w:r>
    </w:p>
    <w:p w14:paraId="6880F02E" w14:textId="391A6DD1" w:rsidR="00A52BE4" w:rsidRPr="00C621EC" w:rsidRDefault="00C71084" w:rsidP="00A52BE4">
      <w:pPr>
        <w:pStyle w:val="BodyText"/>
        <w:kinsoku w:val="0"/>
        <w:overflowPunct w:val="0"/>
        <w:spacing w:before="0"/>
        <w:ind w:left="721" w:right="4176" w:hanging="721"/>
        <w:rPr>
          <w:rFonts w:asciiTheme="minorHAnsi" w:hAnsiTheme="minorHAnsi" w:cstheme="minorHAnsi"/>
          <w:color w:val="000000"/>
          <w:spacing w:val="-1"/>
        </w:rPr>
      </w:pPr>
      <w:hyperlink r:id="rId35" w:history="1">
        <w:r w:rsidR="00F161D6" w:rsidRPr="00C621EC">
          <w:rPr>
            <w:rFonts w:asciiTheme="minorHAnsi" w:hAnsiTheme="minorHAnsi" w:cstheme="minorHAnsi"/>
            <w:color w:val="3366FF"/>
            <w:spacing w:val="-1"/>
            <w:u w:val="single"/>
          </w:rPr>
          <w:t>www.ag.gov.au/Publications/Statutory-declarations</w:t>
        </w:r>
      </w:hyperlink>
    </w:p>
    <w:p w14:paraId="6770970C" w14:textId="77777777" w:rsidR="00A52BE4" w:rsidRPr="00C621EC" w:rsidRDefault="00A52BE4" w:rsidP="00A52BE4">
      <w:pPr>
        <w:rPr>
          <w:rFonts w:asciiTheme="minorHAnsi" w:hAnsiTheme="minorHAnsi" w:cstheme="minorHAnsi"/>
          <w:sz w:val="36"/>
        </w:rPr>
      </w:pPr>
    </w:p>
    <w:p w14:paraId="11E21DA1" w14:textId="5B28AAF4" w:rsidR="00A52BE4" w:rsidRPr="00C621EC" w:rsidRDefault="00F161D6" w:rsidP="00A52BE4">
      <w:pPr>
        <w:pStyle w:val="BodyText"/>
        <w:kinsoku w:val="0"/>
        <w:overflowPunct w:val="0"/>
        <w:spacing w:before="3"/>
        <w:ind w:left="721" w:right="3780" w:hanging="721"/>
        <w:rPr>
          <w:rFonts w:asciiTheme="minorHAnsi" w:hAnsiTheme="minorHAnsi" w:cstheme="minorHAnsi"/>
        </w:rPr>
      </w:pPr>
      <w:r w:rsidRPr="00C621EC">
        <w:rPr>
          <w:rFonts w:asciiTheme="minorHAnsi" w:hAnsiTheme="minorHAnsi" w:cstheme="minorHAnsi"/>
        </w:rPr>
        <w:t>National Accreditation Authority f</w:t>
      </w:r>
      <w:r w:rsidR="00A52BE4" w:rsidRPr="00C621EC">
        <w:rPr>
          <w:rFonts w:asciiTheme="minorHAnsi" w:hAnsiTheme="minorHAnsi" w:cstheme="minorHAnsi"/>
        </w:rPr>
        <w:t>or Translators and Interpreters</w:t>
      </w:r>
    </w:p>
    <w:p w14:paraId="6C8765FA" w14:textId="768971DD" w:rsidR="00F161D6" w:rsidRPr="00C621EC" w:rsidRDefault="00C71084" w:rsidP="00A52BE4">
      <w:pPr>
        <w:pStyle w:val="BodyText"/>
        <w:kinsoku w:val="0"/>
        <w:overflowPunct w:val="0"/>
        <w:spacing w:before="3"/>
        <w:ind w:left="721" w:right="3780" w:hanging="721"/>
        <w:rPr>
          <w:rFonts w:asciiTheme="minorHAnsi" w:hAnsiTheme="minorHAnsi" w:cstheme="minorHAnsi"/>
          <w:color w:val="000000"/>
        </w:rPr>
      </w:pPr>
      <w:hyperlink r:id="rId36" w:history="1">
        <w:r w:rsidR="00F161D6" w:rsidRPr="00C621EC">
          <w:rPr>
            <w:rFonts w:asciiTheme="minorHAnsi" w:hAnsiTheme="minorHAnsi" w:cstheme="minorHAnsi"/>
            <w:color w:val="3366FF"/>
            <w:u w:val="single"/>
          </w:rPr>
          <w:t>www.naati.com.au</w:t>
        </w:r>
      </w:hyperlink>
    </w:p>
    <w:p w14:paraId="3B79F1C5" w14:textId="77777777" w:rsidR="00A52BE4" w:rsidRPr="00C621EC" w:rsidRDefault="00A52BE4" w:rsidP="00A52BE4">
      <w:pPr>
        <w:pStyle w:val="BodyText"/>
        <w:kinsoku w:val="0"/>
        <w:overflowPunct w:val="0"/>
        <w:spacing w:before="3"/>
        <w:ind w:left="0" w:right="299" w:firstLine="0"/>
        <w:rPr>
          <w:rFonts w:asciiTheme="minorHAnsi" w:hAnsiTheme="minorHAnsi" w:cstheme="minorHAnsi"/>
          <w:sz w:val="28"/>
        </w:rPr>
      </w:pPr>
    </w:p>
    <w:p w14:paraId="21602028" w14:textId="0A0D4E1A" w:rsidR="00F161D6" w:rsidRPr="00C621EC" w:rsidRDefault="00F161D6" w:rsidP="00A52BE4">
      <w:pPr>
        <w:pStyle w:val="BodyText"/>
        <w:kinsoku w:val="0"/>
        <w:overflowPunct w:val="0"/>
        <w:spacing w:before="3"/>
        <w:ind w:left="0" w:right="299" w:firstLine="0"/>
        <w:rPr>
          <w:rFonts w:asciiTheme="minorHAnsi" w:hAnsiTheme="minorHAnsi" w:cstheme="minorHAnsi"/>
        </w:rPr>
      </w:pPr>
      <w:r w:rsidRPr="00C621EC">
        <w:rPr>
          <w:rFonts w:asciiTheme="minorHAnsi" w:hAnsiTheme="minorHAnsi" w:cstheme="minorHAnsi"/>
        </w:rPr>
        <w:t>Police certificate guidelines for aged care</w:t>
      </w:r>
      <w:r w:rsidRPr="00C621EC">
        <w:rPr>
          <w:rFonts w:asciiTheme="minorHAnsi" w:hAnsiTheme="minorHAnsi" w:cstheme="minorHAnsi"/>
          <w:spacing w:val="-7"/>
        </w:rPr>
        <w:t xml:space="preserve"> </w:t>
      </w:r>
      <w:r w:rsidRPr="00C621EC">
        <w:rPr>
          <w:rFonts w:asciiTheme="minorHAnsi" w:hAnsiTheme="minorHAnsi" w:cstheme="minorHAnsi"/>
        </w:rPr>
        <w:t>providers (</w:t>
      </w:r>
      <w:r w:rsidRPr="00C621EC">
        <w:rPr>
          <w:rFonts w:asciiTheme="minorHAnsi" w:hAnsiTheme="minorHAnsi" w:cstheme="minorHAnsi"/>
          <w:b/>
        </w:rPr>
        <w:t>‘Police Certificate Guidelines’</w:t>
      </w:r>
      <w:r w:rsidRPr="00C621EC">
        <w:rPr>
          <w:rFonts w:asciiTheme="minorHAnsi" w:hAnsiTheme="minorHAnsi" w:cstheme="minorHAnsi"/>
        </w:rPr>
        <w:t>)</w:t>
      </w:r>
    </w:p>
    <w:p w14:paraId="0BF91F37" w14:textId="77777777" w:rsidR="00A52BE4" w:rsidRPr="00C621EC" w:rsidRDefault="00C71084" w:rsidP="00A52BE4">
      <w:pPr>
        <w:pStyle w:val="BodyText"/>
        <w:kinsoku w:val="0"/>
        <w:overflowPunct w:val="0"/>
        <w:ind w:left="0" w:right="1108" w:firstLine="0"/>
        <w:rPr>
          <w:rFonts w:asciiTheme="minorHAnsi" w:hAnsiTheme="minorHAnsi" w:cstheme="minorHAnsi"/>
          <w:color w:val="3366FF"/>
          <w:u w:val="single"/>
        </w:rPr>
      </w:pPr>
      <w:hyperlink r:id="rId37" w:history="1">
        <w:r w:rsidR="00F161D6" w:rsidRPr="00C621EC">
          <w:rPr>
            <w:rFonts w:asciiTheme="minorHAnsi" w:hAnsiTheme="minorHAnsi" w:cstheme="minorHAnsi"/>
            <w:color w:val="3366FF"/>
            <w:spacing w:val="-1"/>
            <w:u w:val="single"/>
          </w:rPr>
          <w:t>https://agedcare.health.gov.au/police-certificate-guidelines-for-aged-care-providers</w:t>
        </w:r>
        <w:r w:rsidR="00F161D6" w:rsidRPr="00C621EC">
          <w:rPr>
            <w:rFonts w:asciiTheme="minorHAnsi" w:hAnsiTheme="minorHAnsi" w:cstheme="minorHAnsi"/>
            <w:color w:val="3366FF"/>
            <w:u w:val="single"/>
          </w:rPr>
          <w:t xml:space="preserve"> </w:t>
        </w:r>
      </w:hyperlink>
    </w:p>
    <w:p w14:paraId="16D4DE45" w14:textId="77777777" w:rsidR="00A52BE4" w:rsidRPr="00C621EC" w:rsidRDefault="00A52BE4" w:rsidP="00A52BE4">
      <w:pPr>
        <w:pStyle w:val="BodyText"/>
        <w:kinsoku w:val="0"/>
        <w:overflowPunct w:val="0"/>
        <w:spacing w:before="0"/>
        <w:ind w:left="0" w:right="1108" w:firstLine="0"/>
        <w:rPr>
          <w:rFonts w:asciiTheme="minorHAnsi" w:hAnsiTheme="minorHAnsi" w:cstheme="minorHAnsi"/>
          <w:color w:val="000000"/>
        </w:rPr>
      </w:pPr>
    </w:p>
    <w:p w14:paraId="7FBE6D94" w14:textId="5CC5442A" w:rsidR="00F161D6" w:rsidRPr="00C621EC" w:rsidRDefault="00F161D6" w:rsidP="00A52BE4">
      <w:pPr>
        <w:pStyle w:val="BodyText"/>
        <w:kinsoku w:val="0"/>
        <w:overflowPunct w:val="0"/>
        <w:ind w:left="0" w:right="1108" w:firstLine="0"/>
        <w:rPr>
          <w:rFonts w:asciiTheme="minorHAnsi" w:hAnsiTheme="minorHAnsi" w:cstheme="minorHAnsi"/>
          <w:color w:val="000000"/>
        </w:rPr>
      </w:pPr>
      <w:r w:rsidRPr="00C621EC">
        <w:rPr>
          <w:rFonts w:asciiTheme="minorHAnsi" w:hAnsiTheme="minorHAnsi" w:cstheme="minorHAnsi"/>
          <w:color w:val="000000"/>
        </w:rPr>
        <w:t>Service agreement information kit – safety screening for funded</w:t>
      </w:r>
      <w:r w:rsidRPr="00C621EC">
        <w:rPr>
          <w:rFonts w:asciiTheme="minorHAnsi" w:hAnsiTheme="minorHAnsi" w:cstheme="minorHAnsi"/>
          <w:color w:val="000000"/>
          <w:spacing w:val="-10"/>
        </w:rPr>
        <w:t xml:space="preserve"> </w:t>
      </w:r>
      <w:r w:rsidRPr="00C621EC">
        <w:rPr>
          <w:rFonts w:asciiTheme="minorHAnsi" w:hAnsiTheme="minorHAnsi" w:cstheme="minorHAnsi"/>
          <w:color w:val="000000"/>
        </w:rPr>
        <w:t>agencies</w:t>
      </w:r>
    </w:p>
    <w:p w14:paraId="477EB8CE" w14:textId="77777777" w:rsidR="00F161D6" w:rsidRPr="00C621EC" w:rsidRDefault="00C71084" w:rsidP="00A52BE4">
      <w:pPr>
        <w:pStyle w:val="BodyText"/>
        <w:kinsoku w:val="0"/>
        <w:overflowPunct w:val="0"/>
        <w:spacing w:before="3"/>
        <w:ind w:left="0" w:right="299" w:firstLine="0"/>
        <w:rPr>
          <w:rFonts w:asciiTheme="minorHAnsi" w:hAnsiTheme="minorHAnsi" w:cstheme="minorHAnsi"/>
          <w:color w:val="000000"/>
        </w:rPr>
      </w:pPr>
      <w:hyperlink r:id="rId38" w:history="1">
        <w:r w:rsidR="00F161D6" w:rsidRPr="00C621EC">
          <w:rPr>
            <w:rFonts w:asciiTheme="minorHAnsi" w:hAnsiTheme="minorHAnsi" w:cstheme="minorHAnsi"/>
            <w:color w:val="3366FF"/>
            <w:u w:val="single"/>
          </w:rPr>
          <w:t>https://fac.dhhs.vic.gov.au/service-agreement-information-kit-0</w:t>
        </w:r>
      </w:hyperlink>
    </w:p>
    <w:p w14:paraId="6384A25B" w14:textId="77777777" w:rsidR="00F161D6" w:rsidRPr="00C621EC" w:rsidRDefault="00F161D6" w:rsidP="00F161D6">
      <w:pPr>
        <w:pStyle w:val="BodyText"/>
        <w:kinsoku w:val="0"/>
        <w:overflowPunct w:val="0"/>
        <w:spacing w:before="3"/>
        <w:ind w:left="824" w:right="299" w:firstLine="0"/>
        <w:rPr>
          <w:rFonts w:asciiTheme="minorHAnsi" w:hAnsiTheme="minorHAnsi" w:cstheme="minorHAnsi"/>
          <w:color w:val="000000"/>
        </w:rPr>
        <w:sectPr w:rsidR="00F161D6" w:rsidRPr="00C621EC" w:rsidSect="00BF7E70">
          <w:pgSz w:w="11910" w:h="16840"/>
          <w:pgMar w:top="808" w:right="1200" w:bottom="680" w:left="1200" w:header="456" w:footer="494" w:gutter="0"/>
          <w:cols w:space="720"/>
          <w:noEndnote/>
        </w:sectPr>
      </w:pPr>
    </w:p>
    <w:p w14:paraId="72556FFF"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762D71E3" w14:textId="77777777" w:rsidR="00F161D6" w:rsidRPr="00C621EC" w:rsidRDefault="00F161D6" w:rsidP="00A52BE4">
      <w:pPr>
        <w:pStyle w:val="Heading1"/>
        <w:kinsoku w:val="0"/>
        <w:overflowPunct w:val="0"/>
        <w:spacing w:before="0"/>
        <w:ind w:left="0" w:right="299"/>
        <w:rPr>
          <w:rFonts w:asciiTheme="minorHAnsi" w:hAnsiTheme="minorHAnsi" w:cstheme="minorHAnsi"/>
          <w:b/>
          <w:sz w:val="36"/>
        </w:rPr>
      </w:pPr>
      <w:bookmarkStart w:id="72" w:name="bookmark11"/>
      <w:bookmarkStart w:id="73" w:name="_Toc77940837"/>
      <w:bookmarkEnd w:id="72"/>
      <w:r w:rsidRPr="00C621EC">
        <w:rPr>
          <w:rFonts w:asciiTheme="minorHAnsi" w:hAnsiTheme="minorHAnsi" w:cstheme="minorHAnsi"/>
          <w:b/>
          <w:sz w:val="36"/>
        </w:rPr>
        <w:t>Working with Children Check</w:t>
      </w:r>
      <w:bookmarkEnd w:id="73"/>
    </w:p>
    <w:p w14:paraId="487708FA" w14:textId="77777777" w:rsidR="00F161D6" w:rsidRPr="00C621EC" w:rsidRDefault="00F161D6" w:rsidP="00F161D6">
      <w:pPr>
        <w:pStyle w:val="BodyText"/>
        <w:kinsoku w:val="0"/>
        <w:overflowPunct w:val="0"/>
        <w:spacing w:before="8"/>
        <w:ind w:left="0" w:firstLine="0"/>
        <w:rPr>
          <w:rFonts w:asciiTheme="minorHAnsi" w:hAnsiTheme="minorHAnsi" w:cstheme="minorHAnsi"/>
          <w:sz w:val="38"/>
          <w:szCs w:val="38"/>
        </w:rPr>
      </w:pPr>
    </w:p>
    <w:p w14:paraId="19A02DDF" w14:textId="77777777" w:rsidR="00F161D6" w:rsidRPr="00C621EC" w:rsidRDefault="00F161D6" w:rsidP="00A52BE4">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Protocol</w:t>
      </w:r>
    </w:p>
    <w:p w14:paraId="310C8FB1" w14:textId="77777777" w:rsidR="00F161D6" w:rsidRPr="00C621EC" w:rsidRDefault="00F161D6" w:rsidP="00F161D6">
      <w:pPr>
        <w:pStyle w:val="ListParagraph"/>
        <w:numPr>
          <w:ilvl w:val="0"/>
          <w:numId w:val="17"/>
        </w:numPr>
        <w:tabs>
          <w:tab w:val="left" w:pos="502"/>
        </w:tabs>
        <w:kinsoku w:val="0"/>
        <w:overflowPunct w:val="0"/>
        <w:spacing w:before="160" w:line="280" w:lineRule="auto"/>
        <w:ind w:right="486"/>
        <w:rPr>
          <w:rFonts w:asciiTheme="minorHAnsi" w:hAnsiTheme="minorHAnsi" w:cstheme="minorHAnsi"/>
          <w:sz w:val="20"/>
          <w:szCs w:val="20"/>
        </w:rPr>
      </w:pPr>
      <w:r w:rsidRPr="00C621EC">
        <w:rPr>
          <w:rFonts w:asciiTheme="minorHAnsi" w:hAnsiTheme="minorHAnsi" w:cstheme="minorHAnsi"/>
          <w:sz w:val="20"/>
          <w:szCs w:val="20"/>
        </w:rPr>
        <w:t xml:space="preserve">All Students aged 18 years or older are required to maintain a valid Working with Children Check (WWCC) for the duration of their Research Placement if the Placement involves working in any of the occupational fields listed in the </w:t>
      </w:r>
      <w:r w:rsidRPr="00C621EC">
        <w:rPr>
          <w:rFonts w:asciiTheme="minorHAnsi" w:hAnsiTheme="minorHAnsi" w:cstheme="minorHAnsi"/>
          <w:i/>
          <w:iCs/>
          <w:sz w:val="20"/>
          <w:szCs w:val="20"/>
        </w:rPr>
        <w:t xml:space="preserve">Working with Children Act 2005 </w:t>
      </w:r>
      <w:r w:rsidRPr="00C621EC">
        <w:rPr>
          <w:rFonts w:asciiTheme="minorHAnsi" w:hAnsiTheme="minorHAnsi" w:cstheme="minorHAnsi"/>
          <w:sz w:val="20"/>
          <w:szCs w:val="20"/>
        </w:rPr>
        <w:t>and direct contact with</w:t>
      </w:r>
      <w:r w:rsidRPr="00C621EC">
        <w:rPr>
          <w:rFonts w:asciiTheme="minorHAnsi" w:hAnsiTheme="minorHAnsi" w:cstheme="minorHAnsi"/>
          <w:spacing w:val="-12"/>
          <w:sz w:val="20"/>
          <w:szCs w:val="20"/>
        </w:rPr>
        <w:t xml:space="preserve"> </w:t>
      </w:r>
      <w:r w:rsidRPr="00C621EC">
        <w:rPr>
          <w:rFonts w:asciiTheme="minorHAnsi" w:hAnsiTheme="minorHAnsi" w:cstheme="minorHAnsi"/>
          <w:sz w:val="20"/>
          <w:szCs w:val="20"/>
        </w:rPr>
        <w:t>children.</w:t>
      </w:r>
    </w:p>
    <w:p w14:paraId="49F13E4F" w14:textId="77777777" w:rsidR="00F161D6" w:rsidRPr="00C621EC" w:rsidRDefault="00F161D6" w:rsidP="00F161D6">
      <w:pPr>
        <w:pStyle w:val="ListParagraph"/>
        <w:numPr>
          <w:ilvl w:val="0"/>
          <w:numId w:val="17"/>
        </w:numPr>
        <w:tabs>
          <w:tab w:val="left" w:pos="502"/>
        </w:tabs>
        <w:kinsoku w:val="0"/>
        <w:overflowPunct w:val="0"/>
        <w:spacing w:before="122" w:line="280" w:lineRule="auto"/>
        <w:ind w:right="286"/>
        <w:rPr>
          <w:rFonts w:asciiTheme="minorHAnsi" w:hAnsiTheme="minorHAnsi" w:cstheme="minorHAnsi"/>
          <w:sz w:val="20"/>
          <w:szCs w:val="20"/>
        </w:rPr>
      </w:pPr>
      <w:r w:rsidRPr="00C621EC">
        <w:rPr>
          <w:rFonts w:asciiTheme="minorHAnsi" w:hAnsiTheme="minorHAnsi" w:cstheme="minorHAnsi"/>
          <w:sz w:val="20"/>
          <w:szCs w:val="20"/>
        </w:rPr>
        <w:t>Interstate Students do not need a Victorian WWCC if they are working with children in Victoria for a period of no more than 30 days and hold a valid WWCC in another Australian state or</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territory during that period.</w:t>
      </w:r>
    </w:p>
    <w:p w14:paraId="46F041B4" w14:textId="77777777" w:rsidR="00F161D6" w:rsidRPr="00C621EC" w:rsidRDefault="00F161D6" w:rsidP="00F161D6">
      <w:pPr>
        <w:pStyle w:val="ListParagraph"/>
        <w:numPr>
          <w:ilvl w:val="0"/>
          <w:numId w:val="17"/>
        </w:numPr>
        <w:tabs>
          <w:tab w:val="left" w:pos="502"/>
        </w:tabs>
        <w:kinsoku w:val="0"/>
        <w:overflowPunct w:val="0"/>
        <w:spacing w:before="122"/>
        <w:rPr>
          <w:rFonts w:asciiTheme="minorHAnsi" w:hAnsiTheme="minorHAnsi" w:cstheme="minorHAnsi"/>
          <w:sz w:val="20"/>
          <w:szCs w:val="20"/>
        </w:rPr>
      </w:pPr>
      <w:r w:rsidRPr="00C621EC">
        <w:rPr>
          <w:rFonts w:asciiTheme="minorHAnsi" w:hAnsiTheme="minorHAnsi" w:cstheme="minorHAnsi"/>
          <w:sz w:val="20"/>
          <w:szCs w:val="20"/>
        </w:rPr>
        <w:t>EPs must:</w:t>
      </w:r>
    </w:p>
    <w:p w14:paraId="0A156A8A" w14:textId="77777777" w:rsidR="00F161D6" w:rsidRPr="00C621EC" w:rsidRDefault="00F161D6" w:rsidP="00F161D6">
      <w:pPr>
        <w:pStyle w:val="ListParagraph"/>
        <w:numPr>
          <w:ilvl w:val="1"/>
          <w:numId w:val="17"/>
        </w:numPr>
        <w:tabs>
          <w:tab w:val="left" w:pos="900"/>
        </w:tabs>
        <w:kinsoku w:val="0"/>
        <w:overflowPunct w:val="0"/>
        <w:spacing w:before="160" w:line="280" w:lineRule="auto"/>
        <w:ind w:right="176" w:hanging="397"/>
        <w:rPr>
          <w:rFonts w:asciiTheme="minorHAnsi" w:hAnsiTheme="minorHAnsi" w:cstheme="minorHAnsi"/>
          <w:sz w:val="20"/>
          <w:szCs w:val="20"/>
        </w:rPr>
      </w:pPr>
      <w:r w:rsidRPr="00C621EC">
        <w:rPr>
          <w:rFonts w:asciiTheme="minorHAnsi" w:hAnsiTheme="minorHAnsi" w:cstheme="minorHAnsi"/>
          <w:sz w:val="20"/>
          <w:szCs w:val="20"/>
        </w:rPr>
        <w:t>Notify Students of their obligation to list on their WWCC the EP as an organisation that engages the Student in child-related work. There is no requirement for the Student to also list the</w:t>
      </w:r>
      <w:r w:rsidRPr="00C621EC">
        <w:rPr>
          <w:rFonts w:asciiTheme="minorHAnsi" w:hAnsiTheme="minorHAnsi" w:cstheme="minorHAnsi"/>
          <w:spacing w:val="-11"/>
          <w:sz w:val="20"/>
          <w:szCs w:val="20"/>
        </w:rPr>
        <w:t xml:space="preserve"> </w:t>
      </w:r>
      <w:r w:rsidRPr="00C621EC">
        <w:rPr>
          <w:rFonts w:asciiTheme="minorHAnsi" w:hAnsiTheme="minorHAnsi" w:cstheme="minorHAnsi"/>
          <w:sz w:val="20"/>
          <w:szCs w:val="20"/>
        </w:rPr>
        <w:t>RPP;</w:t>
      </w:r>
    </w:p>
    <w:p w14:paraId="72A4E2EE" w14:textId="77777777" w:rsidR="00F161D6" w:rsidRPr="00C621EC" w:rsidRDefault="00F161D6" w:rsidP="00F161D6">
      <w:pPr>
        <w:pStyle w:val="ListParagraph"/>
        <w:numPr>
          <w:ilvl w:val="1"/>
          <w:numId w:val="17"/>
        </w:numPr>
        <w:tabs>
          <w:tab w:val="left" w:pos="900"/>
        </w:tabs>
        <w:kinsoku w:val="0"/>
        <w:overflowPunct w:val="0"/>
        <w:spacing w:before="122" w:line="280" w:lineRule="auto"/>
        <w:ind w:right="633" w:hanging="397"/>
        <w:rPr>
          <w:rFonts w:asciiTheme="minorHAnsi" w:hAnsiTheme="minorHAnsi" w:cstheme="minorHAnsi"/>
          <w:sz w:val="20"/>
          <w:szCs w:val="20"/>
        </w:rPr>
      </w:pPr>
      <w:r w:rsidRPr="00C621EC">
        <w:rPr>
          <w:rFonts w:asciiTheme="minorHAnsi" w:hAnsiTheme="minorHAnsi" w:cstheme="minorHAnsi"/>
          <w:sz w:val="20"/>
          <w:szCs w:val="20"/>
        </w:rPr>
        <w:t>For each Student, sight a valid WWCC and confirmation the EP has been listed as an organisation engaging the Student in child related work prior to sending the Student on any Placement where a WWCC is</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required;</w:t>
      </w:r>
    </w:p>
    <w:p w14:paraId="3AA2CA82" w14:textId="77777777" w:rsidR="00F161D6" w:rsidRPr="00C621EC" w:rsidRDefault="00F161D6" w:rsidP="00F161D6">
      <w:pPr>
        <w:pStyle w:val="ListParagraph"/>
        <w:numPr>
          <w:ilvl w:val="1"/>
          <w:numId w:val="17"/>
        </w:numPr>
        <w:tabs>
          <w:tab w:val="left" w:pos="900"/>
        </w:tabs>
        <w:kinsoku w:val="0"/>
        <w:overflowPunct w:val="0"/>
        <w:spacing w:before="122" w:line="280" w:lineRule="auto"/>
        <w:ind w:right="345" w:hanging="397"/>
        <w:rPr>
          <w:rFonts w:asciiTheme="minorHAnsi" w:hAnsiTheme="minorHAnsi" w:cstheme="minorHAnsi"/>
          <w:sz w:val="20"/>
          <w:szCs w:val="20"/>
        </w:rPr>
      </w:pPr>
      <w:r w:rsidRPr="00C621EC">
        <w:rPr>
          <w:rFonts w:asciiTheme="minorHAnsi" w:hAnsiTheme="minorHAnsi" w:cstheme="minorHAnsi"/>
          <w:sz w:val="20"/>
          <w:szCs w:val="20"/>
        </w:rPr>
        <w:t>Record details of Student WWCCs according to Department of Justice and Community Safety instructions published on the Working with Children Check</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website;</w:t>
      </w:r>
    </w:p>
    <w:p w14:paraId="123FB56C" w14:textId="77777777" w:rsidR="00F161D6" w:rsidRPr="00C621EC" w:rsidRDefault="00F161D6" w:rsidP="00F161D6">
      <w:pPr>
        <w:pStyle w:val="ListParagraph"/>
        <w:numPr>
          <w:ilvl w:val="1"/>
          <w:numId w:val="17"/>
        </w:numPr>
        <w:tabs>
          <w:tab w:val="left" w:pos="900"/>
        </w:tabs>
        <w:kinsoku w:val="0"/>
        <w:overflowPunct w:val="0"/>
        <w:spacing w:before="122" w:line="280" w:lineRule="auto"/>
        <w:ind w:right="342" w:hanging="397"/>
        <w:rPr>
          <w:rFonts w:asciiTheme="minorHAnsi" w:hAnsiTheme="minorHAnsi" w:cstheme="minorHAnsi"/>
          <w:sz w:val="20"/>
          <w:szCs w:val="20"/>
        </w:rPr>
      </w:pPr>
      <w:r w:rsidRPr="00C621EC">
        <w:rPr>
          <w:rFonts w:asciiTheme="minorHAnsi" w:hAnsiTheme="minorHAnsi" w:cstheme="minorHAnsi"/>
          <w:sz w:val="20"/>
          <w:szCs w:val="20"/>
        </w:rPr>
        <w:t>At least four weeks before the intended commencement of any Clinical Placement for which a WWCC is required, provide to the RPP via:</w:t>
      </w:r>
    </w:p>
    <w:p w14:paraId="311F9BB2" w14:textId="77777777" w:rsidR="00F161D6" w:rsidRPr="00C621EC" w:rsidRDefault="00F161D6" w:rsidP="00F161D6">
      <w:pPr>
        <w:pStyle w:val="ListParagraph"/>
        <w:numPr>
          <w:ilvl w:val="2"/>
          <w:numId w:val="17"/>
        </w:numPr>
        <w:tabs>
          <w:tab w:val="left" w:pos="1381"/>
        </w:tabs>
        <w:kinsoku w:val="0"/>
        <w:overflowPunct w:val="0"/>
        <w:spacing w:before="122"/>
        <w:ind w:hanging="397"/>
        <w:rPr>
          <w:rFonts w:asciiTheme="minorHAnsi" w:hAnsiTheme="minorHAnsi" w:cstheme="minorHAnsi"/>
          <w:sz w:val="20"/>
          <w:szCs w:val="20"/>
        </w:rPr>
      </w:pPr>
      <w:r w:rsidRPr="00C621EC">
        <w:rPr>
          <w:rFonts w:asciiTheme="minorHAnsi" w:hAnsiTheme="minorHAnsi" w:cstheme="minorHAnsi"/>
          <w:sz w:val="20"/>
          <w:szCs w:val="20"/>
        </w:rPr>
        <w:t>Written confirmation in Research Placement Agreement Schedule 2 that the EP has sighted a valid WWCC for each</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Student;</w:t>
      </w:r>
    </w:p>
    <w:p w14:paraId="24A4BCA1" w14:textId="77777777" w:rsidR="00F161D6" w:rsidRPr="00C621EC" w:rsidRDefault="00F161D6" w:rsidP="00F161D6">
      <w:pPr>
        <w:pStyle w:val="ListParagraph"/>
        <w:numPr>
          <w:ilvl w:val="2"/>
          <w:numId w:val="17"/>
        </w:numPr>
        <w:tabs>
          <w:tab w:val="left" w:pos="1381"/>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Reference number of each</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WWCC; and</w:t>
      </w:r>
    </w:p>
    <w:p w14:paraId="5EE53278" w14:textId="77777777" w:rsidR="00F161D6" w:rsidRPr="00C621EC" w:rsidRDefault="00F161D6" w:rsidP="00F161D6">
      <w:pPr>
        <w:pStyle w:val="ListParagraph"/>
        <w:numPr>
          <w:ilvl w:val="2"/>
          <w:numId w:val="17"/>
        </w:numPr>
        <w:tabs>
          <w:tab w:val="left" w:pos="1381"/>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Expiry date of each</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WWCC;</w:t>
      </w:r>
    </w:p>
    <w:p w14:paraId="19CE1876" w14:textId="77777777" w:rsidR="00F161D6" w:rsidRPr="00C621EC" w:rsidRDefault="00F161D6" w:rsidP="00F161D6">
      <w:pPr>
        <w:pStyle w:val="ListParagraph"/>
        <w:numPr>
          <w:ilvl w:val="1"/>
          <w:numId w:val="17"/>
        </w:numPr>
        <w:tabs>
          <w:tab w:val="left" w:pos="900"/>
        </w:tabs>
        <w:kinsoku w:val="0"/>
        <w:overflowPunct w:val="0"/>
        <w:spacing w:before="160" w:line="280" w:lineRule="auto"/>
        <w:ind w:right="158" w:hanging="397"/>
        <w:rPr>
          <w:rFonts w:asciiTheme="minorHAnsi" w:hAnsiTheme="minorHAnsi" w:cstheme="minorHAnsi"/>
          <w:sz w:val="20"/>
          <w:szCs w:val="20"/>
        </w:rPr>
      </w:pPr>
      <w:r w:rsidRPr="00C621EC">
        <w:rPr>
          <w:rFonts w:asciiTheme="minorHAnsi" w:hAnsiTheme="minorHAnsi" w:cstheme="minorHAnsi"/>
          <w:sz w:val="20"/>
          <w:szCs w:val="20"/>
        </w:rPr>
        <w:t>Notify each Student of their obligation to notify the EP in writing within seven days of receipt of</w:t>
      </w:r>
      <w:r w:rsidRPr="00C621EC">
        <w:rPr>
          <w:rFonts w:asciiTheme="minorHAnsi" w:hAnsiTheme="minorHAnsi" w:cstheme="minorHAnsi"/>
          <w:spacing w:val="-16"/>
          <w:sz w:val="20"/>
          <w:szCs w:val="20"/>
        </w:rPr>
        <w:t xml:space="preserve"> </w:t>
      </w:r>
      <w:r w:rsidRPr="00C621EC">
        <w:rPr>
          <w:rFonts w:asciiTheme="minorHAnsi" w:hAnsiTheme="minorHAnsi" w:cstheme="minorHAnsi"/>
          <w:sz w:val="20"/>
          <w:szCs w:val="20"/>
        </w:rPr>
        <w:t>a negative notice, suspension or cancellation of their</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WWCC;</w:t>
      </w:r>
    </w:p>
    <w:p w14:paraId="128D2BCE" w14:textId="77777777" w:rsidR="00F161D6" w:rsidRPr="00C621EC" w:rsidRDefault="00F161D6" w:rsidP="00F161D6">
      <w:pPr>
        <w:pStyle w:val="ListParagraph"/>
        <w:numPr>
          <w:ilvl w:val="1"/>
          <w:numId w:val="17"/>
        </w:numPr>
        <w:tabs>
          <w:tab w:val="left" w:pos="900"/>
        </w:tabs>
        <w:kinsoku w:val="0"/>
        <w:overflowPunct w:val="0"/>
        <w:spacing w:before="122" w:line="280" w:lineRule="auto"/>
        <w:ind w:right="418" w:hanging="397"/>
        <w:rPr>
          <w:rFonts w:asciiTheme="minorHAnsi" w:hAnsiTheme="minorHAnsi" w:cstheme="minorHAnsi"/>
          <w:sz w:val="20"/>
          <w:szCs w:val="20"/>
        </w:rPr>
      </w:pPr>
      <w:r w:rsidRPr="00C621EC">
        <w:rPr>
          <w:rFonts w:asciiTheme="minorHAnsi" w:hAnsiTheme="minorHAnsi" w:cstheme="minorHAnsi"/>
          <w:sz w:val="20"/>
          <w:szCs w:val="20"/>
        </w:rPr>
        <w:t>If they become aware of a negative notice, suspension or cancellation of a Student's WWCC, immediately notify the RPP in writing to Research Management Committee (RMC) at Research@barwonhealth.org.au and advise the Student to be available to meet with the RMC if requested. The Student may choose to bring a support person to this</w:t>
      </w:r>
      <w:r w:rsidRPr="00C621EC">
        <w:rPr>
          <w:rFonts w:asciiTheme="minorHAnsi" w:hAnsiTheme="minorHAnsi" w:cstheme="minorHAnsi"/>
          <w:spacing w:val="-10"/>
          <w:sz w:val="20"/>
          <w:szCs w:val="20"/>
        </w:rPr>
        <w:t xml:space="preserve"> </w:t>
      </w:r>
      <w:r w:rsidRPr="00C621EC">
        <w:rPr>
          <w:rFonts w:asciiTheme="minorHAnsi" w:hAnsiTheme="minorHAnsi" w:cstheme="minorHAnsi"/>
          <w:sz w:val="20"/>
          <w:szCs w:val="20"/>
        </w:rPr>
        <w:t>meeting.</w:t>
      </w:r>
    </w:p>
    <w:p w14:paraId="4CD63582" w14:textId="77777777" w:rsidR="00F161D6" w:rsidRPr="00C621EC" w:rsidRDefault="00F161D6" w:rsidP="00F161D6">
      <w:pPr>
        <w:pStyle w:val="ListParagraph"/>
        <w:numPr>
          <w:ilvl w:val="0"/>
          <w:numId w:val="17"/>
        </w:numPr>
        <w:tabs>
          <w:tab w:val="left" w:pos="502"/>
        </w:tabs>
        <w:kinsoku w:val="0"/>
        <w:overflowPunct w:val="0"/>
        <w:spacing w:before="122" w:line="280" w:lineRule="auto"/>
        <w:ind w:right="778"/>
        <w:rPr>
          <w:rFonts w:asciiTheme="minorHAnsi" w:hAnsiTheme="minorHAnsi" w:cstheme="minorHAnsi"/>
          <w:sz w:val="20"/>
          <w:szCs w:val="20"/>
        </w:rPr>
      </w:pPr>
      <w:r w:rsidRPr="00C621EC">
        <w:rPr>
          <w:rFonts w:asciiTheme="minorHAnsi" w:hAnsiTheme="minorHAnsi" w:cstheme="minorHAnsi"/>
          <w:sz w:val="20"/>
          <w:szCs w:val="20"/>
        </w:rPr>
        <w:t xml:space="preserve">WWCC is mandatory for all students participating in a research activity where the Protocol or Research Plan identifies actual or possible contact with persons under the age of 18 years; </w:t>
      </w:r>
    </w:p>
    <w:p w14:paraId="50CF947E" w14:textId="77777777" w:rsidR="00F161D6" w:rsidRPr="00C621EC" w:rsidRDefault="00F161D6" w:rsidP="00F161D6">
      <w:pPr>
        <w:pStyle w:val="ListParagraph"/>
        <w:numPr>
          <w:ilvl w:val="0"/>
          <w:numId w:val="17"/>
        </w:numPr>
        <w:tabs>
          <w:tab w:val="left" w:pos="502"/>
        </w:tabs>
        <w:kinsoku w:val="0"/>
        <w:overflowPunct w:val="0"/>
        <w:spacing w:before="122" w:line="280" w:lineRule="auto"/>
        <w:ind w:right="510"/>
        <w:rPr>
          <w:rFonts w:asciiTheme="minorHAnsi" w:hAnsiTheme="minorHAnsi" w:cstheme="minorHAnsi"/>
          <w:sz w:val="20"/>
          <w:szCs w:val="20"/>
        </w:rPr>
      </w:pPr>
      <w:r w:rsidRPr="00C621EC">
        <w:rPr>
          <w:rFonts w:asciiTheme="minorHAnsi" w:hAnsiTheme="minorHAnsi" w:cstheme="minorHAnsi"/>
          <w:sz w:val="20"/>
          <w:szCs w:val="20"/>
        </w:rPr>
        <w:t>Students are not required to present their WWCC card directly to the RPP. RPPs may use the information provided by EPs to verify the status of WWCCs via the Working with Children Check website.</w:t>
      </w:r>
    </w:p>
    <w:p w14:paraId="46807E90" w14:textId="77777777" w:rsidR="00F161D6" w:rsidRPr="00C621EC" w:rsidRDefault="00F161D6" w:rsidP="00F161D6">
      <w:pPr>
        <w:pStyle w:val="ListParagraph"/>
        <w:numPr>
          <w:ilvl w:val="0"/>
          <w:numId w:val="17"/>
        </w:numPr>
        <w:tabs>
          <w:tab w:val="left" w:pos="502"/>
        </w:tabs>
        <w:kinsoku w:val="0"/>
        <w:overflowPunct w:val="0"/>
        <w:spacing w:before="122"/>
        <w:rPr>
          <w:rFonts w:asciiTheme="minorHAnsi" w:hAnsiTheme="minorHAnsi" w:cstheme="minorHAnsi"/>
          <w:sz w:val="20"/>
          <w:szCs w:val="20"/>
        </w:rPr>
      </w:pPr>
      <w:r w:rsidRPr="00C621EC">
        <w:rPr>
          <w:rFonts w:asciiTheme="minorHAnsi" w:hAnsiTheme="minorHAnsi" w:cstheme="minorHAnsi"/>
          <w:sz w:val="20"/>
          <w:szCs w:val="20"/>
        </w:rPr>
        <w:t xml:space="preserve">In accordance with the </w:t>
      </w:r>
      <w:r w:rsidRPr="00C621EC">
        <w:rPr>
          <w:rFonts w:asciiTheme="minorHAnsi" w:hAnsiTheme="minorHAnsi" w:cstheme="minorHAnsi"/>
          <w:i/>
          <w:iCs/>
          <w:sz w:val="20"/>
          <w:szCs w:val="20"/>
        </w:rPr>
        <w:t>Working with Children Act 2005</w:t>
      </w:r>
      <w:r w:rsidRPr="00C621EC">
        <w:rPr>
          <w:rFonts w:asciiTheme="minorHAnsi" w:hAnsiTheme="minorHAnsi" w:cstheme="minorHAnsi"/>
          <w:sz w:val="20"/>
          <w:szCs w:val="20"/>
        </w:rPr>
        <w:t>, a person is exempt from a WWCC if</w:t>
      </w:r>
      <w:r w:rsidRPr="00C621EC">
        <w:rPr>
          <w:rFonts w:asciiTheme="minorHAnsi" w:hAnsiTheme="minorHAnsi" w:cstheme="minorHAnsi"/>
          <w:spacing w:val="-10"/>
          <w:sz w:val="20"/>
          <w:szCs w:val="20"/>
        </w:rPr>
        <w:t xml:space="preserve"> </w:t>
      </w:r>
      <w:r w:rsidRPr="00C621EC">
        <w:rPr>
          <w:rFonts w:asciiTheme="minorHAnsi" w:hAnsiTheme="minorHAnsi" w:cstheme="minorHAnsi"/>
          <w:sz w:val="20"/>
          <w:szCs w:val="20"/>
        </w:rPr>
        <w:t>they can provide evidence they:</w:t>
      </w:r>
    </w:p>
    <w:p w14:paraId="4A843D84" w14:textId="77777777" w:rsidR="00F161D6" w:rsidRPr="00C621EC" w:rsidRDefault="00F161D6" w:rsidP="00F161D6">
      <w:pPr>
        <w:pStyle w:val="ListParagraph"/>
        <w:numPr>
          <w:ilvl w:val="1"/>
          <w:numId w:val="17"/>
        </w:numPr>
        <w:tabs>
          <w:tab w:val="left" w:pos="900"/>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 xml:space="preserve">Are registered under section 11 of the </w:t>
      </w:r>
      <w:r w:rsidRPr="00C621EC">
        <w:rPr>
          <w:rFonts w:asciiTheme="minorHAnsi" w:hAnsiTheme="minorHAnsi" w:cstheme="minorHAnsi"/>
          <w:i/>
          <w:iCs/>
          <w:sz w:val="20"/>
          <w:szCs w:val="20"/>
        </w:rPr>
        <w:t xml:space="preserve">Victorian Institute of Teaching Act 2001 </w:t>
      </w:r>
      <w:r w:rsidRPr="00C621EC">
        <w:rPr>
          <w:rFonts w:asciiTheme="minorHAnsi" w:hAnsiTheme="minorHAnsi" w:cstheme="minorHAnsi"/>
          <w:sz w:val="20"/>
          <w:szCs w:val="20"/>
        </w:rPr>
        <w:t>as a teacher;</w:t>
      </w:r>
      <w:r w:rsidRPr="00C621EC">
        <w:rPr>
          <w:rFonts w:asciiTheme="minorHAnsi" w:hAnsiTheme="minorHAnsi" w:cstheme="minorHAnsi"/>
          <w:spacing w:val="-10"/>
          <w:sz w:val="20"/>
          <w:szCs w:val="20"/>
        </w:rPr>
        <w:t xml:space="preserve"> </w:t>
      </w:r>
      <w:r w:rsidRPr="00C621EC">
        <w:rPr>
          <w:rFonts w:asciiTheme="minorHAnsi" w:hAnsiTheme="minorHAnsi" w:cstheme="minorHAnsi"/>
          <w:sz w:val="20"/>
          <w:szCs w:val="20"/>
        </w:rPr>
        <w:t>or</w:t>
      </w:r>
    </w:p>
    <w:p w14:paraId="4E38DDAC" w14:textId="77777777" w:rsidR="00F161D6" w:rsidRPr="00C621EC" w:rsidRDefault="00F161D6" w:rsidP="00F161D6">
      <w:pPr>
        <w:pStyle w:val="ListParagraph"/>
        <w:numPr>
          <w:ilvl w:val="1"/>
          <w:numId w:val="17"/>
        </w:numPr>
        <w:tabs>
          <w:tab w:val="left" w:pos="900"/>
        </w:tabs>
        <w:kinsoku w:val="0"/>
        <w:overflowPunct w:val="0"/>
        <w:spacing w:before="160" w:line="280" w:lineRule="auto"/>
        <w:ind w:right="167" w:hanging="397"/>
        <w:rPr>
          <w:rFonts w:asciiTheme="minorHAnsi" w:hAnsiTheme="minorHAnsi" w:cstheme="minorHAnsi"/>
          <w:sz w:val="20"/>
          <w:szCs w:val="20"/>
        </w:rPr>
      </w:pPr>
      <w:r w:rsidRPr="00C621EC">
        <w:rPr>
          <w:rFonts w:asciiTheme="minorHAnsi" w:hAnsiTheme="minorHAnsi" w:cstheme="minorHAnsi"/>
          <w:sz w:val="20"/>
          <w:szCs w:val="20"/>
        </w:rPr>
        <w:t xml:space="preserve">Are a member of the force within the meaning of the </w:t>
      </w:r>
      <w:r w:rsidRPr="00C621EC">
        <w:rPr>
          <w:rFonts w:asciiTheme="minorHAnsi" w:hAnsiTheme="minorHAnsi" w:cstheme="minorHAnsi"/>
          <w:i/>
          <w:iCs/>
          <w:sz w:val="20"/>
          <w:szCs w:val="20"/>
        </w:rPr>
        <w:t xml:space="preserve">Police Regulation Act 1958 </w:t>
      </w:r>
      <w:r w:rsidRPr="00C621EC">
        <w:rPr>
          <w:rFonts w:asciiTheme="minorHAnsi" w:hAnsiTheme="minorHAnsi" w:cstheme="minorHAnsi"/>
          <w:sz w:val="20"/>
          <w:szCs w:val="20"/>
        </w:rPr>
        <w:t>and who has taken and subscribed the oath referred to in section 13(1) of that Act (other than a member who is suspended from duty under that</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Act).</w:t>
      </w:r>
    </w:p>
    <w:p w14:paraId="769CFED3" w14:textId="77777777" w:rsidR="00F161D6" w:rsidRPr="00C621EC" w:rsidRDefault="00F161D6" w:rsidP="00F161D6">
      <w:pPr>
        <w:pStyle w:val="BodyText"/>
        <w:kinsoku w:val="0"/>
        <w:overflowPunct w:val="0"/>
        <w:spacing w:before="5"/>
        <w:ind w:left="0" w:firstLine="0"/>
        <w:rPr>
          <w:rFonts w:asciiTheme="minorHAnsi" w:hAnsiTheme="minorHAnsi" w:cstheme="minorHAnsi"/>
          <w:sz w:val="21"/>
          <w:szCs w:val="21"/>
        </w:rPr>
      </w:pPr>
    </w:p>
    <w:p w14:paraId="7FE8E1B4" w14:textId="77777777" w:rsidR="00F161D6" w:rsidRPr="00C621EC" w:rsidRDefault="00F161D6" w:rsidP="00F161D6">
      <w:pPr>
        <w:pStyle w:val="BodyText"/>
        <w:kinsoku w:val="0"/>
        <w:overflowPunct w:val="0"/>
        <w:spacing w:before="5"/>
        <w:ind w:left="0" w:firstLine="0"/>
        <w:rPr>
          <w:rFonts w:asciiTheme="minorHAnsi" w:hAnsiTheme="minorHAnsi" w:cstheme="minorHAnsi"/>
          <w:sz w:val="21"/>
          <w:szCs w:val="21"/>
        </w:rPr>
      </w:pPr>
    </w:p>
    <w:p w14:paraId="2427BCBD" w14:textId="77777777" w:rsidR="00F161D6" w:rsidRPr="00C621EC" w:rsidRDefault="00F161D6" w:rsidP="00F161D6">
      <w:pPr>
        <w:pStyle w:val="BodyText"/>
        <w:kinsoku w:val="0"/>
        <w:overflowPunct w:val="0"/>
        <w:spacing w:before="5"/>
        <w:ind w:left="0" w:firstLine="0"/>
        <w:rPr>
          <w:rFonts w:asciiTheme="minorHAnsi" w:hAnsiTheme="minorHAnsi" w:cstheme="minorHAnsi"/>
          <w:sz w:val="21"/>
          <w:szCs w:val="21"/>
        </w:rPr>
      </w:pPr>
    </w:p>
    <w:p w14:paraId="23806C5D" w14:textId="77777777" w:rsidR="00F161D6" w:rsidRPr="00C621EC" w:rsidRDefault="00F161D6" w:rsidP="00F161D6">
      <w:pPr>
        <w:pStyle w:val="BodyText"/>
        <w:kinsoku w:val="0"/>
        <w:overflowPunct w:val="0"/>
        <w:spacing w:before="5"/>
        <w:ind w:left="0" w:firstLine="0"/>
        <w:rPr>
          <w:rFonts w:asciiTheme="minorHAnsi" w:hAnsiTheme="minorHAnsi" w:cstheme="minorHAnsi"/>
          <w:sz w:val="21"/>
          <w:szCs w:val="21"/>
        </w:rPr>
      </w:pPr>
    </w:p>
    <w:p w14:paraId="650196D1" w14:textId="77777777" w:rsidR="00A52BE4" w:rsidRPr="00C621EC" w:rsidRDefault="00A52BE4" w:rsidP="00F161D6">
      <w:pPr>
        <w:pStyle w:val="Heading3"/>
        <w:kinsoku w:val="0"/>
        <w:overflowPunct w:val="0"/>
        <w:ind w:right="299"/>
        <w:rPr>
          <w:rFonts w:asciiTheme="minorHAnsi" w:hAnsiTheme="minorHAnsi" w:cstheme="minorHAnsi"/>
        </w:rPr>
      </w:pPr>
    </w:p>
    <w:p w14:paraId="788C0BA1" w14:textId="77777777" w:rsidR="00A52BE4" w:rsidRPr="00C621EC" w:rsidRDefault="00A52BE4" w:rsidP="00F161D6">
      <w:pPr>
        <w:pStyle w:val="Heading3"/>
        <w:kinsoku w:val="0"/>
        <w:overflowPunct w:val="0"/>
        <w:ind w:right="299"/>
        <w:rPr>
          <w:rFonts w:asciiTheme="minorHAnsi" w:hAnsiTheme="minorHAnsi" w:cstheme="minorHAnsi"/>
        </w:rPr>
      </w:pPr>
    </w:p>
    <w:p w14:paraId="10C9ED20" w14:textId="7688C8CB" w:rsidR="00F161D6" w:rsidRPr="00C621EC" w:rsidRDefault="00F161D6" w:rsidP="00A52BE4">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Rationale</w:t>
      </w:r>
    </w:p>
    <w:p w14:paraId="2D9AA716" w14:textId="77777777" w:rsidR="00F161D6" w:rsidRPr="00C621EC" w:rsidRDefault="00F161D6" w:rsidP="00A52BE4">
      <w:pPr>
        <w:pStyle w:val="BodyText"/>
        <w:kinsoku w:val="0"/>
        <w:overflowPunct w:val="0"/>
        <w:spacing w:line="280" w:lineRule="auto"/>
        <w:ind w:left="0" w:right="211" w:firstLine="0"/>
        <w:rPr>
          <w:rFonts w:asciiTheme="minorHAnsi" w:hAnsiTheme="minorHAnsi" w:cstheme="minorHAnsi"/>
        </w:rPr>
      </w:pPr>
      <w:r w:rsidRPr="00C621EC">
        <w:rPr>
          <w:rFonts w:asciiTheme="minorHAnsi" w:hAnsiTheme="minorHAnsi" w:cstheme="minorHAnsi"/>
        </w:rPr>
        <w:t xml:space="preserve">The Working with Children Check (WWCC) is mandated under the </w:t>
      </w:r>
      <w:r w:rsidRPr="00C621EC">
        <w:rPr>
          <w:rFonts w:asciiTheme="minorHAnsi" w:hAnsiTheme="minorHAnsi" w:cstheme="minorHAnsi"/>
          <w:i/>
          <w:iCs/>
        </w:rPr>
        <w:t xml:space="preserve">Working with Children Act 2005 </w:t>
      </w:r>
      <w:r w:rsidRPr="00C621EC">
        <w:rPr>
          <w:rFonts w:asciiTheme="minorHAnsi" w:hAnsiTheme="minorHAnsi" w:cstheme="minorHAnsi"/>
        </w:rPr>
        <w:t>to assess a person’s suitability to work with persons under the age of 18 years (children), aiming to protect children from sexual and physical harm. Child-related work is paid or unpaid work involving direct and unsupervised contact with a child when working with, or caring for, children in any of the</w:t>
      </w:r>
      <w:r w:rsidRPr="00C621EC">
        <w:rPr>
          <w:rFonts w:asciiTheme="minorHAnsi" w:hAnsiTheme="minorHAnsi" w:cstheme="minorHAnsi"/>
          <w:spacing w:val="-9"/>
        </w:rPr>
        <w:t xml:space="preserve"> </w:t>
      </w:r>
      <w:r w:rsidRPr="00C621EC">
        <w:rPr>
          <w:rFonts w:asciiTheme="minorHAnsi" w:hAnsiTheme="minorHAnsi" w:cstheme="minorHAnsi"/>
        </w:rPr>
        <w:t>occupational categories listed in the Act. Criminal records continue to be monitored for the life of a WWCC, which is for a five-year period. The Act provides a range of exemptions that permit certain groups of people to undertake child-related work without a</w:t>
      </w:r>
      <w:r w:rsidRPr="00C621EC">
        <w:rPr>
          <w:rFonts w:asciiTheme="minorHAnsi" w:hAnsiTheme="minorHAnsi" w:cstheme="minorHAnsi"/>
          <w:spacing w:val="-3"/>
        </w:rPr>
        <w:t xml:space="preserve"> </w:t>
      </w:r>
      <w:r w:rsidRPr="00C621EC">
        <w:rPr>
          <w:rFonts w:asciiTheme="minorHAnsi" w:hAnsiTheme="minorHAnsi" w:cstheme="minorHAnsi"/>
        </w:rPr>
        <w:t>WWCC.</w:t>
      </w:r>
    </w:p>
    <w:p w14:paraId="2108D541" w14:textId="77777777" w:rsidR="00F161D6" w:rsidRPr="00C621EC" w:rsidRDefault="00F161D6" w:rsidP="00A52BE4">
      <w:pPr>
        <w:pStyle w:val="BodyText"/>
        <w:kinsoku w:val="0"/>
        <w:overflowPunct w:val="0"/>
        <w:spacing w:before="122" w:line="280" w:lineRule="auto"/>
        <w:ind w:left="0" w:right="555" w:firstLine="0"/>
        <w:rPr>
          <w:rFonts w:asciiTheme="minorHAnsi" w:hAnsiTheme="minorHAnsi" w:cstheme="minorHAnsi"/>
        </w:rPr>
      </w:pPr>
      <w:r w:rsidRPr="00C621EC">
        <w:rPr>
          <w:rFonts w:asciiTheme="minorHAnsi" w:hAnsiTheme="minorHAnsi" w:cstheme="minorHAnsi"/>
        </w:rPr>
        <w:t>Organisations in Victoria are also required to comply with the Child Safe Standards published by</w:t>
      </w:r>
      <w:r w:rsidRPr="00C621EC">
        <w:rPr>
          <w:rFonts w:asciiTheme="minorHAnsi" w:hAnsiTheme="minorHAnsi" w:cstheme="minorHAnsi"/>
          <w:spacing w:val="-11"/>
        </w:rPr>
        <w:t xml:space="preserve"> </w:t>
      </w:r>
      <w:r w:rsidRPr="00C621EC">
        <w:rPr>
          <w:rFonts w:asciiTheme="minorHAnsi" w:hAnsiTheme="minorHAnsi" w:cstheme="minorHAnsi"/>
        </w:rPr>
        <w:t>the Victorian Commission for Children and Young</w:t>
      </w:r>
      <w:r w:rsidRPr="00C621EC">
        <w:rPr>
          <w:rFonts w:asciiTheme="minorHAnsi" w:hAnsiTheme="minorHAnsi" w:cstheme="minorHAnsi"/>
          <w:spacing w:val="-8"/>
        </w:rPr>
        <w:t xml:space="preserve"> </w:t>
      </w:r>
      <w:r w:rsidRPr="00C621EC">
        <w:rPr>
          <w:rFonts w:asciiTheme="minorHAnsi" w:hAnsiTheme="minorHAnsi" w:cstheme="minorHAnsi"/>
        </w:rPr>
        <w:t>People.</w:t>
      </w:r>
    </w:p>
    <w:p w14:paraId="6AE9E56B" w14:textId="77777777" w:rsidR="00F161D6" w:rsidRPr="00C621EC" w:rsidRDefault="00F161D6" w:rsidP="00A52BE4">
      <w:pPr>
        <w:pStyle w:val="BodyText"/>
        <w:kinsoku w:val="0"/>
        <w:overflowPunct w:val="0"/>
        <w:spacing w:before="5"/>
        <w:ind w:left="0" w:firstLine="0"/>
        <w:rPr>
          <w:rFonts w:asciiTheme="minorHAnsi" w:hAnsiTheme="minorHAnsi" w:cstheme="minorHAnsi"/>
          <w:sz w:val="21"/>
          <w:szCs w:val="21"/>
        </w:rPr>
      </w:pPr>
    </w:p>
    <w:p w14:paraId="2A132CAA" w14:textId="304FBA02" w:rsidR="00F161D6" w:rsidRPr="00C621EC" w:rsidRDefault="00F161D6" w:rsidP="00A52BE4">
      <w:pPr>
        <w:pStyle w:val="Heading3"/>
        <w:kinsoku w:val="0"/>
        <w:overflowPunct w:val="0"/>
        <w:ind w:left="680" w:right="299"/>
        <w:rPr>
          <w:rFonts w:asciiTheme="minorHAnsi" w:hAnsiTheme="minorHAnsi" w:cstheme="minorHAnsi"/>
        </w:rPr>
      </w:pPr>
      <w:r w:rsidRPr="00C621EC">
        <w:rPr>
          <w:rFonts w:asciiTheme="minorHAnsi" w:hAnsiTheme="minorHAnsi" w:cstheme="minorHAnsi"/>
        </w:rPr>
        <w:t>Resources</w:t>
      </w:r>
    </w:p>
    <w:p w14:paraId="7D9FAF7F" w14:textId="77777777" w:rsidR="00A52BE4" w:rsidRPr="00C621EC" w:rsidRDefault="00A52BE4" w:rsidP="00A52BE4">
      <w:pPr>
        <w:rPr>
          <w:rFonts w:asciiTheme="minorHAnsi" w:hAnsiTheme="minorHAnsi" w:cstheme="minorHAnsi"/>
        </w:rPr>
      </w:pPr>
    </w:p>
    <w:p w14:paraId="62DA1B9C" w14:textId="77777777" w:rsidR="00A52BE4" w:rsidRPr="00C621EC" w:rsidRDefault="00F161D6" w:rsidP="00A52BE4">
      <w:pPr>
        <w:pStyle w:val="NoSpacing"/>
        <w:rPr>
          <w:rFonts w:asciiTheme="minorHAnsi" w:hAnsiTheme="minorHAnsi" w:cstheme="minorHAnsi"/>
          <w:sz w:val="20"/>
        </w:rPr>
      </w:pPr>
      <w:r w:rsidRPr="00C621EC">
        <w:rPr>
          <w:rFonts w:asciiTheme="minorHAnsi" w:hAnsiTheme="minorHAnsi" w:cstheme="minorHAnsi"/>
          <w:sz w:val="20"/>
        </w:rPr>
        <w:t>Victorian Commission for Children and Young Pe</w:t>
      </w:r>
      <w:r w:rsidR="00A52BE4" w:rsidRPr="00C621EC">
        <w:rPr>
          <w:rFonts w:asciiTheme="minorHAnsi" w:hAnsiTheme="minorHAnsi" w:cstheme="minorHAnsi"/>
          <w:sz w:val="20"/>
        </w:rPr>
        <w:t>ople – The Child Safe Standards</w:t>
      </w:r>
    </w:p>
    <w:p w14:paraId="3CA533B9" w14:textId="2AC7C69D" w:rsidR="00F161D6" w:rsidRPr="00C621EC" w:rsidRDefault="00C71084" w:rsidP="00A52BE4">
      <w:pPr>
        <w:pStyle w:val="NoSpacing"/>
        <w:rPr>
          <w:rFonts w:asciiTheme="minorHAnsi" w:hAnsiTheme="minorHAnsi" w:cstheme="minorHAnsi"/>
          <w:color w:val="3366FF"/>
          <w:spacing w:val="-1"/>
          <w:sz w:val="20"/>
          <w:u w:val="single"/>
        </w:rPr>
      </w:pPr>
      <w:hyperlink r:id="rId39" w:history="1">
        <w:r w:rsidR="00F161D6" w:rsidRPr="00C621EC">
          <w:rPr>
            <w:rFonts w:asciiTheme="minorHAnsi" w:hAnsiTheme="minorHAnsi" w:cstheme="minorHAnsi"/>
            <w:color w:val="3366FF"/>
            <w:spacing w:val="-1"/>
            <w:sz w:val="20"/>
            <w:u w:val="single"/>
          </w:rPr>
          <w:t>https://ccyp.vic.gov.au/child-safety/being-a-child-safe-organisation/the-child-safe-standards</w:t>
        </w:r>
      </w:hyperlink>
    </w:p>
    <w:p w14:paraId="4D1B3253" w14:textId="77777777" w:rsidR="00A52BE4" w:rsidRPr="00C621EC" w:rsidRDefault="00A52BE4" w:rsidP="00A52BE4">
      <w:pPr>
        <w:pStyle w:val="NoSpacing"/>
        <w:rPr>
          <w:rFonts w:asciiTheme="minorHAnsi" w:hAnsiTheme="minorHAnsi" w:cstheme="minorHAnsi"/>
          <w:color w:val="000000"/>
          <w:spacing w:val="-1"/>
          <w:sz w:val="20"/>
        </w:rPr>
      </w:pPr>
    </w:p>
    <w:p w14:paraId="4CF30068" w14:textId="77777777" w:rsidR="00A52BE4" w:rsidRPr="00C621EC" w:rsidRDefault="00F161D6" w:rsidP="00A52BE4">
      <w:pPr>
        <w:pStyle w:val="NoSpacing"/>
        <w:rPr>
          <w:rFonts w:asciiTheme="minorHAnsi" w:hAnsiTheme="minorHAnsi" w:cstheme="minorHAnsi"/>
          <w:sz w:val="20"/>
        </w:rPr>
      </w:pPr>
      <w:r w:rsidRPr="00C621EC">
        <w:rPr>
          <w:rFonts w:asciiTheme="minorHAnsi" w:hAnsiTheme="minorHAnsi" w:cstheme="minorHAnsi"/>
          <w:sz w:val="20"/>
        </w:rPr>
        <w:t>Victorian Department of Justice and Community Safet</w:t>
      </w:r>
      <w:r w:rsidR="00A52BE4" w:rsidRPr="00C621EC">
        <w:rPr>
          <w:rFonts w:asciiTheme="minorHAnsi" w:hAnsiTheme="minorHAnsi" w:cstheme="minorHAnsi"/>
          <w:sz w:val="20"/>
        </w:rPr>
        <w:t>y - Working with Children Check</w:t>
      </w:r>
    </w:p>
    <w:p w14:paraId="28BE225D" w14:textId="00D8CC8A" w:rsidR="00F161D6" w:rsidRPr="00C621EC" w:rsidRDefault="00C71084" w:rsidP="00A52BE4">
      <w:pPr>
        <w:pStyle w:val="NoSpacing"/>
        <w:rPr>
          <w:rFonts w:asciiTheme="minorHAnsi" w:hAnsiTheme="minorHAnsi" w:cstheme="minorHAnsi"/>
          <w:color w:val="3366FF"/>
          <w:sz w:val="20"/>
          <w:u w:val="single"/>
        </w:rPr>
      </w:pPr>
      <w:hyperlink r:id="rId40" w:history="1">
        <w:r w:rsidR="00F161D6" w:rsidRPr="00C621EC">
          <w:rPr>
            <w:rFonts w:asciiTheme="minorHAnsi" w:hAnsiTheme="minorHAnsi" w:cstheme="minorHAnsi"/>
            <w:color w:val="3366FF"/>
            <w:sz w:val="20"/>
            <w:u w:val="single"/>
          </w:rPr>
          <w:t>www.workingwithchildren.vic.gov.au</w:t>
        </w:r>
      </w:hyperlink>
    </w:p>
    <w:p w14:paraId="182B78BE" w14:textId="77777777" w:rsidR="00A52BE4" w:rsidRPr="00C621EC" w:rsidRDefault="00A52BE4" w:rsidP="00A52BE4">
      <w:pPr>
        <w:pStyle w:val="NoSpacing"/>
        <w:rPr>
          <w:rFonts w:asciiTheme="minorHAnsi" w:hAnsiTheme="minorHAnsi" w:cstheme="minorHAnsi"/>
          <w:color w:val="000000"/>
          <w:sz w:val="20"/>
        </w:rPr>
      </w:pPr>
    </w:p>
    <w:p w14:paraId="213921AE" w14:textId="77777777" w:rsidR="00F161D6" w:rsidRPr="00C621EC" w:rsidRDefault="00F161D6" w:rsidP="00A52BE4">
      <w:pPr>
        <w:pStyle w:val="NoSpacing"/>
        <w:rPr>
          <w:rFonts w:asciiTheme="minorHAnsi" w:hAnsiTheme="minorHAnsi" w:cstheme="minorHAnsi"/>
          <w:sz w:val="20"/>
        </w:rPr>
      </w:pPr>
      <w:r w:rsidRPr="00C621EC">
        <w:rPr>
          <w:rFonts w:asciiTheme="minorHAnsi" w:hAnsiTheme="minorHAnsi" w:cstheme="minorHAnsi"/>
          <w:sz w:val="20"/>
        </w:rPr>
        <w:t>Working with Children Act</w:t>
      </w:r>
      <w:r w:rsidRPr="00C621EC">
        <w:rPr>
          <w:rFonts w:asciiTheme="minorHAnsi" w:hAnsiTheme="minorHAnsi" w:cstheme="minorHAnsi"/>
          <w:spacing w:val="-3"/>
          <w:sz w:val="20"/>
        </w:rPr>
        <w:t xml:space="preserve"> </w:t>
      </w:r>
      <w:r w:rsidRPr="00C621EC">
        <w:rPr>
          <w:rFonts w:asciiTheme="minorHAnsi" w:hAnsiTheme="minorHAnsi" w:cstheme="minorHAnsi"/>
          <w:sz w:val="20"/>
        </w:rPr>
        <w:t>2005</w:t>
      </w:r>
    </w:p>
    <w:p w14:paraId="27CDC629" w14:textId="77777777" w:rsidR="00F161D6" w:rsidRPr="00C621EC" w:rsidRDefault="00C71084" w:rsidP="00A52BE4">
      <w:pPr>
        <w:pStyle w:val="NoSpacing"/>
        <w:rPr>
          <w:rFonts w:asciiTheme="minorHAnsi" w:hAnsiTheme="minorHAnsi" w:cstheme="minorHAnsi"/>
          <w:color w:val="000000"/>
          <w:sz w:val="20"/>
        </w:rPr>
      </w:pPr>
      <w:hyperlink r:id="rId41" w:history="1">
        <w:r w:rsidR="00F161D6" w:rsidRPr="00C621EC">
          <w:rPr>
            <w:rFonts w:asciiTheme="minorHAnsi" w:hAnsiTheme="minorHAnsi" w:cstheme="minorHAnsi"/>
            <w:color w:val="3366FF"/>
            <w:sz w:val="20"/>
            <w:u w:val="single"/>
          </w:rPr>
          <w:t>www.austlii.edu.au/cgi-bin/viewdb/au/legis/vic/consol_act/wwca2005232</w:t>
        </w:r>
      </w:hyperlink>
    </w:p>
    <w:p w14:paraId="1C37E458" w14:textId="77777777" w:rsidR="00F161D6" w:rsidRPr="00C621EC" w:rsidRDefault="00F161D6" w:rsidP="00F161D6">
      <w:pPr>
        <w:pStyle w:val="BodyText"/>
        <w:kinsoku w:val="0"/>
        <w:overflowPunct w:val="0"/>
        <w:ind w:left="824" w:right="299" w:firstLine="0"/>
        <w:rPr>
          <w:rFonts w:asciiTheme="minorHAnsi" w:hAnsiTheme="minorHAnsi" w:cstheme="minorHAnsi"/>
          <w:color w:val="000000"/>
        </w:rPr>
        <w:sectPr w:rsidR="00F161D6" w:rsidRPr="00C621EC" w:rsidSect="00BF7E70">
          <w:pgSz w:w="11910" w:h="16840"/>
          <w:pgMar w:top="640" w:right="1200" w:bottom="980" w:left="1200" w:header="456" w:footer="494" w:gutter="0"/>
          <w:cols w:space="720"/>
          <w:noEndnote/>
        </w:sectPr>
      </w:pPr>
    </w:p>
    <w:p w14:paraId="273FC874"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54F9E4BA"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11C8A491" w14:textId="00676324" w:rsidR="00F161D6" w:rsidRPr="00C621EC" w:rsidRDefault="00A52BE4" w:rsidP="00A52BE4">
      <w:pPr>
        <w:pStyle w:val="Heading1"/>
        <w:kinsoku w:val="0"/>
        <w:overflowPunct w:val="0"/>
        <w:spacing w:before="0"/>
        <w:ind w:left="0" w:right="299"/>
        <w:rPr>
          <w:rFonts w:asciiTheme="minorHAnsi" w:hAnsiTheme="minorHAnsi" w:cstheme="minorHAnsi"/>
          <w:b/>
          <w:sz w:val="36"/>
        </w:rPr>
      </w:pPr>
      <w:bookmarkStart w:id="74" w:name="bookmark12"/>
      <w:bookmarkStart w:id="75" w:name="_Toc77940838"/>
      <w:bookmarkEnd w:id="74"/>
      <w:r w:rsidRPr="00C621EC">
        <w:rPr>
          <w:rFonts w:asciiTheme="minorHAnsi" w:hAnsiTheme="minorHAnsi" w:cstheme="minorHAnsi"/>
          <w:b/>
          <w:sz w:val="36"/>
        </w:rPr>
        <w:t>Infection and I</w:t>
      </w:r>
      <w:r w:rsidR="00F161D6" w:rsidRPr="00C621EC">
        <w:rPr>
          <w:rFonts w:asciiTheme="minorHAnsi" w:hAnsiTheme="minorHAnsi" w:cstheme="minorHAnsi"/>
          <w:b/>
          <w:sz w:val="36"/>
        </w:rPr>
        <w:t>mmunisation</w:t>
      </w:r>
      <w:bookmarkEnd w:id="75"/>
    </w:p>
    <w:p w14:paraId="595DFEDA" w14:textId="77777777" w:rsidR="00F161D6" w:rsidRPr="00C621EC" w:rsidRDefault="00F161D6" w:rsidP="00F161D6">
      <w:pPr>
        <w:pStyle w:val="BodyText"/>
        <w:kinsoku w:val="0"/>
        <w:overflowPunct w:val="0"/>
        <w:spacing w:before="8"/>
        <w:ind w:left="0" w:firstLine="0"/>
        <w:rPr>
          <w:rFonts w:asciiTheme="minorHAnsi" w:hAnsiTheme="minorHAnsi" w:cstheme="minorHAnsi"/>
          <w:sz w:val="38"/>
          <w:szCs w:val="38"/>
        </w:rPr>
      </w:pPr>
    </w:p>
    <w:p w14:paraId="0606E989" w14:textId="77777777" w:rsidR="00F161D6" w:rsidRPr="00C621EC" w:rsidRDefault="00F161D6" w:rsidP="00A52BE4">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Protocol</w:t>
      </w:r>
    </w:p>
    <w:p w14:paraId="5239D54E" w14:textId="77777777" w:rsidR="00F161D6" w:rsidRPr="00C621EC" w:rsidRDefault="00F161D6" w:rsidP="00F161D6">
      <w:pPr>
        <w:pStyle w:val="ListParagraph"/>
        <w:numPr>
          <w:ilvl w:val="0"/>
          <w:numId w:val="16"/>
        </w:numPr>
        <w:tabs>
          <w:tab w:val="left" w:pos="502"/>
        </w:tabs>
        <w:kinsoku w:val="0"/>
        <w:overflowPunct w:val="0"/>
        <w:spacing w:before="160"/>
        <w:rPr>
          <w:rFonts w:asciiTheme="minorHAnsi" w:hAnsiTheme="minorHAnsi" w:cstheme="minorHAnsi"/>
          <w:sz w:val="20"/>
          <w:szCs w:val="20"/>
        </w:rPr>
      </w:pPr>
      <w:r w:rsidRPr="00C621EC">
        <w:rPr>
          <w:rFonts w:asciiTheme="minorHAnsi" w:hAnsiTheme="minorHAnsi" w:cstheme="minorHAnsi"/>
          <w:sz w:val="20"/>
          <w:szCs w:val="20"/>
        </w:rPr>
        <w:t>For the duration of the Research Placement, all Students should ideally</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have:</w:t>
      </w:r>
    </w:p>
    <w:p w14:paraId="0FB8F572" w14:textId="77777777" w:rsidR="00F161D6" w:rsidRPr="00C621EC" w:rsidRDefault="00F161D6" w:rsidP="00F161D6">
      <w:pPr>
        <w:pStyle w:val="ListParagraph"/>
        <w:numPr>
          <w:ilvl w:val="1"/>
          <w:numId w:val="16"/>
        </w:numPr>
        <w:tabs>
          <w:tab w:val="left" w:pos="900"/>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Immunity to Covid-19, hepatitis B, influenza, measles, mumps, pertussis, rubella, varicella;</w:t>
      </w:r>
      <w:r w:rsidRPr="00C621EC">
        <w:rPr>
          <w:rFonts w:asciiTheme="minorHAnsi" w:hAnsiTheme="minorHAnsi" w:cstheme="minorHAnsi"/>
          <w:spacing w:val="-12"/>
          <w:sz w:val="20"/>
          <w:szCs w:val="20"/>
        </w:rPr>
        <w:t xml:space="preserve"> </w:t>
      </w:r>
      <w:r w:rsidRPr="00C621EC">
        <w:rPr>
          <w:rFonts w:asciiTheme="minorHAnsi" w:hAnsiTheme="minorHAnsi" w:cstheme="minorHAnsi"/>
          <w:sz w:val="20"/>
          <w:szCs w:val="20"/>
        </w:rPr>
        <w:t>and</w:t>
      </w:r>
    </w:p>
    <w:p w14:paraId="45ACBD4D" w14:textId="77777777" w:rsidR="00F161D6" w:rsidRPr="00C621EC" w:rsidRDefault="00F161D6" w:rsidP="00F161D6">
      <w:pPr>
        <w:pStyle w:val="ListParagraph"/>
        <w:numPr>
          <w:ilvl w:val="1"/>
          <w:numId w:val="16"/>
        </w:numPr>
        <w:tabs>
          <w:tab w:val="left" w:pos="900"/>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No active infection with</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tuberculosis.</w:t>
      </w:r>
    </w:p>
    <w:p w14:paraId="0EE7173B" w14:textId="77777777" w:rsidR="00F161D6" w:rsidRPr="00C621EC" w:rsidRDefault="00F161D6" w:rsidP="00F161D6">
      <w:pPr>
        <w:pStyle w:val="ListParagraph"/>
        <w:numPr>
          <w:ilvl w:val="0"/>
          <w:numId w:val="16"/>
        </w:numPr>
        <w:tabs>
          <w:tab w:val="left" w:pos="502"/>
        </w:tabs>
        <w:kinsoku w:val="0"/>
        <w:overflowPunct w:val="0"/>
        <w:spacing w:before="160"/>
        <w:rPr>
          <w:rFonts w:asciiTheme="minorHAnsi" w:hAnsiTheme="minorHAnsi" w:cstheme="minorHAnsi"/>
          <w:sz w:val="20"/>
          <w:szCs w:val="20"/>
        </w:rPr>
      </w:pPr>
      <w:r w:rsidRPr="00C621EC">
        <w:rPr>
          <w:rFonts w:asciiTheme="minorHAnsi" w:hAnsiTheme="minorHAnsi" w:cstheme="minorHAnsi"/>
          <w:sz w:val="20"/>
          <w:szCs w:val="20"/>
        </w:rPr>
        <w:t>EPs</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must:</w:t>
      </w:r>
    </w:p>
    <w:p w14:paraId="5272E742" w14:textId="77777777" w:rsidR="00F161D6" w:rsidRPr="00C621EC" w:rsidRDefault="00F161D6" w:rsidP="00F161D6">
      <w:pPr>
        <w:pStyle w:val="ListParagraph"/>
        <w:numPr>
          <w:ilvl w:val="1"/>
          <w:numId w:val="16"/>
        </w:numPr>
        <w:tabs>
          <w:tab w:val="left" w:pos="900"/>
        </w:tabs>
        <w:kinsoku w:val="0"/>
        <w:overflowPunct w:val="0"/>
        <w:spacing w:before="160" w:line="280" w:lineRule="auto"/>
        <w:ind w:right="145" w:hanging="397"/>
        <w:rPr>
          <w:rFonts w:asciiTheme="minorHAnsi" w:hAnsiTheme="minorHAnsi" w:cstheme="minorHAnsi"/>
          <w:sz w:val="20"/>
          <w:szCs w:val="20"/>
        </w:rPr>
      </w:pPr>
      <w:r w:rsidRPr="00C621EC">
        <w:rPr>
          <w:rFonts w:asciiTheme="minorHAnsi" w:hAnsiTheme="minorHAnsi" w:cstheme="minorHAnsi"/>
          <w:sz w:val="20"/>
          <w:szCs w:val="20"/>
        </w:rPr>
        <w:t>Sight evidence of the infection/immunity status of each Student, as described in the specific requirements below, prior to commencement of the first Research Placement of their course. EPs may choose to sight the evidence documents directly or alternatively require an AHPRA- registered medical practitioner to state in writing that they have sighted the required</w:t>
      </w:r>
      <w:r w:rsidRPr="00C621EC">
        <w:rPr>
          <w:rFonts w:asciiTheme="minorHAnsi" w:hAnsiTheme="minorHAnsi" w:cstheme="minorHAnsi"/>
          <w:spacing w:val="-10"/>
          <w:sz w:val="20"/>
          <w:szCs w:val="20"/>
        </w:rPr>
        <w:t xml:space="preserve"> </w:t>
      </w:r>
      <w:r w:rsidRPr="00C621EC">
        <w:rPr>
          <w:rFonts w:asciiTheme="minorHAnsi" w:hAnsiTheme="minorHAnsi" w:cstheme="minorHAnsi"/>
          <w:sz w:val="20"/>
          <w:szCs w:val="20"/>
        </w:rPr>
        <w:t>documents;</w:t>
      </w:r>
    </w:p>
    <w:p w14:paraId="1D1EAAFE" w14:textId="77777777" w:rsidR="00F161D6" w:rsidRPr="00C621EC" w:rsidRDefault="00F161D6" w:rsidP="00F161D6">
      <w:pPr>
        <w:pStyle w:val="ListParagraph"/>
        <w:numPr>
          <w:ilvl w:val="1"/>
          <w:numId w:val="16"/>
        </w:numPr>
        <w:tabs>
          <w:tab w:val="left" w:pos="900"/>
        </w:tabs>
        <w:kinsoku w:val="0"/>
        <w:overflowPunct w:val="0"/>
        <w:spacing w:before="122" w:line="280" w:lineRule="auto"/>
        <w:ind w:right="487" w:hanging="397"/>
        <w:rPr>
          <w:rFonts w:asciiTheme="minorHAnsi" w:hAnsiTheme="minorHAnsi" w:cstheme="minorHAnsi"/>
          <w:sz w:val="20"/>
          <w:szCs w:val="20"/>
        </w:rPr>
      </w:pPr>
      <w:r w:rsidRPr="00C621EC">
        <w:rPr>
          <w:rFonts w:asciiTheme="minorHAnsi" w:hAnsiTheme="minorHAnsi" w:cstheme="minorHAnsi"/>
          <w:sz w:val="20"/>
          <w:szCs w:val="20"/>
        </w:rPr>
        <w:t>At least four weeks before the intended commencement of each Research Placement, provide written confirmation to the RPP that the Student has provided evidence that the specific requirements below have been</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satisfied;</w:t>
      </w:r>
    </w:p>
    <w:p w14:paraId="3C9287D9" w14:textId="77777777" w:rsidR="00F161D6" w:rsidRPr="00C621EC" w:rsidRDefault="00F161D6" w:rsidP="00F161D6">
      <w:pPr>
        <w:pStyle w:val="ListParagraph"/>
        <w:numPr>
          <w:ilvl w:val="1"/>
          <w:numId w:val="16"/>
        </w:numPr>
        <w:tabs>
          <w:tab w:val="left" w:pos="900"/>
        </w:tabs>
        <w:kinsoku w:val="0"/>
        <w:overflowPunct w:val="0"/>
        <w:spacing w:before="122" w:line="280" w:lineRule="auto"/>
        <w:ind w:right="365" w:hanging="397"/>
        <w:rPr>
          <w:rFonts w:asciiTheme="minorHAnsi" w:hAnsiTheme="minorHAnsi" w:cstheme="minorHAnsi"/>
          <w:sz w:val="20"/>
          <w:szCs w:val="20"/>
        </w:rPr>
      </w:pPr>
      <w:r w:rsidRPr="00C621EC">
        <w:rPr>
          <w:rFonts w:asciiTheme="minorHAnsi" w:hAnsiTheme="minorHAnsi" w:cstheme="minorHAnsi"/>
          <w:sz w:val="20"/>
          <w:szCs w:val="20"/>
        </w:rPr>
        <w:t>Require Students to seek medical advice immediately if they are exposed to a risk of infection through any occupational or non-occupational</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encounter;</w:t>
      </w:r>
    </w:p>
    <w:p w14:paraId="5C7264CD" w14:textId="77777777" w:rsidR="00F161D6" w:rsidRPr="00C621EC" w:rsidRDefault="00F161D6" w:rsidP="00F161D6">
      <w:pPr>
        <w:pStyle w:val="ListParagraph"/>
        <w:numPr>
          <w:ilvl w:val="1"/>
          <w:numId w:val="16"/>
        </w:numPr>
        <w:tabs>
          <w:tab w:val="left" w:pos="900"/>
        </w:tabs>
        <w:kinsoku w:val="0"/>
        <w:overflowPunct w:val="0"/>
        <w:spacing w:before="122" w:line="280" w:lineRule="auto"/>
        <w:ind w:right="721" w:hanging="397"/>
        <w:rPr>
          <w:rFonts w:asciiTheme="minorHAnsi" w:hAnsiTheme="minorHAnsi" w:cstheme="minorHAnsi"/>
          <w:sz w:val="20"/>
          <w:szCs w:val="20"/>
        </w:rPr>
      </w:pPr>
      <w:r w:rsidRPr="00C621EC">
        <w:rPr>
          <w:rFonts w:asciiTheme="minorHAnsi" w:hAnsiTheme="minorHAnsi" w:cstheme="minorHAnsi"/>
          <w:sz w:val="20"/>
          <w:szCs w:val="20"/>
        </w:rPr>
        <w:t>Require Students to notify the EP and RPP immediately if, at any time before the end of a Research Placement, their infection/immune status</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changes; and</w:t>
      </w:r>
    </w:p>
    <w:p w14:paraId="2B91E590" w14:textId="77777777" w:rsidR="00F161D6" w:rsidRPr="00C621EC" w:rsidRDefault="00F161D6" w:rsidP="00F161D6">
      <w:pPr>
        <w:pStyle w:val="ListParagraph"/>
        <w:numPr>
          <w:ilvl w:val="1"/>
          <w:numId w:val="16"/>
        </w:numPr>
        <w:tabs>
          <w:tab w:val="left" w:pos="900"/>
        </w:tabs>
        <w:kinsoku w:val="0"/>
        <w:overflowPunct w:val="0"/>
        <w:spacing w:before="122" w:line="280" w:lineRule="auto"/>
        <w:ind w:right="201" w:hanging="397"/>
        <w:rPr>
          <w:rFonts w:asciiTheme="minorHAnsi" w:hAnsiTheme="minorHAnsi" w:cstheme="minorHAnsi"/>
          <w:sz w:val="20"/>
          <w:szCs w:val="20"/>
        </w:rPr>
      </w:pPr>
      <w:r w:rsidRPr="00C621EC">
        <w:rPr>
          <w:rFonts w:asciiTheme="minorHAnsi" w:hAnsiTheme="minorHAnsi" w:cstheme="minorHAnsi"/>
          <w:sz w:val="20"/>
          <w:szCs w:val="20"/>
        </w:rPr>
        <w:t xml:space="preserve">In the event that they become aware that a Student cannot satisfy the specific requirements </w:t>
      </w:r>
      <w:hyperlink w:anchor="bookmark14" w:history="1">
        <w:r w:rsidRPr="00C621EC">
          <w:rPr>
            <w:rFonts w:asciiTheme="minorHAnsi" w:hAnsiTheme="minorHAnsi" w:cstheme="minorHAnsi"/>
            <w:sz w:val="20"/>
            <w:szCs w:val="20"/>
          </w:rPr>
          <w:t>below</w:t>
        </w:r>
      </w:hyperlink>
      <w:r w:rsidRPr="00C621EC">
        <w:rPr>
          <w:rFonts w:asciiTheme="minorHAnsi" w:hAnsiTheme="minorHAnsi" w:cstheme="minorHAnsi"/>
          <w:sz w:val="20"/>
          <w:szCs w:val="20"/>
        </w:rPr>
        <w:t xml:space="preserve"> prior to attending a Research Placement, promptly notify the RPP in writing and advise the Student to be available to meet with the RPP if requested. The Student may choose to bring a support person to this meeting.</w:t>
      </w:r>
    </w:p>
    <w:p w14:paraId="17209E08" w14:textId="77777777" w:rsidR="00F161D6" w:rsidRPr="00C621EC" w:rsidRDefault="00F161D6" w:rsidP="00F161D6">
      <w:pPr>
        <w:pStyle w:val="ListParagraph"/>
        <w:numPr>
          <w:ilvl w:val="0"/>
          <w:numId w:val="16"/>
        </w:numPr>
        <w:tabs>
          <w:tab w:val="left" w:pos="502"/>
        </w:tabs>
        <w:kinsoku w:val="0"/>
        <w:overflowPunct w:val="0"/>
        <w:spacing w:before="122"/>
        <w:rPr>
          <w:rFonts w:asciiTheme="minorHAnsi" w:hAnsiTheme="minorHAnsi" w:cstheme="minorHAnsi"/>
          <w:sz w:val="20"/>
          <w:szCs w:val="20"/>
        </w:rPr>
      </w:pPr>
      <w:r w:rsidRPr="00C621EC">
        <w:rPr>
          <w:rFonts w:asciiTheme="minorHAnsi" w:hAnsiTheme="minorHAnsi" w:cstheme="minorHAnsi"/>
          <w:sz w:val="20"/>
          <w:szCs w:val="20"/>
        </w:rPr>
        <w:t>RPPs must:</w:t>
      </w:r>
    </w:p>
    <w:p w14:paraId="595B4EC7" w14:textId="77777777" w:rsidR="00F161D6" w:rsidRPr="00C621EC" w:rsidRDefault="00F161D6" w:rsidP="00F161D6">
      <w:pPr>
        <w:pStyle w:val="ListParagraph"/>
        <w:numPr>
          <w:ilvl w:val="1"/>
          <w:numId w:val="16"/>
        </w:numPr>
        <w:tabs>
          <w:tab w:val="left" w:pos="900"/>
        </w:tabs>
        <w:kinsoku w:val="0"/>
        <w:overflowPunct w:val="0"/>
        <w:spacing w:before="160" w:line="280" w:lineRule="auto"/>
        <w:ind w:right="523" w:hanging="397"/>
        <w:rPr>
          <w:rFonts w:asciiTheme="minorHAnsi" w:hAnsiTheme="minorHAnsi" w:cstheme="minorHAnsi"/>
          <w:sz w:val="20"/>
          <w:szCs w:val="20"/>
        </w:rPr>
      </w:pPr>
      <w:r w:rsidRPr="00C621EC">
        <w:rPr>
          <w:rFonts w:asciiTheme="minorHAnsi" w:hAnsiTheme="minorHAnsi" w:cstheme="minorHAnsi"/>
          <w:sz w:val="20"/>
          <w:szCs w:val="20"/>
        </w:rPr>
        <w:t>Not require a Student to provide evidence of the infection/immune status directly to the RPP unless they</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are:</w:t>
      </w:r>
    </w:p>
    <w:p w14:paraId="1EEA1923" w14:textId="77777777" w:rsidR="00F161D6" w:rsidRPr="00C621EC" w:rsidRDefault="00F161D6" w:rsidP="00F161D6">
      <w:pPr>
        <w:pStyle w:val="ListParagraph"/>
        <w:numPr>
          <w:ilvl w:val="2"/>
          <w:numId w:val="16"/>
        </w:numPr>
        <w:tabs>
          <w:tab w:val="left" w:pos="1222"/>
        </w:tabs>
        <w:kinsoku w:val="0"/>
        <w:overflowPunct w:val="0"/>
        <w:spacing w:before="122"/>
        <w:rPr>
          <w:rFonts w:asciiTheme="minorHAnsi" w:hAnsiTheme="minorHAnsi" w:cstheme="minorHAnsi"/>
          <w:sz w:val="20"/>
          <w:szCs w:val="20"/>
        </w:rPr>
      </w:pPr>
      <w:r w:rsidRPr="00C621EC">
        <w:rPr>
          <w:rFonts w:asciiTheme="minorHAnsi" w:hAnsiTheme="minorHAnsi" w:cstheme="minorHAnsi"/>
          <w:sz w:val="20"/>
          <w:szCs w:val="20"/>
        </w:rPr>
        <w:t>Obligated under</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Law;</w:t>
      </w:r>
    </w:p>
    <w:p w14:paraId="15D31C53" w14:textId="77777777" w:rsidR="00F161D6" w:rsidRPr="00C621EC" w:rsidRDefault="00F161D6" w:rsidP="00F161D6">
      <w:pPr>
        <w:pStyle w:val="ListParagraph"/>
        <w:numPr>
          <w:ilvl w:val="2"/>
          <w:numId w:val="16"/>
        </w:numPr>
        <w:tabs>
          <w:tab w:val="left" w:pos="1222"/>
        </w:tabs>
        <w:kinsoku w:val="0"/>
        <w:overflowPunct w:val="0"/>
        <w:spacing w:before="160" w:line="280" w:lineRule="auto"/>
        <w:ind w:right="109"/>
        <w:rPr>
          <w:rFonts w:asciiTheme="minorHAnsi" w:hAnsiTheme="minorHAnsi" w:cstheme="minorHAnsi"/>
          <w:sz w:val="20"/>
          <w:szCs w:val="20"/>
        </w:rPr>
      </w:pPr>
      <w:r w:rsidRPr="00C621EC">
        <w:rPr>
          <w:rFonts w:asciiTheme="minorHAnsi" w:hAnsiTheme="minorHAnsi" w:cstheme="minorHAnsi"/>
          <w:sz w:val="20"/>
          <w:szCs w:val="20"/>
        </w:rPr>
        <w:t xml:space="preserve">Notified that the Student is unable to satisfy the specific requirements </w:t>
      </w:r>
      <w:hyperlink w:anchor="bookmark14" w:history="1">
        <w:r w:rsidRPr="00C621EC">
          <w:rPr>
            <w:rFonts w:asciiTheme="minorHAnsi" w:hAnsiTheme="minorHAnsi" w:cstheme="minorHAnsi"/>
            <w:sz w:val="20"/>
            <w:szCs w:val="20"/>
          </w:rPr>
          <w:t>below</w:t>
        </w:r>
      </w:hyperlink>
      <w:r w:rsidRPr="00C621EC">
        <w:rPr>
          <w:rFonts w:asciiTheme="minorHAnsi" w:hAnsiTheme="minorHAnsi" w:cstheme="minorHAnsi"/>
          <w:sz w:val="20"/>
          <w:szCs w:val="20"/>
        </w:rPr>
        <w:t xml:space="preserve"> before attending a Research Placement;</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or</w:t>
      </w:r>
    </w:p>
    <w:p w14:paraId="5EF25000" w14:textId="77777777" w:rsidR="00F161D6" w:rsidRPr="00C621EC" w:rsidRDefault="00F161D6" w:rsidP="00F161D6">
      <w:pPr>
        <w:pStyle w:val="ListParagraph"/>
        <w:numPr>
          <w:ilvl w:val="2"/>
          <w:numId w:val="16"/>
        </w:numPr>
        <w:tabs>
          <w:tab w:val="left" w:pos="1222"/>
        </w:tabs>
        <w:kinsoku w:val="0"/>
        <w:overflowPunct w:val="0"/>
        <w:spacing w:before="122" w:line="280" w:lineRule="auto"/>
        <w:ind w:right="256"/>
        <w:rPr>
          <w:rFonts w:asciiTheme="minorHAnsi" w:hAnsiTheme="minorHAnsi" w:cstheme="minorHAnsi"/>
          <w:sz w:val="20"/>
          <w:szCs w:val="20"/>
        </w:rPr>
      </w:pPr>
      <w:r w:rsidRPr="00C621EC">
        <w:rPr>
          <w:rFonts w:asciiTheme="minorHAnsi" w:hAnsiTheme="minorHAnsi" w:cstheme="minorHAnsi"/>
          <w:sz w:val="20"/>
          <w:szCs w:val="20"/>
        </w:rPr>
        <w:t>Investigating a case of infection transmission that it reasonably believes may be connected to the</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Student</w:t>
      </w:r>
      <w:bookmarkStart w:id="76" w:name="bookmark13"/>
      <w:bookmarkEnd w:id="76"/>
      <w:r w:rsidRPr="00C621EC">
        <w:rPr>
          <w:rFonts w:asciiTheme="minorHAnsi" w:hAnsiTheme="minorHAnsi" w:cstheme="minorHAnsi"/>
          <w:sz w:val="20"/>
          <w:szCs w:val="20"/>
        </w:rPr>
        <w:t>;</w:t>
      </w:r>
    </w:p>
    <w:p w14:paraId="10F40484" w14:textId="77777777" w:rsidR="00F161D6" w:rsidRPr="00C621EC" w:rsidRDefault="00F161D6" w:rsidP="00F161D6">
      <w:pPr>
        <w:pStyle w:val="ListParagraph"/>
        <w:numPr>
          <w:ilvl w:val="1"/>
          <w:numId w:val="16"/>
        </w:numPr>
        <w:tabs>
          <w:tab w:val="left" w:pos="900"/>
        </w:tabs>
        <w:kinsoku w:val="0"/>
        <w:overflowPunct w:val="0"/>
        <w:spacing w:before="122" w:line="280" w:lineRule="auto"/>
        <w:ind w:right="213" w:hanging="397"/>
        <w:rPr>
          <w:rFonts w:asciiTheme="minorHAnsi" w:hAnsiTheme="minorHAnsi" w:cstheme="minorHAnsi"/>
          <w:sz w:val="20"/>
          <w:szCs w:val="20"/>
        </w:rPr>
      </w:pPr>
      <w:r w:rsidRPr="00C621EC">
        <w:rPr>
          <w:rFonts w:asciiTheme="minorHAnsi" w:hAnsiTheme="minorHAnsi" w:cstheme="minorHAnsi"/>
          <w:sz w:val="20"/>
          <w:szCs w:val="20"/>
        </w:rPr>
        <w:t xml:space="preserve">Reasonably assess the risk of each Student that does not satisfy the specific requirements </w:t>
      </w:r>
      <w:hyperlink w:anchor="bookmark14" w:history="1">
        <w:r w:rsidRPr="00C621EC">
          <w:rPr>
            <w:rFonts w:asciiTheme="minorHAnsi" w:hAnsiTheme="minorHAnsi" w:cstheme="minorHAnsi"/>
            <w:sz w:val="20"/>
            <w:szCs w:val="20"/>
          </w:rPr>
          <w:t>below</w:t>
        </w:r>
      </w:hyperlink>
      <w:r w:rsidRPr="00C621EC">
        <w:rPr>
          <w:rFonts w:asciiTheme="minorHAnsi" w:hAnsiTheme="minorHAnsi" w:cstheme="minorHAnsi"/>
          <w:sz w:val="20"/>
          <w:szCs w:val="20"/>
        </w:rPr>
        <w:t xml:space="preserve"> undertaking a Clinical Placement within their organisation. Taking into account the RPPs' duty of care to its patients, the RPP should consider any reasonable controls or adjustments to the Placement program that would enable the Student to safely complete the Research Placement, in consultation with the EP. This includes where a Student objects to any screening or</w:t>
      </w:r>
      <w:r w:rsidRPr="00C621EC">
        <w:rPr>
          <w:rFonts w:asciiTheme="minorHAnsi" w:hAnsiTheme="minorHAnsi" w:cstheme="minorHAnsi"/>
          <w:spacing w:val="-12"/>
          <w:sz w:val="20"/>
          <w:szCs w:val="20"/>
        </w:rPr>
        <w:t xml:space="preserve"> </w:t>
      </w:r>
      <w:r w:rsidRPr="00C621EC">
        <w:rPr>
          <w:rFonts w:asciiTheme="minorHAnsi" w:hAnsiTheme="minorHAnsi" w:cstheme="minorHAnsi"/>
          <w:sz w:val="20"/>
          <w:szCs w:val="20"/>
        </w:rPr>
        <w:t>vaccination required for compliance with this</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protocol;</w:t>
      </w:r>
    </w:p>
    <w:p w14:paraId="7C5E00BC" w14:textId="77777777" w:rsidR="00F161D6" w:rsidRPr="00C621EC" w:rsidRDefault="00F161D6" w:rsidP="00F161D6">
      <w:pPr>
        <w:pStyle w:val="ListParagraph"/>
        <w:numPr>
          <w:ilvl w:val="1"/>
          <w:numId w:val="16"/>
        </w:numPr>
        <w:tabs>
          <w:tab w:val="left" w:pos="900"/>
        </w:tabs>
        <w:kinsoku w:val="0"/>
        <w:overflowPunct w:val="0"/>
        <w:spacing w:before="122" w:line="280" w:lineRule="auto"/>
        <w:ind w:right="333" w:hanging="397"/>
        <w:rPr>
          <w:rFonts w:asciiTheme="minorHAnsi" w:hAnsiTheme="minorHAnsi" w:cstheme="minorHAnsi"/>
          <w:sz w:val="20"/>
          <w:szCs w:val="20"/>
        </w:rPr>
      </w:pPr>
      <w:r w:rsidRPr="00C621EC">
        <w:rPr>
          <w:rFonts w:asciiTheme="minorHAnsi" w:hAnsiTheme="minorHAnsi" w:cstheme="minorHAnsi"/>
          <w:sz w:val="20"/>
          <w:szCs w:val="20"/>
        </w:rPr>
        <w:t>Only refuse Placement for a Student on the basis of their infection/immune status if, having fully considered all possible controls and adjustments in accordance with Protocol 3</w:t>
      </w:r>
      <w:hyperlink w:anchor="bookmark13" w:history="1">
        <w:r w:rsidRPr="00C621EC">
          <w:rPr>
            <w:rFonts w:asciiTheme="minorHAnsi" w:hAnsiTheme="minorHAnsi" w:cstheme="minorHAnsi"/>
            <w:sz w:val="20"/>
            <w:szCs w:val="20"/>
          </w:rPr>
          <w:t>(iii)</w:t>
        </w:r>
      </w:hyperlink>
      <w:r w:rsidRPr="00C621EC">
        <w:rPr>
          <w:rFonts w:asciiTheme="minorHAnsi" w:hAnsiTheme="minorHAnsi" w:cstheme="minorHAnsi"/>
          <w:sz w:val="20"/>
          <w:szCs w:val="20"/>
        </w:rPr>
        <w:t>, the RPP reasonably determines that the Student poses an unacceptable risk to the RPP, its staff or its</w:t>
      </w:r>
      <w:r w:rsidRPr="00C621EC">
        <w:rPr>
          <w:rFonts w:asciiTheme="minorHAnsi" w:hAnsiTheme="minorHAnsi" w:cstheme="minorHAnsi"/>
          <w:spacing w:val="-10"/>
          <w:sz w:val="20"/>
          <w:szCs w:val="20"/>
        </w:rPr>
        <w:t xml:space="preserve"> </w:t>
      </w:r>
      <w:r w:rsidRPr="00C621EC">
        <w:rPr>
          <w:rFonts w:asciiTheme="minorHAnsi" w:hAnsiTheme="minorHAnsi" w:cstheme="minorHAnsi"/>
          <w:sz w:val="20"/>
          <w:szCs w:val="20"/>
        </w:rPr>
        <w:t>patients  or that such Research Placement may otherwise cause the RPP to be in breach of any Laws or its duty of care to its patients and staff;</w:t>
      </w:r>
    </w:p>
    <w:p w14:paraId="3D4F22C2" w14:textId="77777777" w:rsidR="00F161D6" w:rsidRPr="00C621EC" w:rsidRDefault="00F161D6" w:rsidP="00F161D6">
      <w:pPr>
        <w:pStyle w:val="ListParagraph"/>
        <w:numPr>
          <w:ilvl w:val="1"/>
          <w:numId w:val="16"/>
        </w:numPr>
        <w:tabs>
          <w:tab w:val="left" w:pos="900"/>
        </w:tabs>
        <w:kinsoku w:val="0"/>
        <w:overflowPunct w:val="0"/>
        <w:spacing w:before="122" w:line="280" w:lineRule="auto"/>
        <w:ind w:right="454" w:hanging="397"/>
        <w:rPr>
          <w:rFonts w:asciiTheme="minorHAnsi" w:hAnsiTheme="minorHAnsi" w:cstheme="minorHAnsi"/>
          <w:sz w:val="20"/>
          <w:szCs w:val="20"/>
        </w:rPr>
      </w:pPr>
      <w:r w:rsidRPr="00C621EC">
        <w:rPr>
          <w:rFonts w:asciiTheme="minorHAnsi" w:hAnsiTheme="minorHAnsi" w:cstheme="minorHAnsi"/>
          <w:sz w:val="20"/>
          <w:szCs w:val="20"/>
        </w:rPr>
        <w:lastRenderedPageBreak/>
        <w:t>Notify the EP as soon as possible if there are concerns about a Student’s suitability for placement because of their infection/immune</w:t>
      </w:r>
      <w:r w:rsidRPr="004D5584">
        <w:rPr>
          <w:rFonts w:asciiTheme="minorHAnsi" w:hAnsiTheme="minorHAnsi" w:cstheme="minorHAnsi"/>
          <w:sz w:val="20"/>
          <w:szCs w:val="20"/>
        </w:rPr>
        <w:t xml:space="preserve"> </w:t>
      </w:r>
      <w:r w:rsidRPr="00C621EC">
        <w:rPr>
          <w:rFonts w:asciiTheme="minorHAnsi" w:hAnsiTheme="minorHAnsi" w:cstheme="minorHAnsi"/>
          <w:sz w:val="20"/>
          <w:szCs w:val="20"/>
        </w:rPr>
        <w:t>status; and</w:t>
      </w:r>
    </w:p>
    <w:p w14:paraId="7E7E156D" w14:textId="77777777" w:rsidR="00F161D6" w:rsidRPr="00C621EC" w:rsidRDefault="00F161D6" w:rsidP="00F161D6">
      <w:pPr>
        <w:pStyle w:val="ListParagraph"/>
        <w:numPr>
          <w:ilvl w:val="1"/>
          <w:numId w:val="16"/>
        </w:numPr>
        <w:tabs>
          <w:tab w:val="left" w:pos="900"/>
        </w:tabs>
        <w:kinsoku w:val="0"/>
        <w:overflowPunct w:val="0"/>
        <w:spacing w:before="74" w:line="280" w:lineRule="auto"/>
        <w:ind w:right="222" w:hanging="397"/>
        <w:rPr>
          <w:rFonts w:asciiTheme="minorHAnsi" w:hAnsiTheme="minorHAnsi" w:cstheme="minorHAnsi"/>
          <w:sz w:val="20"/>
          <w:szCs w:val="20"/>
        </w:rPr>
      </w:pPr>
      <w:r w:rsidRPr="00C621EC">
        <w:rPr>
          <w:rFonts w:asciiTheme="minorHAnsi" w:hAnsiTheme="minorHAnsi" w:cstheme="minorHAnsi"/>
          <w:sz w:val="20"/>
          <w:szCs w:val="20"/>
        </w:rPr>
        <w:t>Ensure any information pertaining to a Student’s infection/immune status is only used for the purposes of determining a Student’s suitability for Research Placement or investigating a case of infection transmission and is destroyed as soon as it is no longer</w:t>
      </w:r>
      <w:r w:rsidRPr="00C621EC">
        <w:rPr>
          <w:rFonts w:asciiTheme="minorHAnsi" w:hAnsiTheme="minorHAnsi" w:cstheme="minorHAnsi"/>
          <w:spacing w:val="-10"/>
          <w:sz w:val="20"/>
          <w:szCs w:val="20"/>
        </w:rPr>
        <w:t xml:space="preserve"> </w:t>
      </w:r>
      <w:r w:rsidRPr="00C621EC">
        <w:rPr>
          <w:rFonts w:asciiTheme="minorHAnsi" w:hAnsiTheme="minorHAnsi" w:cstheme="minorHAnsi"/>
          <w:sz w:val="20"/>
          <w:szCs w:val="20"/>
        </w:rPr>
        <w:t>required.</w:t>
      </w:r>
    </w:p>
    <w:p w14:paraId="46090509" w14:textId="644C7688" w:rsidR="00F161D6" w:rsidRPr="00C621EC" w:rsidRDefault="00F161D6" w:rsidP="00F161D6">
      <w:pPr>
        <w:pStyle w:val="ListParagraph"/>
        <w:numPr>
          <w:ilvl w:val="0"/>
          <w:numId w:val="16"/>
        </w:numPr>
        <w:tabs>
          <w:tab w:val="left" w:pos="502"/>
        </w:tabs>
        <w:kinsoku w:val="0"/>
        <w:overflowPunct w:val="0"/>
        <w:spacing w:before="122" w:line="280" w:lineRule="auto"/>
        <w:ind w:right="298"/>
        <w:rPr>
          <w:rFonts w:asciiTheme="minorHAnsi" w:hAnsiTheme="minorHAnsi" w:cstheme="minorHAnsi"/>
          <w:sz w:val="20"/>
          <w:szCs w:val="20"/>
        </w:rPr>
      </w:pPr>
      <w:r w:rsidRPr="00C621EC">
        <w:rPr>
          <w:rFonts w:asciiTheme="minorHAnsi" w:hAnsiTheme="minorHAnsi" w:cstheme="minorHAnsi"/>
          <w:sz w:val="20"/>
          <w:szCs w:val="20"/>
        </w:rPr>
        <w:t xml:space="preserve">EPs must notify Students of their obligations to be aware of their blood-borne virus status (hepatitis B, hepatitis C, HIV) and take reasonable steps to prevent the transmission of infection at all times. </w:t>
      </w:r>
      <w:r w:rsidR="00A52BE4" w:rsidRPr="00C621EC">
        <w:rPr>
          <w:rFonts w:asciiTheme="minorHAnsi" w:hAnsiTheme="minorHAnsi" w:cstheme="minorHAnsi"/>
          <w:sz w:val="20"/>
          <w:szCs w:val="20"/>
        </w:rPr>
        <w:t>Neither the EP nor</w:t>
      </w:r>
      <w:r w:rsidRPr="00C621EC">
        <w:rPr>
          <w:rFonts w:asciiTheme="minorHAnsi" w:hAnsiTheme="minorHAnsi" w:cstheme="minorHAnsi"/>
          <w:sz w:val="20"/>
          <w:szCs w:val="20"/>
        </w:rPr>
        <w:t xml:space="preserve"> RPP shall require Students to provide evidence of their blood-borne virus infection status.</w:t>
      </w:r>
    </w:p>
    <w:p w14:paraId="63130FA5" w14:textId="77777777" w:rsidR="00F161D6" w:rsidRPr="00C621EC" w:rsidRDefault="00F161D6" w:rsidP="00F161D6">
      <w:pPr>
        <w:pStyle w:val="ListParagraph"/>
        <w:numPr>
          <w:ilvl w:val="0"/>
          <w:numId w:val="16"/>
        </w:numPr>
        <w:tabs>
          <w:tab w:val="left" w:pos="502"/>
        </w:tabs>
        <w:kinsoku w:val="0"/>
        <w:overflowPunct w:val="0"/>
        <w:spacing w:before="122" w:line="280" w:lineRule="auto"/>
        <w:ind w:right="341"/>
        <w:rPr>
          <w:rFonts w:asciiTheme="minorHAnsi" w:hAnsiTheme="minorHAnsi" w:cstheme="minorHAnsi"/>
          <w:sz w:val="20"/>
          <w:szCs w:val="20"/>
        </w:rPr>
      </w:pPr>
      <w:r w:rsidRPr="00C621EC">
        <w:rPr>
          <w:rFonts w:asciiTheme="minorHAnsi" w:hAnsiTheme="minorHAnsi" w:cstheme="minorHAnsi"/>
          <w:sz w:val="20"/>
          <w:szCs w:val="20"/>
        </w:rPr>
        <w:t>An Australian Immunisation Register printout is considered a vaccination record for the purpose of proving</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immunity.</w:t>
      </w:r>
    </w:p>
    <w:p w14:paraId="6D4C23ED" w14:textId="77777777" w:rsidR="00F161D6" w:rsidRPr="00C621EC" w:rsidRDefault="00F161D6" w:rsidP="00F161D6">
      <w:pPr>
        <w:pStyle w:val="ListParagraph"/>
        <w:numPr>
          <w:ilvl w:val="0"/>
          <w:numId w:val="16"/>
        </w:numPr>
        <w:tabs>
          <w:tab w:val="left" w:pos="502"/>
        </w:tabs>
        <w:kinsoku w:val="0"/>
        <w:overflowPunct w:val="0"/>
        <w:spacing w:before="122" w:line="280" w:lineRule="auto"/>
        <w:ind w:right="532"/>
        <w:rPr>
          <w:rFonts w:asciiTheme="minorHAnsi" w:hAnsiTheme="minorHAnsi" w:cstheme="minorHAnsi"/>
          <w:sz w:val="20"/>
          <w:szCs w:val="20"/>
        </w:rPr>
      </w:pPr>
      <w:r w:rsidRPr="00C621EC">
        <w:rPr>
          <w:rFonts w:asciiTheme="minorHAnsi" w:hAnsiTheme="minorHAnsi" w:cstheme="minorHAnsi"/>
          <w:sz w:val="20"/>
          <w:szCs w:val="20"/>
        </w:rPr>
        <w:t>Vaccinations administered in other countries may be accepted provided the brand and</w:t>
      </w:r>
      <w:r w:rsidRPr="00C621EC">
        <w:rPr>
          <w:rFonts w:asciiTheme="minorHAnsi" w:hAnsiTheme="minorHAnsi" w:cstheme="minorHAnsi"/>
          <w:spacing w:val="-12"/>
          <w:sz w:val="20"/>
          <w:szCs w:val="20"/>
        </w:rPr>
        <w:t xml:space="preserve"> </w:t>
      </w:r>
      <w:r w:rsidRPr="00C621EC">
        <w:rPr>
          <w:rFonts w:asciiTheme="minorHAnsi" w:hAnsiTheme="minorHAnsi" w:cstheme="minorHAnsi"/>
          <w:sz w:val="20"/>
          <w:szCs w:val="20"/>
        </w:rPr>
        <w:t>schedule aligns with the Australian Immunisation</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Handbook.</w:t>
      </w:r>
    </w:p>
    <w:p w14:paraId="1D0B2606" w14:textId="77777777" w:rsidR="00F161D6" w:rsidRPr="00C621EC" w:rsidRDefault="00F161D6" w:rsidP="00F161D6">
      <w:pPr>
        <w:pStyle w:val="ListParagraph"/>
        <w:numPr>
          <w:ilvl w:val="0"/>
          <w:numId w:val="16"/>
        </w:numPr>
        <w:tabs>
          <w:tab w:val="left" w:pos="502"/>
        </w:tabs>
        <w:kinsoku w:val="0"/>
        <w:overflowPunct w:val="0"/>
        <w:spacing w:before="122" w:line="280" w:lineRule="auto"/>
        <w:ind w:right="186"/>
        <w:rPr>
          <w:rFonts w:asciiTheme="minorHAnsi" w:hAnsiTheme="minorHAnsi" w:cstheme="minorHAnsi"/>
          <w:sz w:val="20"/>
          <w:szCs w:val="20"/>
        </w:rPr>
      </w:pPr>
      <w:r w:rsidRPr="00C621EC">
        <w:rPr>
          <w:rFonts w:asciiTheme="minorHAnsi" w:hAnsiTheme="minorHAnsi" w:cstheme="minorHAnsi"/>
          <w:sz w:val="20"/>
          <w:szCs w:val="20"/>
        </w:rPr>
        <w:t>Serological testing is only acceptable if performed in a facility accredited to the ISO15189 standard for medical testing by an accreditation body recorded as a signatory to the ILAC Mutual Recognition Arrangement.</w:t>
      </w:r>
    </w:p>
    <w:p w14:paraId="4FBE6F73" w14:textId="77777777" w:rsidR="00F161D6" w:rsidRPr="00C621EC" w:rsidRDefault="00F161D6" w:rsidP="00F161D6">
      <w:pPr>
        <w:pStyle w:val="ListParagraph"/>
        <w:numPr>
          <w:ilvl w:val="0"/>
          <w:numId w:val="16"/>
        </w:numPr>
        <w:tabs>
          <w:tab w:val="left" w:pos="502"/>
        </w:tabs>
        <w:kinsoku w:val="0"/>
        <w:overflowPunct w:val="0"/>
        <w:spacing w:before="122" w:line="280" w:lineRule="auto"/>
        <w:ind w:right="241"/>
        <w:rPr>
          <w:rFonts w:asciiTheme="minorHAnsi" w:hAnsiTheme="minorHAnsi" w:cstheme="minorHAnsi"/>
          <w:sz w:val="20"/>
          <w:szCs w:val="20"/>
        </w:rPr>
      </w:pPr>
      <w:r w:rsidRPr="00C621EC">
        <w:rPr>
          <w:rFonts w:asciiTheme="minorHAnsi" w:hAnsiTheme="minorHAnsi" w:cstheme="minorHAnsi"/>
          <w:sz w:val="20"/>
          <w:szCs w:val="20"/>
        </w:rPr>
        <w:t>Except for influenza vaccination, which must occur each year, Students are only required to provide evidence of immunity and screening for tuberculosis once, prior to commencing the first Research Placement of their course. The EP or RPP may require rescreening for tuberculosis throughout the course if a potential exposure has</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occurred.</w:t>
      </w:r>
    </w:p>
    <w:p w14:paraId="57C65C41" w14:textId="77777777" w:rsidR="00F161D6" w:rsidRPr="00C621EC" w:rsidRDefault="00F161D6" w:rsidP="00F161D6">
      <w:pPr>
        <w:pStyle w:val="BodyText"/>
        <w:kinsoku w:val="0"/>
        <w:overflowPunct w:val="0"/>
        <w:spacing w:before="5"/>
        <w:ind w:left="0" w:firstLine="0"/>
        <w:rPr>
          <w:rFonts w:asciiTheme="minorHAnsi" w:hAnsiTheme="minorHAnsi" w:cstheme="minorHAnsi"/>
          <w:sz w:val="28"/>
          <w:szCs w:val="28"/>
        </w:rPr>
      </w:pPr>
    </w:p>
    <w:p w14:paraId="6FCDFC68" w14:textId="6ABBE661" w:rsidR="00F161D6" w:rsidRPr="00C621EC" w:rsidRDefault="00F161D6" w:rsidP="00A52BE4">
      <w:pPr>
        <w:pStyle w:val="Heading4"/>
        <w:kinsoku w:val="0"/>
        <w:overflowPunct w:val="0"/>
        <w:spacing w:before="0"/>
        <w:ind w:left="680" w:right="299"/>
        <w:rPr>
          <w:rFonts w:asciiTheme="minorHAnsi" w:hAnsiTheme="minorHAnsi" w:cstheme="minorHAnsi"/>
          <w:b w:val="0"/>
          <w:bCs w:val="0"/>
          <w:sz w:val="28"/>
          <w:szCs w:val="28"/>
        </w:rPr>
      </w:pPr>
      <w:bookmarkStart w:id="77" w:name="bookmark14"/>
      <w:bookmarkEnd w:id="77"/>
      <w:r w:rsidRPr="00C621EC">
        <w:rPr>
          <w:rFonts w:asciiTheme="minorHAnsi" w:hAnsiTheme="minorHAnsi" w:cstheme="minorHAnsi"/>
          <w:b w:val="0"/>
          <w:bCs w:val="0"/>
          <w:sz w:val="28"/>
          <w:szCs w:val="28"/>
        </w:rPr>
        <w:t xml:space="preserve">Specific </w:t>
      </w:r>
      <w:r w:rsidR="00A52BE4" w:rsidRPr="00C621EC">
        <w:rPr>
          <w:rFonts w:asciiTheme="minorHAnsi" w:hAnsiTheme="minorHAnsi" w:cstheme="minorHAnsi"/>
          <w:b w:val="0"/>
          <w:bCs w:val="0"/>
          <w:sz w:val="28"/>
          <w:szCs w:val="28"/>
        </w:rPr>
        <w:t>R</w:t>
      </w:r>
      <w:r w:rsidRPr="00C621EC">
        <w:rPr>
          <w:rFonts w:asciiTheme="minorHAnsi" w:hAnsiTheme="minorHAnsi" w:cstheme="minorHAnsi"/>
          <w:b w:val="0"/>
          <w:bCs w:val="0"/>
          <w:sz w:val="28"/>
          <w:szCs w:val="28"/>
        </w:rPr>
        <w:t>equirements</w:t>
      </w:r>
    </w:p>
    <w:p w14:paraId="4C5916F8" w14:textId="77777777" w:rsidR="00F161D6" w:rsidRPr="00C621EC" w:rsidRDefault="00F161D6" w:rsidP="00F161D6">
      <w:pPr>
        <w:pStyle w:val="BodyText"/>
        <w:kinsoku w:val="0"/>
        <w:overflowPunct w:val="0"/>
        <w:spacing w:before="9"/>
        <w:ind w:left="0" w:firstLine="0"/>
        <w:rPr>
          <w:rFonts w:asciiTheme="minorHAnsi" w:hAnsiTheme="minorHAnsi" w:cstheme="minorHAnsi"/>
          <w:b/>
          <w:bCs/>
          <w:sz w:val="21"/>
          <w:szCs w:val="21"/>
        </w:rPr>
      </w:pPr>
    </w:p>
    <w:p w14:paraId="0A7C79CF" w14:textId="7AC485C0" w:rsidR="00F161D6" w:rsidRPr="00C621EC" w:rsidRDefault="00A52BE4" w:rsidP="00A52BE4">
      <w:pPr>
        <w:pStyle w:val="Heading5"/>
        <w:numPr>
          <w:ilvl w:val="0"/>
          <w:numId w:val="31"/>
        </w:numPr>
        <w:kinsoku w:val="0"/>
        <w:overflowPunct w:val="0"/>
        <w:ind w:right="299"/>
        <w:rPr>
          <w:rFonts w:asciiTheme="minorHAnsi" w:hAnsiTheme="minorHAnsi" w:cstheme="minorHAnsi"/>
          <w:b w:val="0"/>
          <w:bCs w:val="0"/>
          <w:i/>
          <w:iCs/>
        </w:rPr>
      </w:pPr>
      <w:r w:rsidRPr="00C621EC">
        <w:rPr>
          <w:rFonts w:asciiTheme="minorHAnsi" w:hAnsiTheme="minorHAnsi" w:cstheme="minorHAnsi"/>
          <w:b w:val="0"/>
        </w:rPr>
        <w:t>COVID-19 – t</w:t>
      </w:r>
      <w:r w:rsidR="00F161D6" w:rsidRPr="00C621EC">
        <w:rPr>
          <w:rFonts w:asciiTheme="minorHAnsi" w:hAnsiTheme="minorHAnsi" w:cstheme="minorHAnsi"/>
          <w:b w:val="0"/>
        </w:rPr>
        <w:t>he following may be accepted as evidence of immunisation status for</w:t>
      </w:r>
      <w:r w:rsidR="00F161D6" w:rsidRPr="00C621EC">
        <w:rPr>
          <w:rFonts w:asciiTheme="minorHAnsi" w:hAnsiTheme="minorHAnsi" w:cstheme="minorHAnsi"/>
          <w:b w:val="0"/>
          <w:spacing w:val="-10"/>
        </w:rPr>
        <w:t xml:space="preserve"> </w:t>
      </w:r>
      <w:r w:rsidR="00F161D6" w:rsidRPr="00C621EC">
        <w:rPr>
          <w:rFonts w:asciiTheme="minorHAnsi" w:hAnsiTheme="minorHAnsi" w:cstheme="minorHAnsi"/>
          <w:b w:val="0"/>
        </w:rPr>
        <w:t>COVID-19:</w:t>
      </w:r>
    </w:p>
    <w:p w14:paraId="6459B7B7" w14:textId="77777777" w:rsidR="00F161D6" w:rsidRPr="00C621EC" w:rsidRDefault="00F161D6" w:rsidP="00A52BE4">
      <w:pPr>
        <w:pStyle w:val="ListParagraph"/>
        <w:numPr>
          <w:ilvl w:val="0"/>
          <w:numId w:val="32"/>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Vaccination record indicating two doses of TGA-approved COVID-19 vaccine</w:t>
      </w:r>
    </w:p>
    <w:p w14:paraId="60E9C630" w14:textId="77777777" w:rsidR="00F161D6" w:rsidRPr="00C621EC" w:rsidRDefault="00F161D6" w:rsidP="00A52BE4">
      <w:pPr>
        <w:pStyle w:val="ListParagraph"/>
        <w:tabs>
          <w:tab w:val="left" w:pos="389"/>
        </w:tabs>
        <w:kinsoku w:val="0"/>
        <w:overflowPunct w:val="0"/>
        <w:spacing w:before="157"/>
        <w:ind w:left="388"/>
        <w:rPr>
          <w:rFonts w:asciiTheme="minorHAnsi" w:hAnsiTheme="minorHAnsi" w:cstheme="minorHAnsi"/>
          <w:sz w:val="20"/>
          <w:szCs w:val="20"/>
        </w:rPr>
      </w:pPr>
      <w:r w:rsidRPr="00C621EC">
        <w:rPr>
          <w:rFonts w:asciiTheme="minorHAnsi" w:hAnsiTheme="minorHAnsi" w:cstheme="minorHAnsi"/>
          <w:sz w:val="20"/>
          <w:szCs w:val="20"/>
        </w:rPr>
        <w:t>Students should check for updated requirements every six months.</w:t>
      </w:r>
    </w:p>
    <w:p w14:paraId="0365100F" w14:textId="77777777" w:rsidR="00F161D6" w:rsidRPr="00C621EC" w:rsidRDefault="00F161D6" w:rsidP="00F161D6">
      <w:pPr>
        <w:pStyle w:val="Heading5"/>
        <w:kinsoku w:val="0"/>
        <w:overflowPunct w:val="0"/>
        <w:ind w:right="299"/>
        <w:rPr>
          <w:rFonts w:asciiTheme="minorHAnsi" w:hAnsiTheme="minorHAnsi" w:cstheme="minorHAnsi"/>
        </w:rPr>
      </w:pPr>
    </w:p>
    <w:p w14:paraId="5EBC6F61" w14:textId="317C4143" w:rsidR="00F161D6" w:rsidRPr="00C621EC" w:rsidRDefault="00F161D6" w:rsidP="00A52BE4">
      <w:pPr>
        <w:pStyle w:val="Heading5"/>
        <w:numPr>
          <w:ilvl w:val="0"/>
          <w:numId w:val="31"/>
        </w:numPr>
        <w:kinsoku w:val="0"/>
        <w:overflowPunct w:val="0"/>
        <w:ind w:right="299"/>
        <w:rPr>
          <w:rFonts w:asciiTheme="minorHAnsi" w:hAnsiTheme="minorHAnsi" w:cstheme="minorHAnsi"/>
          <w:b w:val="0"/>
        </w:rPr>
      </w:pPr>
      <w:r w:rsidRPr="00C621EC">
        <w:rPr>
          <w:rFonts w:asciiTheme="minorHAnsi" w:hAnsiTheme="minorHAnsi" w:cstheme="minorHAnsi"/>
          <w:b w:val="0"/>
        </w:rPr>
        <w:t>Hepatitis</w:t>
      </w:r>
      <w:r w:rsidRPr="00C621EC">
        <w:rPr>
          <w:rFonts w:asciiTheme="minorHAnsi" w:hAnsiTheme="minorHAnsi" w:cstheme="minorHAnsi"/>
          <w:b w:val="0"/>
          <w:spacing w:val="-2"/>
        </w:rPr>
        <w:t xml:space="preserve"> </w:t>
      </w:r>
      <w:r w:rsidRPr="00C621EC">
        <w:rPr>
          <w:rFonts w:asciiTheme="minorHAnsi" w:hAnsiTheme="minorHAnsi" w:cstheme="minorHAnsi"/>
          <w:b w:val="0"/>
        </w:rPr>
        <w:t>B</w:t>
      </w:r>
      <w:r w:rsidR="00A52BE4" w:rsidRPr="00C621EC">
        <w:rPr>
          <w:rFonts w:asciiTheme="minorHAnsi" w:hAnsiTheme="minorHAnsi" w:cstheme="minorHAnsi"/>
          <w:b w:val="0"/>
        </w:rPr>
        <w:t xml:space="preserve"> – t</w:t>
      </w:r>
      <w:r w:rsidRPr="00C621EC">
        <w:rPr>
          <w:rFonts w:asciiTheme="minorHAnsi" w:hAnsiTheme="minorHAnsi" w:cstheme="minorHAnsi"/>
          <w:b w:val="0"/>
        </w:rPr>
        <w:t>he following may be accep</w:t>
      </w:r>
      <w:r w:rsidR="00A52BE4" w:rsidRPr="00C621EC">
        <w:rPr>
          <w:rFonts w:asciiTheme="minorHAnsi" w:hAnsiTheme="minorHAnsi" w:cstheme="minorHAnsi"/>
          <w:b w:val="0"/>
        </w:rPr>
        <w:t>ted as evidence of immunity to H</w:t>
      </w:r>
      <w:r w:rsidRPr="00C621EC">
        <w:rPr>
          <w:rFonts w:asciiTheme="minorHAnsi" w:hAnsiTheme="minorHAnsi" w:cstheme="minorHAnsi"/>
          <w:b w:val="0"/>
        </w:rPr>
        <w:t>epatitis</w:t>
      </w:r>
      <w:r w:rsidRPr="00C621EC">
        <w:rPr>
          <w:rFonts w:asciiTheme="minorHAnsi" w:hAnsiTheme="minorHAnsi" w:cstheme="minorHAnsi"/>
          <w:b w:val="0"/>
          <w:spacing w:val="-10"/>
        </w:rPr>
        <w:t xml:space="preserve"> </w:t>
      </w:r>
      <w:r w:rsidRPr="00C621EC">
        <w:rPr>
          <w:rFonts w:asciiTheme="minorHAnsi" w:hAnsiTheme="minorHAnsi" w:cstheme="minorHAnsi"/>
          <w:b w:val="0"/>
        </w:rPr>
        <w:t>B:</w:t>
      </w:r>
    </w:p>
    <w:p w14:paraId="50DB0360" w14:textId="77777777" w:rsidR="00A52BE4" w:rsidRPr="00C621EC" w:rsidRDefault="00A52BE4" w:rsidP="00A52BE4">
      <w:pPr>
        <w:rPr>
          <w:rFonts w:asciiTheme="minorHAnsi" w:hAnsiTheme="minorHAnsi" w:cstheme="minorHAnsi"/>
        </w:rPr>
      </w:pPr>
    </w:p>
    <w:p w14:paraId="7E09CFA0" w14:textId="67EA67E4" w:rsidR="00F161D6" w:rsidRPr="00C621EC" w:rsidRDefault="00F161D6" w:rsidP="00A52BE4">
      <w:pPr>
        <w:pStyle w:val="ListParagraph"/>
        <w:numPr>
          <w:ilvl w:val="0"/>
          <w:numId w:val="33"/>
        </w:numPr>
        <w:tabs>
          <w:tab w:val="left" w:pos="389"/>
        </w:tabs>
        <w:kinsoku w:val="0"/>
        <w:overflowPunct w:val="0"/>
        <w:spacing w:before="65" w:line="268" w:lineRule="auto"/>
        <w:ind w:right="413"/>
        <w:rPr>
          <w:rFonts w:asciiTheme="minorHAnsi" w:hAnsiTheme="minorHAnsi" w:cstheme="minorHAnsi"/>
          <w:sz w:val="20"/>
          <w:szCs w:val="20"/>
        </w:rPr>
      </w:pPr>
      <w:r w:rsidRPr="00C621EC">
        <w:rPr>
          <w:rFonts w:asciiTheme="minorHAnsi" w:hAnsiTheme="minorHAnsi" w:cstheme="minorHAnsi"/>
          <w:sz w:val="20"/>
          <w:szCs w:val="20"/>
        </w:rPr>
        <w:t>Serology</w:t>
      </w:r>
      <w:r w:rsidR="00A52BE4" w:rsidRPr="00C621EC">
        <w:rPr>
          <w:rFonts w:asciiTheme="minorHAnsi" w:hAnsiTheme="minorHAnsi" w:cstheme="minorHAnsi"/>
          <w:sz w:val="20"/>
          <w:szCs w:val="20"/>
        </w:rPr>
        <w:t xml:space="preserve"> report indicating immunity to H</w:t>
      </w:r>
      <w:r w:rsidRPr="00C621EC">
        <w:rPr>
          <w:rFonts w:asciiTheme="minorHAnsi" w:hAnsiTheme="minorHAnsi" w:cstheme="minorHAnsi"/>
          <w:sz w:val="20"/>
          <w:szCs w:val="20"/>
        </w:rPr>
        <w:t>epatitis B.</w:t>
      </w:r>
    </w:p>
    <w:p w14:paraId="596F22D6" w14:textId="77777777" w:rsidR="00F161D6" w:rsidRPr="00C621EC" w:rsidRDefault="00F161D6" w:rsidP="00F161D6">
      <w:pPr>
        <w:pStyle w:val="BodyText"/>
        <w:kinsoku w:val="0"/>
        <w:overflowPunct w:val="0"/>
        <w:spacing w:before="4"/>
        <w:ind w:left="0" w:firstLine="0"/>
        <w:rPr>
          <w:rFonts w:asciiTheme="minorHAnsi" w:hAnsiTheme="minorHAnsi" w:cstheme="minorHAnsi"/>
          <w:sz w:val="23"/>
          <w:szCs w:val="23"/>
        </w:rPr>
      </w:pPr>
    </w:p>
    <w:p w14:paraId="1798535F" w14:textId="56CA03F7" w:rsidR="00F161D6" w:rsidRPr="00C621EC" w:rsidRDefault="00F161D6" w:rsidP="00CD5909">
      <w:pPr>
        <w:pStyle w:val="BodyText"/>
        <w:kinsoku w:val="0"/>
        <w:overflowPunct w:val="0"/>
        <w:spacing w:before="0" w:line="280" w:lineRule="auto"/>
        <w:ind w:left="360" w:right="110" w:firstLine="0"/>
        <w:rPr>
          <w:rFonts w:asciiTheme="minorHAnsi" w:hAnsiTheme="minorHAnsi" w:cstheme="minorHAnsi"/>
        </w:rPr>
      </w:pPr>
      <w:r w:rsidRPr="00C621EC">
        <w:rPr>
          <w:rFonts w:asciiTheme="minorHAnsi" w:hAnsiTheme="minorHAnsi" w:cstheme="minorHAnsi"/>
        </w:rPr>
        <w:t>A Student who is unable to p</w:t>
      </w:r>
      <w:r w:rsidR="00A52BE4" w:rsidRPr="00C621EC">
        <w:rPr>
          <w:rFonts w:asciiTheme="minorHAnsi" w:hAnsiTheme="minorHAnsi" w:cstheme="minorHAnsi"/>
        </w:rPr>
        <w:t>rovide evidence of immunity to H</w:t>
      </w:r>
      <w:r w:rsidRPr="00C621EC">
        <w:rPr>
          <w:rFonts w:asciiTheme="minorHAnsi" w:hAnsiTheme="minorHAnsi" w:cstheme="minorHAnsi"/>
        </w:rPr>
        <w:t>epatitis B is co</w:t>
      </w:r>
      <w:r w:rsidR="00CD5909" w:rsidRPr="00C621EC">
        <w:rPr>
          <w:rFonts w:asciiTheme="minorHAnsi" w:hAnsiTheme="minorHAnsi" w:cstheme="minorHAnsi"/>
        </w:rPr>
        <w:t>nsidered to have satisfied the Hepatitis B requirement for P</w:t>
      </w:r>
      <w:r w:rsidRPr="00C621EC">
        <w:rPr>
          <w:rFonts w:asciiTheme="minorHAnsi" w:hAnsiTheme="minorHAnsi" w:cstheme="minorHAnsi"/>
        </w:rPr>
        <w:t>lacement if</w:t>
      </w:r>
      <w:r w:rsidRPr="00C621EC">
        <w:rPr>
          <w:rFonts w:asciiTheme="minorHAnsi" w:hAnsiTheme="minorHAnsi" w:cstheme="minorHAnsi"/>
          <w:spacing w:val="-5"/>
        </w:rPr>
        <w:t xml:space="preserve"> </w:t>
      </w:r>
      <w:r w:rsidRPr="00C621EC">
        <w:rPr>
          <w:rFonts w:asciiTheme="minorHAnsi" w:hAnsiTheme="minorHAnsi" w:cstheme="minorHAnsi"/>
        </w:rPr>
        <w:t>they:</w:t>
      </w:r>
    </w:p>
    <w:p w14:paraId="49C31F01" w14:textId="77777777" w:rsidR="00F161D6" w:rsidRPr="00C621EC" w:rsidRDefault="00F161D6" w:rsidP="00F161D6">
      <w:pPr>
        <w:pStyle w:val="ListParagraph"/>
        <w:numPr>
          <w:ilvl w:val="0"/>
          <w:numId w:val="15"/>
        </w:numPr>
        <w:tabs>
          <w:tab w:val="left" w:pos="502"/>
        </w:tabs>
        <w:kinsoku w:val="0"/>
        <w:overflowPunct w:val="0"/>
        <w:spacing w:before="122"/>
        <w:rPr>
          <w:rFonts w:asciiTheme="minorHAnsi" w:hAnsiTheme="minorHAnsi" w:cstheme="minorHAnsi"/>
          <w:sz w:val="20"/>
          <w:szCs w:val="20"/>
        </w:rPr>
      </w:pPr>
      <w:r w:rsidRPr="00C621EC">
        <w:rPr>
          <w:rFonts w:asciiTheme="minorHAnsi" w:hAnsiTheme="minorHAnsi" w:cstheme="minorHAnsi"/>
          <w:sz w:val="20"/>
          <w:szCs w:val="20"/>
        </w:rPr>
        <w:t>Are in the first year of their course;</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and</w:t>
      </w:r>
    </w:p>
    <w:p w14:paraId="5D894BBE" w14:textId="0BEA5216" w:rsidR="00F161D6" w:rsidRPr="00C621EC" w:rsidRDefault="00F161D6" w:rsidP="00F161D6">
      <w:pPr>
        <w:pStyle w:val="ListParagraph"/>
        <w:numPr>
          <w:ilvl w:val="0"/>
          <w:numId w:val="15"/>
        </w:numPr>
        <w:tabs>
          <w:tab w:val="left" w:pos="502"/>
        </w:tabs>
        <w:kinsoku w:val="0"/>
        <w:overflowPunct w:val="0"/>
        <w:spacing w:before="160"/>
        <w:rPr>
          <w:rFonts w:asciiTheme="minorHAnsi" w:hAnsiTheme="minorHAnsi" w:cstheme="minorHAnsi"/>
          <w:sz w:val="20"/>
          <w:szCs w:val="20"/>
        </w:rPr>
      </w:pPr>
      <w:r w:rsidRPr="00C621EC">
        <w:rPr>
          <w:rFonts w:asciiTheme="minorHAnsi" w:hAnsiTheme="minorHAnsi" w:cstheme="minorHAnsi"/>
          <w:sz w:val="20"/>
          <w:szCs w:val="20"/>
        </w:rPr>
        <w:t xml:space="preserve">Have received at least two doses of </w:t>
      </w:r>
      <w:r w:rsidR="00CD5909" w:rsidRPr="00C621EC">
        <w:rPr>
          <w:rFonts w:asciiTheme="minorHAnsi" w:hAnsiTheme="minorHAnsi" w:cstheme="minorHAnsi"/>
          <w:sz w:val="20"/>
          <w:szCs w:val="20"/>
        </w:rPr>
        <w:t>H</w:t>
      </w:r>
      <w:r w:rsidRPr="00C621EC">
        <w:rPr>
          <w:rFonts w:asciiTheme="minorHAnsi" w:hAnsiTheme="minorHAnsi" w:cstheme="minorHAnsi"/>
          <w:sz w:val="20"/>
          <w:szCs w:val="20"/>
        </w:rPr>
        <w:t>epatitis B</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vaccine.</w:t>
      </w:r>
    </w:p>
    <w:p w14:paraId="772BA4D1" w14:textId="77777777" w:rsidR="00F161D6" w:rsidRPr="00C621EC" w:rsidRDefault="00F161D6" w:rsidP="00F161D6">
      <w:pPr>
        <w:pStyle w:val="BodyText"/>
        <w:kinsoku w:val="0"/>
        <w:overflowPunct w:val="0"/>
        <w:spacing w:before="9"/>
        <w:ind w:left="0" w:firstLine="0"/>
        <w:rPr>
          <w:rFonts w:asciiTheme="minorHAnsi" w:hAnsiTheme="minorHAnsi" w:cstheme="minorHAnsi"/>
          <w:sz w:val="21"/>
          <w:szCs w:val="21"/>
        </w:rPr>
      </w:pPr>
    </w:p>
    <w:p w14:paraId="0B90E017" w14:textId="4E1B9565" w:rsidR="00F161D6" w:rsidRPr="00C621EC" w:rsidRDefault="00F161D6" w:rsidP="00CD5909">
      <w:pPr>
        <w:pStyle w:val="Heading5"/>
        <w:numPr>
          <w:ilvl w:val="0"/>
          <w:numId w:val="31"/>
        </w:numPr>
        <w:kinsoku w:val="0"/>
        <w:overflowPunct w:val="0"/>
        <w:ind w:right="299"/>
        <w:rPr>
          <w:rFonts w:asciiTheme="minorHAnsi" w:hAnsiTheme="minorHAnsi" w:cstheme="minorHAnsi"/>
          <w:b w:val="0"/>
          <w:bCs w:val="0"/>
          <w:i/>
          <w:iCs/>
        </w:rPr>
      </w:pPr>
      <w:r w:rsidRPr="00C621EC">
        <w:rPr>
          <w:rFonts w:asciiTheme="minorHAnsi" w:hAnsiTheme="minorHAnsi" w:cstheme="minorHAnsi"/>
          <w:b w:val="0"/>
        </w:rPr>
        <w:t>Influenza</w:t>
      </w:r>
      <w:r w:rsidR="00CD5909" w:rsidRPr="00C621EC">
        <w:rPr>
          <w:rFonts w:asciiTheme="minorHAnsi" w:hAnsiTheme="minorHAnsi" w:cstheme="minorHAnsi"/>
          <w:b w:val="0"/>
        </w:rPr>
        <w:t xml:space="preserve"> – v</w:t>
      </w:r>
      <w:r w:rsidRPr="00C621EC">
        <w:rPr>
          <w:rFonts w:asciiTheme="minorHAnsi" w:hAnsiTheme="minorHAnsi" w:cstheme="minorHAnsi"/>
          <w:b w:val="0"/>
        </w:rPr>
        <w:t xml:space="preserve">accination against influenza is only required for Research Placements occurring during the period 1 June to 31 October in any given </w:t>
      </w:r>
      <w:r w:rsidR="00CD5909" w:rsidRPr="00C621EC">
        <w:rPr>
          <w:rFonts w:asciiTheme="minorHAnsi" w:hAnsiTheme="minorHAnsi" w:cstheme="minorHAnsi"/>
          <w:b w:val="0"/>
        </w:rPr>
        <w:t>year, however s</w:t>
      </w:r>
      <w:r w:rsidRPr="00C621EC">
        <w:rPr>
          <w:rFonts w:asciiTheme="minorHAnsi" w:hAnsiTheme="minorHAnsi" w:cstheme="minorHAnsi"/>
          <w:b w:val="0"/>
        </w:rPr>
        <w:t>tudents should be strongly encouraged to have immunity to influenza</w:t>
      </w:r>
      <w:r w:rsidRPr="00C621EC">
        <w:rPr>
          <w:rFonts w:asciiTheme="minorHAnsi" w:hAnsiTheme="minorHAnsi" w:cstheme="minorHAnsi"/>
          <w:b w:val="0"/>
          <w:spacing w:val="-3"/>
        </w:rPr>
        <w:t xml:space="preserve"> </w:t>
      </w:r>
      <w:r w:rsidRPr="00C621EC">
        <w:rPr>
          <w:rFonts w:asciiTheme="minorHAnsi" w:hAnsiTheme="minorHAnsi" w:cstheme="minorHAnsi"/>
          <w:b w:val="0"/>
        </w:rPr>
        <w:t>year-round.</w:t>
      </w:r>
      <w:r w:rsidR="00CD5909" w:rsidRPr="00C621EC">
        <w:rPr>
          <w:rFonts w:asciiTheme="minorHAnsi" w:hAnsiTheme="minorHAnsi" w:cstheme="minorHAnsi"/>
          <w:b w:val="0"/>
        </w:rPr>
        <w:t xml:space="preserve"> </w:t>
      </w:r>
      <w:r w:rsidRPr="00C621EC">
        <w:rPr>
          <w:rFonts w:asciiTheme="minorHAnsi" w:hAnsiTheme="minorHAnsi" w:cstheme="minorHAnsi"/>
          <w:b w:val="0"/>
        </w:rPr>
        <w:t>The following may be accepted as evidence of immunity to</w:t>
      </w:r>
      <w:r w:rsidRPr="00C621EC">
        <w:rPr>
          <w:rFonts w:asciiTheme="minorHAnsi" w:hAnsiTheme="minorHAnsi" w:cstheme="minorHAnsi"/>
          <w:b w:val="0"/>
          <w:spacing w:val="-9"/>
        </w:rPr>
        <w:t xml:space="preserve"> </w:t>
      </w:r>
      <w:r w:rsidRPr="00C621EC">
        <w:rPr>
          <w:rFonts w:asciiTheme="minorHAnsi" w:hAnsiTheme="minorHAnsi" w:cstheme="minorHAnsi"/>
          <w:b w:val="0"/>
        </w:rPr>
        <w:t>influenza:</w:t>
      </w:r>
    </w:p>
    <w:p w14:paraId="5F8214CD" w14:textId="77777777" w:rsidR="00CD5909" w:rsidRPr="00C621EC" w:rsidRDefault="00F161D6" w:rsidP="00CD5909">
      <w:pPr>
        <w:pStyle w:val="ListParagraph"/>
        <w:numPr>
          <w:ilvl w:val="0"/>
          <w:numId w:val="34"/>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Vaccination record indicating a dose of influenza vaccine for current calendar year;</w:t>
      </w:r>
      <w:r w:rsidRPr="00C621EC">
        <w:rPr>
          <w:rFonts w:asciiTheme="minorHAnsi" w:hAnsiTheme="minorHAnsi" w:cstheme="minorHAnsi"/>
          <w:spacing w:val="-13"/>
          <w:sz w:val="20"/>
          <w:szCs w:val="20"/>
        </w:rPr>
        <w:t xml:space="preserve"> </w:t>
      </w:r>
      <w:r w:rsidRPr="00C621EC">
        <w:rPr>
          <w:rFonts w:asciiTheme="minorHAnsi" w:hAnsiTheme="minorHAnsi" w:cstheme="minorHAnsi"/>
          <w:sz w:val="20"/>
          <w:szCs w:val="20"/>
        </w:rPr>
        <w:t>or</w:t>
      </w:r>
    </w:p>
    <w:p w14:paraId="0162BA24" w14:textId="370F42CA" w:rsidR="00F161D6" w:rsidRPr="00C621EC" w:rsidRDefault="00F161D6" w:rsidP="00CD5909">
      <w:pPr>
        <w:pStyle w:val="ListParagraph"/>
        <w:numPr>
          <w:ilvl w:val="0"/>
          <w:numId w:val="34"/>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Written statement from a medical practitioner or immunisation nurse advising administration of one dose of influenza vaccine for the current calendar</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year.</w:t>
      </w:r>
    </w:p>
    <w:p w14:paraId="438B9546" w14:textId="77777777" w:rsidR="00F161D6" w:rsidRPr="00C621EC" w:rsidRDefault="00F161D6" w:rsidP="00F161D6">
      <w:pPr>
        <w:pStyle w:val="BodyText"/>
        <w:kinsoku w:val="0"/>
        <w:overflowPunct w:val="0"/>
        <w:spacing w:before="0"/>
        <w:ind w:left="0" w:firstLine="0"/>
        <w:rPr>
          <w:rFonts w:asciiTheme="minorHAnsi" w:hAnsiTheme="minorHAnsi" w:cstheme="minorHAnsi"/>
          <w:sz w:val="22"/>
          <w:szCs w:val="22"/>
        </w:rPr>
      </w:pPr>
    </w:p>
    <w:p w14:paraId="5CEA7FFC" w14:textId="77777777" w:rsidR="00F161D6" w:rsidRPr="00C621EC" w:rsidRDefault="00F161D6" w:rsidP="00CD5909">
      <w:pPr>
        <w:pStyle w:val="BodyText"/>
        <w:kinsoku w:val="0"/>
        <w:overflowPunct w:val="0"/>
        <w:spacing w:before="0" w:line="280" w:lineRule="auto"/>
        <w:ind w:left="360" w:right="111" w:firstLine="0"/>
        <w:rPr>
          <w:rFonts w:asciiTheme="minorHAnsi" w:hAnsiTheme="minorHAnsi" w:cstheme="minorHAnsi"/>
        </w:rPr>
      </w:pPr>
      <w:r w:rsidRPr="00C621EC">
        <w:rPr>
          <w:rFonts w:asciiTheme="minorHAnsi" w:hAnsiTheme="minorHAnsi" w:cstheme="minorHAnsi"/>
        </w:rPr>
        <w:t xml:space="preserve">As the current-year influenza vaccine is typically not made available until March-May and is often in short supply, Students are only required to provide evidence of vaccination by 1 June, even if the Research Placement commences before this date. Where a Student commences Placement prior to receiving the vaccination, the EP must notify the RPP no later than 1 June that the Student has provided evidence of having </w:t>
      </w:r>
      <w:r w:rsidRPr="00C621EC">
        <w:rPr>
          <w:rFonts w:asciiTheme="minorHAnsi" w:hAnsiTheme="minorHAnsi" w:cstheme="minorHAnsi"/>
        </w:rPr>
        <w:lastRenderedPageBreak/>
        <w:t>been vaccinated.</w:t>
      </w:r>
    </w:p>
    <w:p w14:paraId="2B3CDEE2" w14:textId="77777777" w:rsidR="00F161D6" w:rsidRPr="00C621EC" w:rsidRDefault="00F161D6" w:rsidP="00CD5909">
      <w:pPr>
        <w:pStyle w:val="BodyText"/>
        <w:kinsoku w:val="0"/>
        <w:overflowPunct w:val="0"/>
        <w:spacing w:before="122" w:line="280" w:lineRule="auto"/>
        <w:ind w:left="360" w:right="677" w:firstLine="0"/>
        <w:rPr>
          <w:rFonts w:asciiTheme="minorHAnsi" w:hAnsiTheme="minorHAnsi" w:cstheme="minorHAnsi"/>
        </w:rPr>
      </w:pPr>
      <w:r w:rsidRPr="00C621EC">
        <w:rPr>
          <w:rFonts w:asciiTheme="minorHAnsi" w:hAnsiTheme="minorHAnsi" w:cstheme="minorHAnsi"/>
        </w:rPr>
        <w:t>Where the RPP chooses to provide vaccination for Students undertaking Research Placement, the Student who has been</w:t>
      </w:r>
      <w:r w:rsidRPr="00C621EC">
        <w:rPr>
          <w:rFonts w:asciiTheme="minorHAnsi" w:hAnsiTheme="minorHAnsi" w:cstheme="minorHAnsi"/>
          <w:spacing w:val="-9"/>
        </w:rPr>
        <w:t xml:space="preserve"> </w:t>
      </w:r>
      <w:r w:rsidRPr="00C621EC">
        <w:rPr>
          <w:rFonts w:asciiTheme="minorHAnsi" w:hAnsiTheme="minorHAnsi" w:cstheme="minorHAnsi"/>
        </w:rPr>
        <w:t>vaccinated should communicate this to the EP.</w:t>
      </w:r>
    </w:p>
    <w:p w14:paraId="1896D810" w14:textId="691B4159" w:rsidR="00F161D6" w:rsidRPr="00C621EC" w:rsidRDefault="00F161D6" w:rsidP="00CD5909">
      <w:pPr>
        <w:pStyle w:val="Heading5"/>
        <w:numPr>
          <w:ilvl w:val="0"/>
          <w:numId w:val="31"/>
        </w:numPr>
        <w:kinsoku w:val="0"/>
        <w:overflowPunct w:val="0"/>
        <w:spacing w:before="74"/>
        <w:ind w:right="299"/>
        <w:rPr>
          <w:rFonts w:asciiTheme="minorHAnsi" w:hAnsiTheme="minorHAnsi" w:cstheme="minorHAnsi"/>
          <w:b w:val="0"/>
          <w:bCs w:val="0"/>
          <w:i/>
          <w:iCs/>
        </w:rPr>
      </w:pPr>
      <w:r w:rsidRPr="00C621EC">
        <w:rPr>
          <w:rFonts w:asciiTheme="minorHAnsi" w:hAnsiTheme="minorHAnsi" w:cstheme="minorHAnsi"/>
          <w:b w:val="0"/>
        </w:rPr>
        <w:t>Measles</w:t>
      </w:r>
      <w:r w:rsidR="00CD5909" w:rsidRPr="00C621EC">
        <w:rPr>
          <w:rFonts w:asciiTheme="minorHAnsi" w:hAnsiTheme="minorHAnsi" w:cstheme="minorHAnsi"/>
          <w:b w:val="0"/>
        </w:rPr>
        <w:t xml:space="preserve"> – t</w:t>
      </w:r>
      <w:r w:rsidRPr="00C621EC">
        <w:rPr>
          <w:rFonts w:asciiTheme="minorHAnsi" w:hAnsiTheme="minorHAnsi" w:cstheme="minorHAnsi"/>
          <w:b w:val="0"/>
        </w:rPr>
        <w:t>he following may be accepted as evidence of immunity to</w:t>
      </w:r>
      <w:r w:rsidRPr="00C621EC">
        <w:rPr>
          <w:rFonts w:asciiTheme="minorHAnsi" w:hAnsiTheme="minorHAnsi" w:cstheme="minorHAnsi"/>
          <w:b w:val="0"/>
          <w:spacing w:val="-9"/>
        </w:rPr>
        <w:t xml:space="preserve"> </w:t>
      </w:r>
      <w:r w:rsidRPr="00C621EC">
        <w:rPr>
          <w:rFonts w:asciiTheme="minorHAnsi" w:hAnsiTheme="minorHAnsi" w:cstheme="minorHAnsi"/>
          <w:b w:val="0"/>
        </w:rPr>
        <w:t>measles:</w:t>
      </w:r>
    </w:p>
    <w:p w14:paraId="5F957975" w14:textId="77777777" w:rsidR="00CD5909" w:rsidRPr="00C621EC" w:rsidRDefault="00F161D6" w:rsidP="00CD5909">
      <w:pPr>
        <w:pStyle w:val="ListParagraph"/>
        <w:numPr>
          <w:ilvl w:val="0"/>
          <w:numId w:val="35"/>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Vaccination record indicating two doses of MMR vaccine;</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or</w:t>
      </w:r>
    </w:p>
    <w:p w14:paraId="78AAB580" w14:textId="77777777" w:rsidR="00CD5909" w:rsidRPr="00C621EC" w:rsidRDefault="00F161D6" w:rsidP="00CD5909">
      <w:pPr>
        <w:pStyle w:val="ListParagraph"/>
        <w:numPr>
          <w:ilvl w:val="0"/>
          <w:numId w:val="35"/>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Serology report indicating immunity to measles;</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or</w:t>
      </w:r>
    </w:p>
    <w:p w14:paraId="34C52AD2" w14:textId="0E79FB4F" w:rsidR="00F161D6" w:rsidRPr="00C621EC" w:rsidRDefault="00F161D6" w:rsidP="00CD5909">
      <w:pPr>
        <w:pStyle w:val="ListParagraph"/>
        <w:numPr>
          <w:ilvl w:val="0"/>
          <w:numId w:val="35"/>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Government-issued documentation confirming a birth date prior to</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1966.</w:t>
      </w:r>
    </w:p>
    <w:p w14:paraId="0B087E2E" w14:textId="77777777" w:rsidR="00F161D6" w:rsidRPr="00C621EC" w:rsidRDefault="00F161D6" w:rsidP="00F161D6">
      <w:pPr>
        <w:pStyle w:val="BodyText"/>
        <w:kinsoku w:val="0"/>
        <w:overflowPunct w:val="0"/>
        <w:spacing w:before="10"/>
        <w:ind w:left="0" w:firstLine="0"/>
        <w:rPr>
          <w:rFonts w:asciiTheme="minorHAnsi" w:hAnsiTheme="minorHAnsi" w:cstheme="minorHAnsi"/>
        </w:rPr>
      </w:pPr>
    </w:p>
    <w:p w14:paraId="4B677E1E" w14:textId="12C20A59" w:rsidR="00F161D6" w:rsidRPr="00C621EC" w:rsidRDefault="00F161D6" w:rsidP="00CD5909">
      <w:pPr>
        <w:pStyle w:val="Heading5"/>
        <w:numPr>
          <w:ilvl w:val="0"/>
          <w:numId w:val="31"/>
        </w:numPr>
        <w:kinsoku w:val="0"/>
        <w:overflowPunct w:val="0"/>
        <w:ind w:right="299"/>
        <w:rPr>
          <w:rFonts w:asciiTheme="minorHAnsi" w:hAnsiTheme="minorHAnsi" w:cstheme="minorHAnsi"/>
          <w:b w:val="0"/>
          <w:bCs w:val="0"/>
          <w:i/>
          <w:iCs/>
        </w:rPr>
      </w:pPr>
      <w:r w:rsidRPr="00C621EC">
        <w:rPr>
          <w:rFonts w:asciiTheme="minorHAnsi" w:hAnsiTheme="minorHAnsi" w:cstheme="minorHAnsi"/>
          <w:b w:val="0"/>
        </w:rPr>
        <w:t>Mumps</w:t>
      </w:r>
      <w:r w:rsidR="00CD5909" w:rsidRPr="00C621EC">
        <w:rPr>
          <w:rFonts w:asciiTheme="minorHAnsi" w:hAnsiTheme="minorHAnsi" w:cstheme="minorHAnsi"/>
          <w:b w:val="0"/>
        </w:rPr>
        <w:t xml:space="preserve"> – t</w:t>
      </w:r>
      <w:r w:rsidRPr="00C621EC">
        <w:rPr>
          <w:rFonts w:asciiTheme="minorHAnsi" w:hAnsiTheme="minorHAnsi" w:cstheme="minorHAnsi"/>
          <w:b w:val="0"/>
        </w:rPr>
        <w:t>he following may be accepted as evidence of immunity to</w:t>
      </w:r>
      <w:r w:rsidRPr="00C621EC">
        <w:rPr>
          <w:rFonts w:asciiTheme="minorHAnsi" w:hAnsiTheme="minorHAnsi" w:cstheme="minorHAnsi"/>
          <w:b w:val="0"/>
          <w:spacing w:val="-9"/>
        </w:rPr>
        <w:t xml:space="preserve"> </w:t>
      </w:r>
      <w:r w:rsidRPr="00C621EC">
        <w:rPr>
          <w:rFonts w:asciiTheme="minorHAnsi" w:hAnsiTheme="minorHAnsi" w:cstheme="minorHAnsi"/>
          <w:b w:val="0"/>
        </w:rPr>
        <w:t>mumps:</w:t>
      </w:r>
    </w:p>
    <w:p w14:paraId="345F151A" w14:textId="77777777" w:rsidR="00CD5909" w:rsidRPr="00C621EC" w:rsidRDefault="00F161D6" w:rsidP="00CD5909">
      <w:pPr>
        <w:pStyle w:val="ListParagraph"/>
        <w:numPr>
          <w:ilvl w:val="0"/>
          <w:numId w:val="36"/>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Vaccination record indicating two doses of MMR vaccine;</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or</w:t>
      </w:r>
    </w:p>
    <w:p w14:paraId="15456283" w14:textId="77777777" w:rsidR="00CD5909" w:rsidRPr="00C621EC" w:rsidRDefault="00F161D6" w:rsidP="00CD5909">
      <w:pPr>
        <w:pStyle w:val="ListParagraph"/>
        <w:numPr>
          <w:ilvl w:val="0"/>
          <w:numId w:val="36"/>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Serology report indicating immunity to mumps;</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or</w:t>
      </w:r>
    </w:p>
    <w:p w14:paraId="065B0641" w14:textId="52655A48" w:rsidR="00F161D6" w:rsidRPr="00C621EC" w:rsidRDefault="00F161D6" w:rsidP="00CD5909">
      <w:pPr>
        <w:pStyle w:val="ListParagraph"/>
        <w:numPr>
          <w:ilvl w:val="0"/>
          <w:numId w:val="36"/>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Government-issued documentation confirming a birth date prior to</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1966.</w:t>
      </w:r>
    </w:p>
    <w:p w14:paraId="6D0B9E7D" w14:textId="77777777" w:rsidR="00F161D6" w:rsidRPr="00C621EC" w:rsidRDefault="00F161D6" w:rsidP="00F161D6">
      <w:pPr>
        <w:pStyle w:val="BodyText"/>
        <w:kinsoku w:val="0"/>
        <w:overflowPunct w:val="0"/>
        <w:spacing w:before="9"/>
        <w:ind w:left="0" w:firstLine="0"/>
        <w:rPr>
          <w:rFonts w:asciiTheme="minorHAnsi" w:hAnsiTheme="minorHAnsi" w:cstheme="minorHAnsi"/>
        </w:rPr>
      </w:pPr>
    </w:p>
    <w:p w14:paraId="3B5E21F5" w14:textId="6E7BDEF1" w:rsidR="00F161D6" w:rsidRPr="00C621EC" w:rsidRDefault="00F161D6" w:rsidP="00CD5909">
      <w:pPr>
        <w:pStyle w:val="Heading5"/>
        <w:numPr>
          <w:ilvl w:val="0"/>
          <w:numId w:val="31"/>
        </w:numPr>
        <w:kinsoku w:val="0"/>
        <w:overflowPunct w:val="0"/>
        <w:ind w:right="299"/>
        <w:rPr>
          <w:rFonts w:asciiTheme="minorHAnsi" w:hAnsiTheme="minorHAnsi" w:cstheme="minorHAnsi"/>
          <w:b w:val="0"/>
          <w:bCs w:val="0"/>
          <w:i/>
          <w:iCs/>
        </w:rPr>
      </w:pPr>
      <w:r w:rsidRPr="00C621EC">
        <w:rPr>
          <w:rFonts w:asciiTheme="minorHAnsi" w:hAnsiTheme="minorHAnsi" w:cstheme="minorHAnsi"/>
          <w:b w:val="0"/>
        </w:rPr>
        <w:t>Pertussis</w:t>
      </w:r>
      <w:r w:rsidR="00CD5909" w:rsidRPr="00C621EC">
        <w:rPr>
          <w:rFonts w:asciiTheme="minorHAnsi" w:hAnsiTheme="minorHAnsi" w:cstheme="minorHAnsi"/>
          <w:b w:val="0"/>
        </w:rPr>
        <w:t xml:space="preserve"> – t</w:t>
      </w:r>
      <w:r w:rsidRPr="00C621EC">
        <w:rPr>
          <w:rFonts w:asciiTheme="minorHAnsi" w:hAnsiTheme="minorHAnsi" w:cstheme="minorHAnsi"/>
          <w:b w:val="0"/>
        </w:rPr>
        <w:t>he following may be accepted as evidence of immunity to</w:t>
      </w:r>
      <w:r w:rsidRPr="00C621EC">
        <w:rPr>
          <w:rFonts w:asciiTheme="minorHAnsi" w:hAnsiTheme="minorHAnsi" w:cstheme="minorHAnsi"/>
          <w:b w:val="0"/>
          <w:spacing w:val="-10"/>
        </w:rPr>
        <w:t xml:space="preserve"> </w:t>
      </w:r>
      <w:r w:rsidRPr="00C621EC">
        <w:rPr>
          <w:rFonts w:asciiTheme="minorHAnsi" w:hAnsiTheme="minorHAnsi" w:cstheme="minorHAnsi"/>
          <w:b w:val="0"/>
        </w:rPr>
        <w:t>pertussis:</w:t>
      </w:r>
    </w:p>
    <w:p w14:paraId="25498D3F" w14:textId="77777777" w:rsidR="00F161D6" w:rsidRPr="00C621EC" w:rsidRDefault="00F161D6" w:rsidP="00CD5909">
      <w:pPr>
        <w:pStyle w:val="ListParagraph"/>
        <w:numPr>
          <w:ilvl w:val="0"/>
          <w:numId w:val="37"/>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 xml:space="preserve">Vaccination record indicating one dose of </w:t>
      </w:r>
      <w:proofErr w:type="spellStart"/>
      <w:r w:rsidRPr="00C621EC">
        <w:rPr>
          <w:rFonts w:asciiTheme="minorHAnsi" w:hAnsiTheme="minorHAnsi" w:cstheme="minorHAnsi"/>
          <w:sz w:val="20"/>
          <w:szCs w:val="20"/>
        </w:rPr>
        <w:t>dTpa</w:t>
      </w:r>
      <w:proofErr w:type="spellEnd"/>
      <w:r w:rsidRPr="00C621EC">
        <w:rPr>
          <w:rFonts w:asciiTheme="minorHAnsi" w:hAnsiTheme="minorHAnsi" w:cstheme="minorHAnsi"/>
          <w:sz w:val="20"/>
          <w:szCs w:val="20"/>
        </w:rPr>
        <w:t xml:space="preserve"> vaccine given within the past 10</w:t>
      </w:r>
      <w:r w:rsidRPr="00C621EC">
        <w:rPr>
          <w:rFonts w:asciiTheme="minorHAnsi" w:hAnsiTheme="minorHAnsi" w:cstheme="minorHAnsi"/>
          <w:spacing w:val="-10"/>
          <w:sz w:val="20"/>
          <w:szCs w:val="20"/>
        </w:rPr>
        <w:t xml:space="preserve"> </w:t>
      </w:r>
      <w:r w:rsidRPr="00C621EC">
        <w:rPr>
          <w:rFonts w:asciiTheme="minorHAnsi" w:hAnsiTheme="minorHAnsi" w:cstheme="minorHAnsi"/>
          <w:sz w:val="20"/>
          <w:szCs w:val="20"/>
        </w:rPr>
        <w:t>years.</w:t>
      </w:r>
    </w:p>
    <w:p w14:paraId="11BC6A2E" w14:textId="77777777" w:rsidR="00F161D6" w:rsidRPr="00C621EC" w:rsidRDefault="00F161D6" w:rsidP="00F161D6">
      <w:pPr>
        <w:pStyle w:val="BodyText"/>
        <w:kinsoku w:val="0"/>
        <w:overflowPunct w:val="0"/>
        <w:spacing w:before="9"/>
        <w:ind w:left="0" w:firstLine="0"/>
        <w:rPr>
          <w:rFonts w:asciiTheme="minorHAnsi" w:hAnsiTheme="minorHAnsi" w:cstheme="minorHAnsi"/>
        </w:rPr>
      </w:pPr>
    </w:p>
    <w:p w14:paraId="76133F32" w14:textId="65B2E728" w:rsidR="00F161D6" w:rsidRPr="00C621EC" w:rsidRDefault="00F161D6" w:rsidP="00CD5909">
      <w:pPr>
        <w:pStyle w:val="Heading5"/>
        <w:numPr>
          <w:ilvl w:val="0"/>
          <w:numId w:val="31"/>
        </w:numPr>
        <w:kinsoku w:val="0"/>
        <w:overflowPunct w:val="0"/>
        <w:ind w:right="299"/>
        <w:rPr>
          <w:rFonts w:asciiTheme="minorHAnsi" w:hAnsiTheme="minorHAnsi" w:cstheme="minorHAnsi"/>
          <w:b w:val="0"/>
          <w:bCs w:val="0"/>
          <w:i/>
          <w:iCs/>
        </w:rPr>
      </w:pPr>
      <w:r w:rsidRPr="00C621EC">
        <w:rPr>
          <w:rFonts w:asciiTheme="minorHAnsi" w:hAnsiTheme="minorHAnsi" w:cstheme="minorHAnsi"/>
          <w:b w:val="0"/>
        </w:rPr>
        <w:t>Rubella</w:t>
      </w:r>
      <w:r w:rsidR="00CD5909" w:rsidRPr="00C621EC">
        <w:rPr>
          <w:rFonts w:asciiTheme="minorHAnsi" w:hAnsiTheme="minorHAnsi" w:cstheme="minorHAnsi"/>
          <w:b w:val="0"/>
        </w:rPr>
        <w:t xml:space="preserve"> – t</w:t>
      </w:r>
      <w:r w:rsidRPr="00C621EC">
        <w:rPr>
          <w:rFonts w:asciiTheme="minorHAnsi" w:hAnsiTheme="minorHAnsi" w:cstheme="minorHAnsi"/>
          <w:b w:val="0"/>
        </w:rPr>
        <w:t>he following may be accepted as evidence of immunity to</w:t>
      </w:r>
      <w:r w:rsidRPr="00C621EC">
        <w:rPr>
          <w:rFonts w:asciiTheme="minorHAnsi" w:hAnsiTheme="minorHAnsi" w:cstheme="minorHAnsi"/>
          <w:b w:val="0"/>
          <w:spacing w:val="-10"/>
        </w:rPr>
        <w:t xml:space="preserve"> </w:t>
      </w:r>
      <w:r w:rsidRPr="00C621EC">
        <w:rPr>
          <w:rFonts w:asciiTheme="minorHAnsi" w:hAnsiTheme="minorHAnsi" w:cstheme="minorHAnsi"/>
          <w:b w:val="0"/>
        </w:rPr>
        <w:t>rubella:</w:t>
      </w:r>
    </w:p>
    <w:p w14:paraId="400D83A5" w14:textId="77777777" w:rsidR="00CD5909" w:rsidRPr="00C621EC" w:rsidRDefault="00F161D6" w:rsidP="00CD5909">
      <w:pPr>
        <w:pStyle w:val="ListParagraph"/>
        <w:numPr>
          <w:ilvl w:val="0"/>
          <w:numId w:val="38"/>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Vaccination record indicating two doses of MMR vaccine;</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or</w:t>
      </w:r>
    </w:p>
    <w:p w14:paraId="4E65754F" w14:textId="77777777" w:rsidR="00CD5909" w:rsidRPr="00C621EC" w:rsidRDefault="00F161D6" w:rsidP="00CD5909">
      <w:pPr>
        <w:pStyle w:val="ListParagraph"/>
        <w:numPr>
          <w:ilvl w:val="0"/>
          <w:numId w:val="38"/>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Serology report indicating immunity to rubella;</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or</w:t>
      </w:r>
    </w:p>
    <w:p w14:paraId="0BD640FA" w14:textId="166F7EF0" w:rsidR="00F161D6" w:rsidRPr="00C621EC" w:rsidRDefault="00F161D6" w:rsidP="00CD5909">
      <w:pPr>
        <w:pStyle w:val="ListParagraph"/>
        <w:numPr>
          <w:ilvl w:val="0"/>
          <w:numId w:val="38"/>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Government-issued documentation confirming a birth date prior to</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1966.</w:t>
      </w:r>
    </w:p>
    <w:p w14:paraId="35877AA2" w14:textId="77777777" w:rsidR="00F161D6" w:rsidRPr="00C621EC" w:rsidRDefault="00F161D6" w:rsidP="00F161D6">
      <w:pPr>
        <w:pStyle w:val="BodyText"/>
        <w:kinsoku w:val="0"/>
        <w:overflowPunct w:val="0"/>
        <w:spacing w:before="9"/>
        <w:ind w:left="0" w:firstLine="0"/>
        <w:rPr>
          <w:rFonts w:asciiTheme="minorHAnsi" w:hAnsiTheme="minorHAnsi" w:cstheme="minorHAnsi"/>
        </w:rPr>
      </w:pPr>
    </w:p>
    <w:p w14:paraId="094B4AB7" w14:textId="05D9A4F0" w:rsidR="00F161D6" w:rsidRPr="00C621EC" w:rsidRDefault="00F161D6" w:rsidP="00CD5909">
      <w:pPr>
        <w:pStyle w:val="Heading5"/>
        <w:numPr>
          <w:ilvl w:val="0"/>
          <w:numId w:val="31"/>
        </w:numPr>
        <w:kinsoku w:val="0"/>
        <w:overflowPunct w:val="0"/>
        <w:ind w:right="299"/>
        <w:rPr>
          <w:rFonts w:asciiTheme="minorHAnsi" w:hAnsiTheme="minorHAnsi" w:cstheme="minorHAnsi"/>
          <w:b w:val="0"/>
          <w:bCs w:val="0"/>
          <w:i/>
          <w:iCs/>
        </w:rPr>
      </w:pPr>
      <w:r w:rsidRPr="00C621EC">
        <w:rPr>
          <w:rFonts w:asciiTheme="minorHAnsi" w:hAnsiTheme="minorHAnsi" w:cstheme="minorHAnsi"/>
          <w:b w:val="0"/>
        </w:rPr>
        <w:t>Tuberculosis</w:t>
      </w:r>
      <w:r w:rsidR="00CD5909" w:rsidRPr="00C621EC">
        <w:rPr>
          <w:rFonts w:asciiTheme="minorHAnsi" w:hAnsiTheme="minorHAnsi" w:cstheme="minorHAnsi"/>
          <w:b w:val="0"/>
        </w:rPr>
        <w:t xml:space="preserve"> – t</w:t>
      </w:r>
      <w:r w:rsidRPr="00C621EC">
        <w:rPr>
          <w:rFonts w:asciiTheme="minorHAnsi" w:hAnsiTheme="minorHAnsi" w:cstheme="minorHAnsi"/>
          <w:b w:val="0"/>
        </w:rPr>
        <w:t>he following may be accepted as evidence of no active infection with</w:t>
      </w:r>
      <w:r w:rsidRPr="00C621EC">
        <w:rPr>
          <w:rFonts w:asciiTheme="minorHAnsi" w:hAnsiTheme="minorHAnsi" w:cstheme="minorHAnsi"/>
          <w:b w:val="0"/>
          <w:spacing w:val="-9"/>
        </w:rPr>
        <w:t xml:space="preserve"> </w:t>
      </w:r>
      <w:r w:rsidRPr="00C621EC">
        <w:rPr>
          <w:rFonts w:asciiTheme="minorHAnsi" w:hAnsiTheme="minorHAnsi" w:cstheme="minorHAnsi"/>
          <w:b w:val="0"/>
        </w:rPr>
        <w:t>tuberculosis:</w:t>
      </w:r>
    </w:p>
    <w:p w14:paraId="50A07831" w14:textId="77777777" w:rsidR="00CD5909" w:rsidRPr="00C621EC" w:rsidRDefault="00F161D6" w:rsidP="00CD5909">
      <w:pPr>
        <w:pStyle w:val="ListParagraph"/>
        <w:numPr>
          <w:ilvl w:val="0"/>
          <w:numId w:val="39"/>
        </w:numPr>
        <w:tabs>
          <w:tab w:val="left" w:pos="389"/>
        </w:tabs>
        <w:kinsoku w:val="0"/>
        <w:overflowPunct w:val="0"/>
        <w:spacing w:before="157" w:line="276" w:lineRule="auto"/>
        <w:ind w:right="255"/>
        <w:rPr>
          <w:rFonts w:asciiTheme="minorHAnsi" w:hAnsiTheme="minorHAnsi" w:cstheme="minorHAnsi"/>
          <w:sz w:val="20"/>
          <w:szCs w:val="20"/>
        </w:rPr>
      </w:pPr>
      <w:r w:rsidRPr="00C621EC">
        <w:rPr>
          <w:rFonts w:asciiTheme="minorHAnsi" w:hAnsiTheme="minorHAnsi" w:cstheme="minorHAnsi"/>
          <w:sz w:val="20"/>
          <w:szCs w:val="20"/>
        </w:rPr>
        <w:t xml:space="preserve">Written statement from an AHPRA-registered medical practitioner advising the Student has no symptoms of active tuberculosis and has received a tuberculin skin test or interferon gamma release assay (such as the </w:t>
      </w:r>
      <w:proofErr w:type="spellStart"/>
      <w:r w:rsidRPr="00C621EC">
        <w:rPr>
          <w:rFonts w:asciiTheme="minorHAnsi" w:hAnsiTheme="minorHAnsi" w:cstheme="minorHAnsi"/>
          <w:sz w:val="20"/>
          <w:szCs w:val="20"/>
        </w:rPr>
        <w:t>QuantiFERON</w:t>
      </w:r>
      <w:proofErr w:type="spellEnd"/>
      <w:r w:rsidRPr="00C621EC">
        <w:rPr>
          <w:rFonts w:asciiTheme="minorHAnsi" w:hAnsiTheme="minorHAnsi" w:cstheme="minorHAnsi"/>
          <w:sz w:val="20"/>
          <w:szCs w:val="20"/>
        </w:rPr>
        <w:t>-TB Gold assay) indicating no tuberculosis infection;</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or</w:t>
      </w:r>
    </w:p>
    <w:p w14:paraId="041E1131" w14:textId="570AB3CC" w:rsidR="00F161D6" w:rsidRPr="00C621EC" w:rsidRDefault="00F161D6" w:rsidP="00CD5909">
      <w:pPr>
        <w:pStyle w:val="ListParagraph"/>
        <w:numPr>
          <w:ilvl w:val="0"/>
          <w:numId w:val="39"/>
        </w:numPr>
        <w:tabs>
          <w:tab w:val="left" w:pos="389"/>
        </w:tabs>
        <w:kinsoku w:val="0"/>
        <w:overflowPunct w:val="0"/>
        <w:spacing w:before="157" w:line="276" w:lineRule="auto"/>
        <w:ind w:right="255"/>
        <w:rPr>
          <w:rFonts w:asciiTheme="minorHAnsi" w:hAnsiTheme="minorHAnsi" w:cstheme="minorHAnsi"/>
          <w:sz w:val="20"/>
          <w:szCs w:val="20"/>
        </w:rPr>
      </w:pPr>
      <w:r w:rsidRPr="00C621EC">
        <w:rPr>
          <w:rFonts w:asciiTheme="minorHAnsi" w:hAnsiTheme="minorHAnsi" w:cstheme="minorHAnsi"/>
          <w:sz w:val="20"/>
          <w:szCs w:val="20"/>
        </w:rPr>
        <w:t>Written statement from an AHPRA-registered specialist infectious disease or respiratory physician advising the Student has no active tuberculosis</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infection.</w:t>
      </w:r>
    </w:p>
    <w:p w14:paraId="108626F9" w14:textId="77777777" w:rsidR="00F161D6" w:rsidRPr="00C621EC" w:rsidRDefault="00F161D6" w:rsidP="00F161D6">
      <w:pPr>
        <w:pStyle w:val="BodyText"/>
        <w:kinsoku w:val="0"/>
        <w:overflowPunct w:val="0"/>
        <w:spacing w:before="0"/>
        <w:ind w:left="0" w:firstLine="0"/>
        <w:rPr>
          <w:rFonts w:asciiTheme="minorHAnsi" w:hAnsiTheme="minorHAnsi" w:cstheme="minorHAnsi"/>
          <w:sz w:val="22"/>
          <w:szCs w:val="22"/>
        </w:rPr>
      </w:pPr>
    </w:p>
    <w:p w14:paraId="0591CB58" w14:textId="77777777" w:rsidR="00F161D6" w:rsidRPr="00C621EC" w:rsidRDefault="00F161D6" w:rsidP="00CD5909">
      <w:pPr>
        <w:pStyle w:val="BodyText"/>
        <w:kinsoku w:val="0"/>
        <w:overflowPunct w:val="0"/>
        <w:spacing w:before="0" w:line="280" w:lineRule="auto"/>
        <w:ind w:left="360" w:right="143" w:firstLine="0"/>
        <w:rPr>
          <w:rFonts w:asciiTheme="minorHAnsi" w:hAnsiTheme="minorHAnsi" w:cstheme="minorHAnsi"/>
        </w:rPr>
      </w:pPr>
      <w:r w:rsidRPr="00C621EC">
        <w:rPr>
          <w:rFonts w:asciiTheme="minorHAnsi" w:hAnsiTheme="minorHAnsi" w:cstheme="minorHAnsi"/>
        </w:rPr>
        <w:t>Students are also considered to have satisfied the tuberculosis requirement for Placement if they provide a written statement from an AHPRA-registered specialist infectious disease or respiratory physician advising they have been assessed as fit for Placement; for example, if the Student is receiving appropriate treatment for a current tuberculosis infection and is deemed</w:t>
      </w:r>
      <w:r w:rsidRPr="00C621EC">
        <w:rPr>
          <w:rFonts w:asciiTheme="minorHAnsi" w:hAnsiTheme="minorHAnsi" w:cstheme="minorHAnsi"/>
          <w:spacing w:val="-9"/>
        </w:rPr>
        <w:t xml:space="preserve"> </w:t>
      </w:r>
      <w:r w:rsidRPr="00C621EC">
        <w:rPr>
          <w:rFonts w:asciiTheme="minorHAnsi" w:hAnsiTheme="minorHAnsi" w:cstheme="minorHAnsi"/>
        </w:rPr>
        <w:t>non-infectious.</w:t>
      </w:r>
    </w:p>
    <w:p w14:paraId="45329AE0" w14:textId="77777777" w:rsidR="00F161D6" w:rsidRPr="00C621EC" w:rsidRDefault="00F161D6" w:rsidP="00F161D6">
      <w:pPr>
        <w:pStyle w:val="BodyText"/>
        <w:kinsoku w:val="0"/>
        <w:overflowPunct w:val="0"/>
        <w:spacing w:before="5"/>
        <w:ind w:left="0" w:firstLine="0"/>
        <w:rPr>
          <w:rFonts w:asciiTheme="minorHAnsi" w:hAnsiTheme="minorHAnsi" w:cstheme="minorHAnsi"/>
          <w:sz w:val="18"/>
          <w:szCs w:val="18"/>
        </w:rPr>
      </w:pPr>
    </w:p>
    <w:p w14:paraId="77CA7B6C" w14:textId="703DC50F" w:rsidR="00F161D6" w:rsidRPr="00C621EC" w:rsidRDefault="00F161D6" w:rsidP="00CD5909">
      <w:pPr>
        <w:pStyle w:val="Heading5"/>
        <w:numPr>
          <w:ilvl w:val="0"/>
          <w:numId w:val="31"/>
        </w:numPr>
        <w:kinsoku w:val="0"/>
        <w:overflowPunct w:val="0"/>
        <w:ind w:right="299"/>
        <w:rPr>
          <w:rFonts w:asciiTheme="minorHAnsi" w:hAnsiTheme="minorHAnsi" w:cstheme="minorHAnsi"/>
          <w:b w:val="0"/>
          <w:bCs w:val="0"/>
          <w:i/>
          <w:iCs/>
        </w:rPr>
      </w:pPr>
      <w:r w:rsidRPr="00C621EC">
        <w:rPr>
          <w:rFonts w:asciiTheme="minorHAnsi" w:hAnsiTheme="minorHAnsi" w:cstheme="minorHAnsi"/>
          <w:b w:val="0"/>
        </w:rPr>
        <w:t>Varicella</w:t>
      </w:r>
      <w:r w:rsidR="00CD5909" w:rsidRPr="00C621EC">
        <w:rPr>
          <w:rFonts w:asciiTheme="minorHAnsi" w:hAnsiTheme="minorHAnsi" w:cstheme="minorHAnsi"/>
          <w:b w:val="0"/>
        </w:rPr>
        <w:t xml:space="preserve"> – t</w:t>
      </w:r>
      <w:r w:rsidRPr="00C621EC">
        <w:rPr>
          <w:rFonts w:asciiTheme="minorHAnsi" w:hAnsiTheme="minorHAnsi" w:cstheme="minorHAnsi"/>
          <w:b w:val="0"/>
        </w:rPr>
        <w:t>he following may be accepted as evidence of immunity to</w:t>
      </w:r>
      <w:r w:rsidRPr="00C621EC">
        <w:rPr>
          <w:rFonts w:asciiTheme="minorHAnsi" w:hAnsiTheme="minorHAnsi" w:cstheme="minorHAnsi"/>
          <w:b w:val="0"/>
          <w:spacing w:val="-10"/>
        </w:rPr>
        <w:t xml:space="preserve"> </w:t>
      </w:r>
      <w:r w:rsidRPr="00C621EC">
        <w:rPr>
          <w:rFonts w:asciiTheme="minorHAnsi" w:hAnsiTheme="minorHAnsi" w:cstheme="minorHAnsi"/>
          <w:b w:val="0"/>
        </w:rPr>
        <w:t>varicella:</w:t>
      </w:r>
    </w:p>
    <w:p w14:paraId="2DA1128C" w14:textId="77777777" w:rsidR="00CD5909" w:rsidRPr="00C621EC" w:rsidRDefault="00F161D6" w:rsidP="00CD5909">
      <w:pPr>
        <w:pStyle w:val="ListParagraph"/>
        <w:numPr>
          <w:ilvl w:val="0"/>
          <w:numId w:val="40"/>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Written statement from a medical practitioner advising definite prior history of varicella infection;</w:t>
      </w:r>
      <w:r w:rsidRPr="00C621EC">
        <w:rPr>
          <w:rFonts w:asciiTheme="minorHAnsi" w:hAnsiTheme="minorHAnsi" w:cstheme="minorHAnsi"/>
          <w:spacing w:val="-14"/>
          <w:sz w:val="20"/>
          <w:szCs w:val="20"/>
        </w:rPr>
        <w:t xml:space="preserve"> </w:t>
      </w:r>
      <w:r w:rsidRPr="00C621EC">
        <w:rPr>
          <w:rFonts w:asciiTheme="minorHAnsi" w:hAnsiTheme="minorHAnsi" w:cstheme="minorHAnsi"/>
          <w:sz w:val="20"/>
          <w:szCs w:val="20"/>
        </w:rPr>
        <w:t>or</w:t>
      </w:r>
    </w:p>
    <w:p w14:paraId="37228234" w14:textId="77777777" w:rsidR="00CD5909" w:rsidRPr="00C621EC" w:rsidRDefault="00F161D6" w:rsidP="00CD5909">
      <w:pPr>
        <w:pStyle w:val="ListParagraph"/>
        <w:numPr>
          <w:ilvl w:val="0"/>
          <w:numId w:val="40"/>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Vaccination record indicating two doses of varicella vaccine;</w:t>
      </w:r>
      <w:r w:rsidRPr="00C621EC">
        <w:rPr>
          <w:rFonts w:asciiTheme="minorHAnsi" w:hAnsiTheme="minorHAnsi" w:cstheme="minorHAnsi"/>
          <w:spacing w:val="-9"/>
          <w:sz w:val="20"/>
          <w:szCs w:val="20"/>
        </w:rPr>
        <w:t xml:space="preserve"> </w:t>
      </w:r>
      <w:r w:rsidRPr="00C621EC">
        <w:rPr>
          <w:rFonts w:asciiTheme="minorHAnsi" w:hAnsiTheme="minorHAnsi" w:cstheme="minorHAnsi"/>
          <w:sz w:val="20"/>
          <w:szCs w:val="20"/>
        </w:rPr>
        <w:t>or</w:t>
      </w:r>
    </w:p>
    <w:p w14:paraId="67AE8ADD" w14:textId="6BDA7760" w:rsidR="00F161D6" w:rsidRPr="00C621EC" w:rsidRDefault="00F161D6" w:rsidP="00CD5909">
      <w:pPr>
        <w:pStyle w:val="ListParagraph"/>
        <w:numPr>
          <w:ilvl w:val="0"/>
          <w:numId w:val="40"/>
        </w:numPr>
        <w:tabs>
          <w:tab w:val="left" w:pos="389"/>
        </w:tabs>
        <w:kinsoku w:val="0"/>
        <w:overflowPunct w:val="0"/>
        <w:spacing w:before="157"/>
        <w:rPr>
          <w:rFonts w:asciiTheme="minorHAnsi" w:hAnsiTheme="minorHAnsi" w:cstheme="minorHAnsi"/>
          <w:sz w:val="20"/>
          <w:szCs w:val="20"/>
        </w:rPr>
      </w:pPr>
      <w:r w:rsidRPr="00C621EC">
        <w:rPr>
          <w:rFonts w:asciiTheme="minorHAnsi" w:hAnsiTheme="minorHAnsi" w:cstheme="minorHAnsi"/>
          <w:sz w:val="20"/>
          <w:szCs w:val="20"/>
        </w:rPr>
        <w:t>Serology report indicating immunity to</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varicella.</w:t>
      </w:r>
    </w:p>
    <w:p w14:paraId="2E121FAC" w14:textId="77777777" w:rsidR="00F161D6" w:rsidRPr="00C621EC" w:rsidRDefault="00F161D6" w:rsidP="00F161D6">
      <w:pPr>
        <w:pStyle w:val="BodyText"/>
        <w:kinsoku w:val="0"/>
        <w:overflowPunct w:val="0"/>
        <w:spacing w:before="8"/>
        <w:ind w:left="0" w:firstLine="0"/>
        <w:rPr>
          <w:rFonts w:asciiTheme="minorHAnsi" w:hAnsiTheme="minorHAnsi" w:cstheme="minorHAnsi"/>
          <w:sz w:val="23"/>
          <w:szCs w:val="23"/>
        </w:rPr>
      </w:pPr>
    </w:p>
    <w:p w14:paraId="147A85D8" w14:textId="77777777" w:rsidR="00CD5909" w:rsidRPr="00C621EC" w:rsidRDefault="00CD5909" w:rsidP="00CD5909">
      <w:pPr>
        <w:pStyle w:val="Heading3"/>
        <w:kinsoku w:val="0"/>
        <w:overflowPunct w:val="0"/>
        <w:ind w:left="680" w:right="299"/>
        <w:rPr>
          <w:rFonts w:asciiTheme="minorHAnsi" w:hAnsiTheme="minorHAnsi" w:cstheme="minorHAnsi"/>
        </w:rPr>
      </w:pPr>
    </w:p>
    <w:p w14:paraId="0855C5BB" w14:textId="02C9D845" w:rsidR="00F161D6" w:rsidRPr="00C621EC" w:rsidRDefault="00F161D6" w:rsidP="00CD5909">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Rationale</w:t>
      </w:r>
    </w:p>
    <w:p w14:paraId="5D8F4BE8" w14:textId="77777777" w:rsidR="00F161D6" w:rsidRPr="00C621EC" w:rsidRDefault="00F161D6" w:rsidP="00CD5909">
      <w:pPr>
        <w:pStyle w:val="BodyText"/>
        <w:kinsoku w:val="0"/>
        <w:overflowPunct w:val="0"/>
        <w:spacing w:line="280" w:lineRule="auto"/>
        <w:ind w:left="0" w:right="425" w:firstLine="0"/>
        <w:rPr>
          <w:rFonts w:asciiTheme="minorHAnsi" w:hAnsiTheme="minorHAnsi" w:cstheme="minorHAnsi"/>
        </w:rPr>
      </w:pPr>
      <w:r w:rsidRPr="00C621EC">
        <w:rPr>
          <w:rFonts w:asciiTheme="minorHAnsi" w:hAnsiTheme="minorHAnsi" w:cstheme="minorHAnsi"/>
        </w:rPr>
        <w:t>Transmission of vaccine preventable disease in healthcare settings has the potential to cause</w:t>
      </w:r>
      <w:r w:rsidRPr="00C621EC">
        <w:rPr>
          <w:rFonts w:asciiTheme="minorHAnsi" w:hAnsiTheme="minorHAnsi" w:cstheme="minorHAnsi"/>
          <w:spacing w:val="-15"/>
        </w:rPr>
        <w:t xml:space="preserve"> </w:t>
      </w:r>
      <w:r w:rsidRPr="00C621EC">
        <w:rPr>
          <w:rFonts w:asciiTheme="minorHAnsi" w:hAnsiTheme="minorHAnsi" w:cstheme="minorHAnsi"/>
        </w:rPr>
        <w:t>serious illness and avoidable death in patients, staff, Students, and the community. From an employer’s perspective there are occupational health and safety (OH&amp;S) obligations to ensure that staff are protected from vaccine preventable</w:t>
      </w:r>
      <w:r w:rsidRPr="00C621EC">
        <w:rPr>
          <w:rFonts w:asciiTheme="minorHAnsi" w:hAnsiTheme="minorHAnsi" w:cstheme="minorHAnsi"/>
          <w:spacing w:val="-6"/>
        </w:rPr>
        <w:t xml:space="preserve"> </w:t>
      </w:r>
      <w:r w:rsidRPr="00C621EC">
        <w:rPr>
          <w:rFonts w:asciiTheme="minorHAnsi" w:hAnsiTheme="minorHAnsi" w:cstheme="minorHAnsi"/>
        </w:rPr>
        <w:t>disease.</w:t>
      </w:r>
    </w:p>
    <w:p w14:paraId="5D5FED3A" w14:textId="77777777" w:rsidR="00F161D6" w:rsidRPr="00C621EC" w:rsidRDefault="00F161D6" w:rsidP="00F161D6">
      <w:pPr>
        <w:pStyle w:val="BodyText"/>
        <w:kinsoku w:val="0"/>
        <w:overflowPunct w:val="0"/>
        <w:spacing w:before="3"/>
        <w:ind w:left="0" w:firstLine="0"/>
        <w:rPr>
          <w:rFonts w:asciiTheme="minorHAnsi" w:hAnsiTheme="minorHAnsi" w:cstheme="minorHAnsi"/>
          <w:sz w:val="25"/>
          <w:szCs w:val="25"/>
        </w:rPr>
      </w:pPr>
    </w:p>
    <w:p w14:paraId="441CC421" w14:textId="348E1055" w:rsidR="00F161D6" w:rsidRPr="00C621EC" w:rsidRDefault="00F161D6" w:rsidP="00CD5909">
      <w:pPr>
        <w:pStyle w:val="Heading3"/>
        <w:kinsoku w:val="0"/>
        <w:overflowPunct w:val="0"/>
        <w:spacing w:before="69"/>
        <w:ind w:left="680" w:right="299"/>
        <w:rPr>
          <w:rFonts w:asciiTheme="minorHAnsi" w:hAnsiTheme="minorHAnsi" w:cstheme="minorHAnsi"/>
          <w:b/>
          <w:bCs/>
        </w:rPr>
      </w:pPr>
      <w:r w:rsidRPr="00C621EC">
        <w:rPr>
          <w:rFonts w:asciiTheme="minorHAnsi" w:hAnsiTheme="minorHAnsi" w:cstheme="minorHAnsi"/>
        </w:rPr>
        <w:t>Resources</w:t>
      </w:r>
    </w:p>
    <w:p w14:paraId="722FBF44" w14:textId="77777777" w:rsidR="00CD5909" w:rsidRPr="00C621EC" w:rsidRDefault="00CD5909" w:rsidP="00CD5909">
      <w:pPr>
        <w:pStyle w:val="NoSpacing"/>
        <w:rPr>
          <w:rFonts w:asciiTheme="minorHAnsi" w:hAnsiTheme="minorHAnsi" w:cstheme="minorHAnsi"/>
          <w:sz w:val="20"/>
        </w:rPr>
      </w:pPr>
    </w:p>
    <w:p w14:paraId="6EAE1597" w14:textId="7A1AD379" w:rsidR="00CD5909" w:rsidRPr="00C621EC" w:rsidRDefault="00F161D6" w:rsidP="00CD5909">
      <w:pPr>
        <w:pStyle w:val="NoSpacing"/>
        <w:rPr>
          <w:rFonts w:asciiTheme="minorHAnsi" w:hAnsiTheme="minorHAnsi" w:cstheme="minorHAnsi"/>
          <w:sz w:val="20"/>
        </w:rPr>
      </w:pPr>
      <w:r w:rsidRPr="00C621EC">
        <w:rPr>
          <w:rFonts w:asciiTheme="minorHAnsi" w:hAnsiTheme="minorHAnsi" w:cstheme="minorHAnsi"/>
          <w:sz w:val="20"/>
        </w:rPr>
        <w:t>A</w:t>
      </w:r>
      <w:r w:rsidR="00CD5909" w:rsidRPr="00C621EC">
        <w:rPr>
          <w:rFonts w:asciiTheme="minorHAnsi" w:hAnsiTheme="minorHAnsi" w:cstheme="minorHAnsi"/>
          <w:sz w:val="20"/>
        </w:rPr>
        <w:t xml:space="preserve">ustralian Immunisation Handbook </w:t>
      </w:r>
    </w:p>
    <w:p w14:paraId="1E9CFBB5" w14:textId="4255BFDB" w:rsidR="00F161D6" w:rsidRPr="00C621EC" w:rsidRDefault="00C71084" w:rsidP="00CD5909">
      <w:pPr>
        <w:pStyle w:val="NoSpacing"/>
        <w:rPr>
          <w:rFonts w:asciiTheme="minorHAnsi" w:hAnsiTheme="minorHAnsi" w:cstheme="minorHAnsi"/>
          <w:color w:val="000000"/>
          <w:spacing w:val="-1"/>
          <w:sz w:val="20"/>
        </w:rPr>
      </w:pPr>
      <w:hyperlink r:id="rId42" w:history="1">
        <w:r w:rsidR="00F161D6" w:rsidRPr="00C621EC">
          <w:rPr>
            <w:rFonts w:asciiTheme="minorHAnsi" w:hAnsiTheme="minorHAnsi" w:cstheme="minorHAnsi"/>
            <w:color w:val="3366FF"/>
            <w:spacing w:val="-1"/>
            <w:sz w:val="20"/>
            <w:u w:val="single"/>
          </w:rPr>
          <w:t>https://immunisationhandbook.health.gov.au</w:t>
        </w:r>
      </w:hyperlink>
    </w:p>
    <w:p w14:paraId="62280A9F" w14:textId="77777777" w:rsidR="00CD5909" w:rsidRPr="00C621EC" w:rsidRDefault="00CD5909" w:rsidP="00CD5909">
      <w:pPr>
        <w:pStyle w:val="NoSpacing"/>
        <w:rPr>
          <w:rFonts w:asciiTheme="minorHAnsi" w:hAnsiTheme="minorHAnsi" w:cstheme="minorHAnsi"/>
          <w:sz w:val="20"/>
        </w:rPr>
      </w:pPr>
    </w:p>
    <w:p w14:paraId="077120CE" w14:textId="4A34AEF0" w:rsidR="00F161D6" w:rsidRPr="00C621EC" w:rsidRDefault="00C71084" w:rsidP="00CD5909">
      <w:pPr>
        <w:pStyle w:val="NoSpacing"/>
        <w:rPr>
          <w:rFonts w:asciiTheme="minorHAnsi" w:hAnsiTheme="minorHAnsi" w:cstheme="minorHAnsi"/>
          <w:sz w:val="20"/>
        </w:rPr>
      </w:pPr>
      <w:hyperlink r:id="rId43" w:history="1">
        <w:r w:rsidR="00F161D6" w:rsidRPr="00C621EC">
          <w:rPr>
            <w:rFonts w:asciiTheme="minorHAnsi" w:hAnsiTheme="minorHAnsi" w:cstheme="minorHAnsi"/>
            <w:sz w:val="20"/>
          </w:rPr>
          <w:t>Australian National Guidelines for the Management of Healthcare Workers Living with Blood Borne</w:t>
        </w:r>
      </w:hyperlink>
      <w:r w:rsidR="00F161D6" w:rsidRPr="00C621EC">
        <w:rPr>
          <w:rFonts w:asciiTheme="minorHAnsi" w:hAnsiTheme="minorHAnsi" w:cstheme="minorHAnsi"/>
          <w:sz w:val="20"/>
        </w:rPr>
        <w:t xml:space="preserve"> </w:t>
      </w:r>
      <w:hyperlink r:id="rId44" w:history="1">
        <w:r w:rsidR="00F161D6" w:rsidRPr="00C621EC">
          <w:rPr>
            <w:rFonts w:asciiTheme="minorHAnsi" w:hAnsiTheme="minorHAnsi" w:cstheme="minorHAnsi"/>
            <w:sz w:val="20"/>
          </w:rPr>
          <w:t>Viruses and Healthcare Workers who Perform Exposure Prone Procedures at Risk of Exposure to Blood</w:t>
        </w:r>
      </w:hyperlink>
      <w:r w:rsidR="00F161D6" w:rsidRPr="00C621EC">
        <w:rPr>
          <w:rFonts w:asciiTheme="minorHAnsi" w:hAnsiTheme="minorHAnsi" w:cstheme="minorHAnsi"/>
          <w:sz w:val="20"/>
        </w:rPr>
        <w:t xml:space="preserve"> </w:t>
      </w:r>
      <w:hyperlink r:id="rId45" w:history="1">
        <w:r w:rsidR="00F161D6" w:rsidRPr="00C621EC">
          <w:rPr>
            <w:rFonts w:asciiTheme="minorHAnsi" w:hAnsiTheme="minorHAnsi" w:cstheme="minorHAnsi"/>
            <w:sz w:val="20"/>
          </w:rPr>
          <w:t>Borne</w:t>
        </w:r>
        <w:r w:rsidR="00F161D6" w:rsidRPr="00C621EC">
          <w:rPr>
            <w:rFonts w:asciiTheme="minorHAnsi" w:hAnsiTheme="minorHAnsi" w:cstheme="minorHAnsi"/>
            <w:spacing w:val="-2"/>
            <w:sz w:val="20"/>
          </w:rPr>
          <w:t xml:space="preserve"> </w:t>
        </w:r>
        <w:r w:rsidR="00F161D6" w:rsidRPr="00C621EC">
          <w:rPr>
            <w:rFonts w:asciiTheme="minorHAnsi" w:hAnsiTheme="minorHAnsi" w:cstheme="minorHAnsi"/>
            <w:sz w:val="20"/>
          </w:rPr>
          <w:t>Viruses</w:t>
        </w:r>
      </w:hyperlink>
    </w:p>
    <w:p w14:paraId="2D30BB0E" w14:textId="77777777" w:rsidR="00CD5909" w:rsidRPr="00C621EC" w:rsidRDefault="00C71084" w:rsidP="00CD5909">
      <w:pPr>
        <w:pStyle w:val="NoSpacing"/>
        <w:rPr>
          <w:rFonts w:asciiTheme="minorHAnsi" w:hAnsiTheme="minorHAnsi" w:cstheme="minorHAnsi"/>
          <w:color w:val="3366FF"/>
          <w:sz w:val="20"/>
          <w:u w:val="single"/>
        </w:rPr>
      </w:pPr>
      <w:hyperlink r:id="rId46" w:history="1">
        <w:r w:rsidR="00F161D6" w:rsidRPr="00C621EC">
          <w:rPr>
            <w:rFonts w:asciiTheme="minorHAnsi" w:hAnsiTheme="minorHAnsi" w:cstheme="minorHAnsi"/>
            <w:color w:val="3366FF"/>
            <w:spacing w:val="-1"/>
            <w:sz w:val="20"/>
            <w:u w:val="single"/>
          </w:rPr>
          <w:t>www.health.gov.au/internet/main/publishing.nsf/content/cda-cdna-bloodborne.htm</w:t>
        </w:r>
        <w:r w:rsidR="00F161D6" w:rsidRPr="00C621EC">
          <w:rPr>
            <w:rFonts w:asciiTheme="minorHAnsi" w:hAnsiTheme="minorHAnsi" w:cstheme="minorHAnsi"/>
            <w:color w:val="3366FF"/>
            <w:sz w:val="20"/>
            <w:u w:val="single"/>
          </w:rPr>
          <w:t xml:space="preserve"> </w:t>
        </w:r>
      </w:hyperlink>
    </w:p>
    <w:p w14:paraId="3BEE3590" w14:textId="77777777" w:rsidR="00CD5909" w:rsidRPr="00C621EC" w:rsidRDefault="00CD5909" w:rsidP="00CD5909">
      <w:pPr>
        <w:pStyle w:val="NoSpacing"/>
        <w:rPr>
          <w:rFonts w:asciiTheme="minorHAnsi" w:hAnsiTheme="minorHAnsi" w:cstheme="minorHAnsi"/>
          <w:color w:val="000000"/>
          <w:sz w:val="20"/>
        </w:rPr>
      </w:pPr>
    </w:p>
    <w:p w14:paraId="1A042E58" w14:textId="643AB993" w:rsidR="00F161D6" w:rsidRPr="00C621EC" w:rsidRDefault="00F161D6" w:rsidP="00CD5909">
      <w:pPr>
        <w:pStyle w:val="NoSpacing"/>
        <w:rPr>
          <w:rFonts w:asciiTheme="minorHAnsi" w:hAnsiTheme="minorHAnsi" w:cstheme="minorHAnsi"/>
          <w:color w:val="000000"/>
          <w:sz w:val="20"/>
        </w:rPr>
      </w:pPr>
      <w:r w:rsidRPr="00C621EC">
        <w:rPr>
          <w:rFonts w:asciiTheme="minorHAnsi" w:hAnsiTheme="minorHAnsi" w:cstheme="minorHAnsi"/>
          <w:color w:val="000000"/>
          <w:sz w:val="20"/>
        </w:rPr>
        <w:t>ILAC Mutual Recognition Arrangement signatory</w:t>
      </w:r>
      <w:r w:rsidRPr="00C621EC">
        <w:rPr>
          <w:rFonts w:asciiTheme="minorHAnsi" w:hAnsiTheme="minorHAnsi" w:cstheme="minorHAnsi"/>
          <w:color w:val="000000"/>
          <w:spacing w:val="-4"/>
          <w:sz w:val="20"/>
        </w:rPr>
        <w:t xml:space="preserve"> </w:t>
      </w:r>
      <w:r w:rsidRPr="00C621EC">
        <w:rPr>
          <w:rFonts w:asciiTheme="minorHAnsi" w:hAnsiTheme="minorHAnsi" w:cstheme="minorHAnsi"/>
          <w:color w:val="000000"/>
          <w:sz w:val="20"/>
        </w:rPr>
        <w:t>search</w:t>
      </w:r>
    </w:p>
    <w:p w14:paraId="2D729F97" w14:textId="77777777" w:rsidR="00F161D6" w:rsidRPr="00C621EC" w:rsidRDefault="00C71084" w:rsidP="00CD5909">
      <w:pPr>
        <w:pStyle w:val="NoSpacing"/>
        <w:rPr>
          <w:rFonts w:asciiTheme="minorHAnsi" w:hAnsiTheme="minorHAnsi" w:cstheme="minorHAnsi"/>
          <w:color w:val="000000"/>
          <w:sz w:val="20"/>
        </w:rPr>
      </w:pPr>
      <w:hyperlink r:id="rId47" w:history="1">
        <w:r w:rsidR="00F161D6" w:rsidRPr="00C621EC">
          <w:rPr>
            <w:rFonts w:asciiTheme="minorHAnsi" w:hAnsiTheme="minorHAnsi" w:cstheme="minorHAnsi"/>
            <w:color w:val="3366FF"/>
            <w:sz w:val="20"/>
            <w:u w:val="single"/>
          </w:rPr>
          <w:t>https://ilac.org/signatory-search</w:t>
        </w:r>
      </w:hyperlink>
    </w:p>
    <w:p w14:paraId="248C4DEA" w14:textId="77777777" w:rsidR="00CD5909" w:rsidRPr="00C621EC" w:rsidRDefault="00CD5909" w:rsidP="00CD5909">
      <w:pPr>
        <w:pStyle w:val="NoSpacing"/>
        <w:rPr>
          <w:rFonts w:asciiTheme="minorHAnsi" w:hAnsiTheme="minorHAnsi" w:cstheme="minorHAnsi"/>
          <w:sz w:val="20"/>
        </w:rPr>
      </w:pPr>
    </w:p>
    <w:p w14:paraId="2161317C" w14:textId="2207E942" w:rsidR="00F161D6" w:rsidRPr="00C621EC" w:rsidRDefault="00F161D6" w:rsidP="00CD5909">
      <w:pPr>
        <w:pStyle w:val="NoSpacing"/>
        <w:rPr>
          <w:rFonts w:asciiTheme="minorHAnsi" w:hAnsiTheme="minorHAnsi" w:cstheme="minorHAnsi"/>
          <w:sz w:val="20"/>
        </w:rPr>
      </w:pPr>
      <w:r w:rsidRPr="00C621EC">
        <w:rPr>
          <w:rFonts w:asciiTheme="minorHAnsi" w:hAnsiTheme="minorHAnsi" w:cstheme="minorHAnsi"/>
          <w:sz w:val="20"/>
        </w:rPr>
        <w:t>Victorian Tuberculosis Program – Preventing tuberculosis infecti</w:t>
      </w:r>
      <w:r w:rsidR="00CD5909" w:rsidRPr="00C621EC">
        <w:rPr>
          <w:rFonts w:asciiTheme="minorHAnsi" w:hAnsiTheme="minorHAnsi" w:cstheme="minorHAnsi"/>
          <w:sz w:val="20"/>
        </w:rPr>
        <w:t xml:space="preserve">on and disease among healthcare </w:t>
      </w:r>
      <w:r w:rsidRPr="00C621EC">
        <w:rPr>
          <w:rFonts w:asciiTheme="minorHAnsi" w:hAnsiTheme="minorHAnsi" w:cstheme="minorHAnsi"/>
          <w:sz w:val="20"/>
        </w:rPr>
        <w:t>workers</w:t>
      </w:r>
    </w:p>
    <w:p w14:paraId="7E9D83B6" w14:textId="77777777" w:rsidR="00CD5909" w:rsidRPr="00C621EC" w:rsidRDefault="00C71084" w:rsidP="00CD5909">
      <w:pPr>
        <w:pStyle w:val="NoSpacing"/>
        <w:rPr>
          <w:rFonts w:asciiTheme="minorHAnsi" w:hAnsiTheme="minorHAnsi" w:cstheme="minorHAnsi"/>
          <w:color w:val="3366FF"/>
          <w:sz w:val="20"/>
          <w:u w:val="single"/>
        </w:rPr>
      </w:pPr>
      <w:hyperlink r:id="rId48" w:history="1">
        <w:r w:rsidR="00F161D6" w:rsidRPr="00C621EC">
          <w:rPr>
            <w:rFonts w:asciiTheme="minorHAnsi" w:hAnsiTheme="minorHAnsi" w:cstheme="minorHAnsi"/>
            <w:color w:val="3366FF"/>
            <w:spacing w:val="-1"/>
            <w:sz w:val="20"/>
            <w:u w:val="single"/>
          </w:rPr>
          <w:t>www.thermh.org.au/health-professionals/clinical-services/victorian-tuberculosis-program</w:t>
        </w:r>
        <w:r w:rsidR="00F161D6" w:rsidRPr="00C621EC">
          <w:rPr>
            <w:rFonts w:asciiTheme="minorHAnsi" w:hAnsiTheme="minorHAnsi" w:cstheme="minorHAnsi"/>
            <w:color w:val="3366FF"/>
            <w:sz w:val="20"/>
            <w:u w:val="single"/>
          </w:rPr>
          <w:t xml:space="preserve"> </w:t>
        </w:r>
      </w:hyperlink>
    </w:p>
    <w:p w14:paraId="1EA144ED" w14:textId="77777777" w:rsidR="00CD5909" w:rsidRPr="00C621EC" w:rsidRDefault="00CD5909" w:rsidP="00CD5909">
      <w:pPr>
        <w:pStyle w:val="NoSpacing"/>
        <w:rPr>
          <w:rFonts w:asciiTheme="minorHAnsi" w:hAnsiTheme="minorHAnsi" w:cstheme="minorHAnsi"/>
          <w:color w:val="000000"/>
          <w:sz w:val="20"/>
        </w:rPr>
      </w:pPr>
    </w:p>
    <w:p w14:paraId="28B41C6B" w14:textId="2DD34F98" w:rsidR="00F161D6" w:rsidRPr="00C621EC" w:rsidRDefault="00F161D6" w:rsidP="00CD5909">
      <w:pPr>
        <w:pStyle w:val="NoSpacing"/>
        <w:rPr>
          <w:rFonts w:asciiTheme="minorHAnsi" w:hAnsiTheme="minorHAnsi" w:cstheme="minorHAnsi"/>
          <w:color w:val="000000"/>
          <w:sz w:val="20"/>
        </w:rPr>
      </w:pPr>
      <w:r w:rsidRPr="00C621EC">
        <w:rPr>
          <w:rFonts w:asciiTheme="minorHAnsi" w:hAnsiTheme="minorHAnsi" w:cstheme="minorHAnsi"/>
          <w:color w:val="000000"/>
          <w:sz w:val="20"/>
        </w:rPr>
        <w:t>Victorian vaccination for healthcare workers</w:t>
      </w:r>
      <w:r w:rsidRPr="00C621EC">
        <w:rPr>
          <w:rFonts w:asciiTheme="minorHAnsi" w:hAnsiTheme="minorHAnsi" w:cstheme="minorHAnsi"/>
          <w:color w:val="000000"/>
          <w:spacing w:val="-9"/>
          <w:sz w:val="20"/>
        </w:rPr>
        <w:t xml:space="preserve"> </w:t>
      </w:r>
      <w:r w:rsidRPr="00C621EC">
        <w:rPr>
          <w:rFonts w:asciiTheme="minorHAnsi" w:hAnsiTheme="minorHAnsi" w:cstheme="minorHAnsi"/>
          <w:color w:val="000000"/>
          <w:sz w:val="20"/>
        </w:rPr>
        <w:t>guidelines</w:t>
      </w:r>
    </w:p>
    <w:p w14:paraId="20B2FB75" w14:textId="77777777" w:rsidR="00F161D6" w:rsidRPr="00C621EC" w:rsidRDefault="00C71084" w:rsidP="00CD5909">
      <w:pPr>
        <w:pStyle w:val="NoSpacing"/>
        <w:rPr>
          <w:rFonts w:asciiTheme="minorHAnsi" w:hAnsiTheme="minorHAnsi" w:cstheme="minorHAnsi"/>
          <w:color w:val="000000"/>
          <w:sz w:val="20"/>
        </w:rPr>
      </w:pPr>
      <w:hyperlink r:id="rId49" w:history="1">
        <w:r w:rsidR="00F161D6" w:rsidRPr="00C621EC">
          <w:rPr>
            <w:rFonts w:asciiTheme="minorHAnsi" w:hAnsiTheme="minorHAnsi" w:cstheme="minorHAnsi"/>
            <w:color w:val="3366FF"/>
            <w:spacing w:val="-1"/>
            <w:sz w:val="20"/>
            <w:u w:val="single"/>
          </w:rPr>
          <w:t>www2.health.vic.gov.au/public-health/immunisation/adults/vaccination-workplace/vaccination-</w:t>
        </w:r>
        <w:r w:rsidR="00F161D6" w:rsidRPr="00C621EC">
          <w:rPr>
            <w:rFonts w:asciiTheme="minorHAnsi" w:hAnsiTheme="minorHAnsi" w:cstheme="minorHAnsi"/>
            <w:color w:val="3366FF"/>
            <w:sz w:val="20"/>
            <w:u w:val="single"/>
          </w:rPr>
          <w:t xml:space="preserve"> </w:t>
        </w:r>
      </w:hyperlink>
      <w:hyperlink r:id="rId50" w:history="1">
        <w:r w:rsidR="00F161D6" w:rsidRPr="00C621EC">
          <w:rPr>
            <w:rFonts w:asciiTheme="minorHAnsi" w:hAnsiTheme="minorHAnsi" w:cstheme="minorHAnsi"/>
            <w:color w:val="3366FF"/>
            <w:sz w:val="20"/>
            <w:u w:val="single"/>
          </w:rPr>
          <w:t>healthcare-workers</w:t>
        </w:r>
      </w:hyperlink>
    </w:p>
    <w:p w14:paraId="0D656F07" w14:textId="77777777" w:rsidR="00F161D6" w:rsidRPr="00C621EC" w:rsidRDefault="00F161D6" w:rsidP="00F161D6">
      <w:pPr>
        <w:pStyle w:val="BodyText"/>
        <w:kinsoku w:val="0"/>
        <w:overflowPunct w:val="0"/>
        <w:spacing w:before="3" w:line="280" w:lineRule="auto"/>
        <w:ind w:left="824" w:right="418" w:firstLine="0"/>
        <w:rPr>
          <w:rFonts w:asciiTheme="minorHAnsi" w:hAnsiTheme="minorHAnsi" w:cstheme="minorHAnsi"/>
          <w:color w:val="000000"/>
        </w:rPr>
        <w:sectPr w:rsidR="00F161D6" w:rsidRPr="00C621EC">
          <w:pgSz w:w="11910" w:h="16840"/>
          <w:pgMar w:top="640" w:right="1200" w:bottom="680" w:left="1200" w:header="456" w:footer="494" w:gutter="0"/>
          <w:cols w:space="720"/>
          <w:noEndnote/>
        </w:sectPr>
      </w:pPr>
    </w:p>
    <w:p w14:paraId="076129E0"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3590310B"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77B65573" w14:textId="2735DEBD" w:rsidR="00F161D6" w:rsidRPr="00C621EC" w:rsidRDefault="00CD5909" w:rsidP="00CD5909">
      <w:pPr>
        <w:pStyle w:val="Heading1"/>
        <w:kinsoku w:val="0"/>
        <w:overflowPunct w:val="0"/>
        <w:spacing w:before="0"/>
        <w:ind w:left="0" w:right="299"/>
        <w:rPr>
          <w:rFonts w:asciiTheme="minorHAnsi" w:hAnsiTheme="minorHAnsi" w:cstheme="minorHAnsi"/>
          <w:b/>
          <w:sz w:val="36"/>
        </w:rPr>
      </w:pPr>
      <w:bookmarkStart w:id="78" w:name="bookmark15"/>
      <w:bookmarkStart w:id="79" w:name="_Toc77940839"/>
      <w:bookmarkEnd w:id="78"/>
      <w:r w:rsidRPr="00C621EC">
        <w:rPr>
          <w:rFonts w:asciiTheme="minorHAnsi" w:hAnsiTheme="minorHAnsi" w:cstheme="minorHAnsi"/>
          <w:b/>
          <w:sz w:val="36"/>
        </w:rPr>
        <w:t>National Student R</w:t>
      </w:r>
      <w:r w:rsidR="00F161D6" w:rsidRPr="00C621EC">
        <w:rPr>
          <w:rFonts w:asciiTheme="minorHAnsi" w:hAnsiTheme="minorHAnsi" w:cstheme="minorHAnsi"/>
          <w:b/>
          <w:sz w:val="36"/>
        </w:rPr>
        <w:t>egistration</w:t>
      </w:r>
      <w:bookmarkEnd w:id="79"/>
    </w:p>
    <w:p w14:paraId="28F9108B" w14:textId="77777777" w:rsidR="00F161D6" w:rsidRPr="00C621EC" w:rsidRDefault="00F161D6" w:rsidP="00F161D6">
      <w:pPr>
        <w:pStyle w:val="BodyText"/>
        <w:kinsoku w:val="0"/>
        <w:overflowPunct w:val="0"/>
        <w:spacing w:before="8"/>
        <w:ind w:left="0" w:firstLine="0"/>
        <w:rPr>
          <w:rFonts w:asciiTheme="minorHAnsi" w:hAnsiTheme="minorHAnsi" w:cstheme="minorHAnsi"/>
          <w:sz w:val="38"/>
          <w:szCs w:val="38"/>
        </w:rPr>
      </w:pPr>
    </w:p>
    <w:p w14:paraId="75FC7065" w14:textId="77777777" w:rsidR="00F161D6" w:rsidRPr="00C621EC" w:rsidRDefault="00F161D6" w:rsidP="00CD5909">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Protocol</w:t>
      </w:r>
    </w:p>
    <w:p w14:paraId="7070D2F7" w14:textId="77777777" w:rsidR="00F161D6" w:rsidRPr="00C621EC" w:rsidRDefault="00F161D6" w:rsidP="00F161D6">
      <w:pPr>
        <w:pStyle w:val="ListParagraph"/>
        <w:numPr>
          <w:ilvl w:val="0"/>
          <w:numId w:val="14"/>
        </w:numPr>
        <w:tabs>
          <w:tab w:val="left" w:pos="502"/>
        </w:tabs>
        <w:kinsoku w:val="0"/>
        <w:overflowPunct w:val="0"/>
        <w:spacing w:before="160" w:line="280" w:lineRule="auto"/>
        <w:ind w:right="386"/>
        <w:rPr>
          <w:rFonts w:asciiTheme="minorHAnsi" w:hAnsiTheme="minorHAnsi" w:cstheme="minorHAnsi"/>
          <w:sz w:val="20"/>
          <w:szCs w:val="20"/>
        </w:rPr>
      </w:pPr>
      <w:r w:rsidRPr="00C621EC">
        <w:rPr>
          <w:rFonts w:asciiTheme="minorHAnsi" w:hAnsiTheme="minorHAnsi" w:cstheme="minorHAnsi"/>
          <w:sz w:val="20"/>
          <w:szCs w:val="20"/>
        </w:rPr>
        <w:t>All Students of a registered health profession are required to maintain student registration with the Australian Health Practitioner Regulation Agency (AHPRA) for the duration of their Research Placement.</w:t>
      </w:r>
    </w:p>
    <w:p w14:paraId="335A4CBC" w14:textId="77777777" w:rsidR="00F161D6" w:rsidRPr="00C621EC" w:rsidRDefault="00F161D6" w:rsidP="00F161D6">
      <w:pPr>
        <w:pStyle w:val="ListParagraph"/>
        <w:numPr>
          <w:ilvl w:val="0"/>
          <w:numId w:val="14"/>
        </w:numPr>
        <w:tabs>
          <w:tab w:val="left" w:pos="502"/>
        </w:tabs>
        <w:kinsoku w:val="0"/>
        <w:overflowPunct w:val="0"/>
        <w:spacing w:before="122"/>
        <w:rPr>
          <w:rFonts w:asciiTheme="minorHAnsi" w:hAnsiTheme="minorHAnsi" w:cstheme="minorHAnsi"/>
          <w:sz w:val="20"/>
          <w:szCs w:val="20"/>
        </w:rPr>
      </w:pPr>
      <w:r w:rsidRPr="00C621EC">
        <w:rPr>
          <w:rFonts w:asciiTheme="minorHAnsi" w:hAnsiTheme="minorHAnsi" w:cstheme="minorHAnsi"/>
          <w:sz w:val="20"/>
          <w:szCs w:val="20"/>
        </w:rPr>
        <w:t>In relation to Students of registered health professions, EPs</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must:</w:t>
      </w:r>
    </w:p>
    <w:p w14:paraId="2A3E9DA4" w14:textId="77777777" w:rsidR="00F161D6" w:rsidRPr="00C621EC" w:rsidRDefault="00F161D6" w:rsidP="00F161D6">
      <w:pPr>
        <w:pStyle w:val="ListParagraph"/>
        <w:numPr>
          <w:ilvl w:val="1"/>
          <w:numId w:val="14"/>
        </w:numPr>
        <w:tabs>
          <w:tab w:val="left" w:pos="900"/>
        </w:tabs>
        <w:kinsoku w:val="0"/>
        <w:overflowPunct w:val="0"/>
        <w:spacing w:before="160" w:line="280" w:lineRule="auto"/>
        <w:ind w:right="233" w:hanging="397"/>
        <w:rPr>
          <w:rFonts w:asciiTheme="minorHAnsi" w:hAnsiTheme="minorHAnsi" w:cstheme="minorHAnsi"/>
          <w:sz w:val="20"/>
          <w:szCs w:val="20"/>
        </w:rPr>
      </w:pPr>
      <w:r w:rsidRPr="00C621EC">
        <w:rPr>
          <w:rFonts w:asciiTheme="minorHAnsi" w:hAnsiTheme="minorHAnsi" w:cstheme="minorHAnsi"/>
          <w:sz w:val="20"/>
          <w:szCs w:val="20"/>
        </w:rPr>
        <w:t>Appropriately register each Student with AHPRA prior to the commencement of the Research Placement. It is acknowledged that AHPRA may not always issue confirmation of Student registration to the EP prior to the Research Placement commencing. In the case of psychology students, who are not eligible for student registration, the EP must instead sight evidence that the Student has provisional registration with the Psychology Board of Australia prior to the commencement of the Research Placement.</w:t>
      </w:r>
    </w:p>
    <w:p w14:paraId="3F327226" w14:textId="77777777" w:rsidR="00F161D6" w:rsidRPr="00C621EC" w:rsidRDefault="00F161D6" w:rsidP="00F161D6">
      <w:pPr>
        <w:pStyle w:val="ListParagraph"/>
        <w:numPr>
          <w:ilvl w:val="1"/>
          <w:numId w:val="14"/>
        </w:numPr>
        <w:tabs>
          <w:tab w:val="left" w:pos="900"/>
        </w:tabs>
        <w:kinsoku w:val="0"/>
        <w:overflowPunct w:val="0"/>
        <w:spacing w:before="122" w:line="280" w:lineRule="auto"/>
        <w:ind w:right="488" w:hanging="397"/>
        <w:rPr>
          <w:rFonts w:asciiTheme="minorHAnsi" w:hAnsiTheme="minorHAnsi" w:cstheme="minorHAnsi"/>
          <w:sz w:val="20"/>
          <w:szCs w:val="20"/>
        </w:rPr>
      </w:pPr>
      <w:r w:rsidRPr="00C621EC">
        <w:rPr>
          <w:rFonts w:asciiTheme="minorHAnsi" w:hAnsiTheme="minorHAnsi" w:cstheme="minorHAnsi"/>
          <w:sz w:val="20"/>
          <w:szCs w:val="20"/>
        </w:rPr>
        <w:t>At least four weeks before the intended commencement of each Research Placement, provide written confirmation to the CPP that each Student has been appropriately</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registered.</w:t>
      </w:r>
    </w:p>
    <w:p w14:paraId="0D51DFEB" w14:textId="77777777" w:rsidR="00F161D6" w:rsidRPr="00C621EC" w:rsidRDefault="00F161D6" w:rsidP="00F161D6">
      <w:pPr>
        <w:pStyle w:val="ListParagraph"/>
        <w:numPr>
          <w:ilvl w:val="1"/>
          <w:numId w:val="14"/>
        </w:numPr>
        <w:tabs>
          <w:tab w:val="left" w:pos="900"/>
        </w:tabs>
        <w:kinsoku w:val="0"/>
        <w:overflowPunct w:val="0"/>
        <w:spacing w:before="122"/>
        <w:ind w:hanging="397"/>
        <w:rPr>
          <w:rFonts w:asciiTheme="minorHAnsi" w:hAnsiTheme="minorHAnsi" w:cstheme="minorHAnsi"/>
          <w:sz w:val="20"/>
          <w:szCs w:val="20"/>
        </w:rPr>
      </w:pPr>
      <w:r w:rsidRPr="00C621EC">
        <w:rPr>
          <w:rFonts w:asciiTheme="minorHAnsi" w:hAnsiTheme="minorHAnsi" w:cstheme="minorHAnsi"/>
          <w:sz w:val="20"/>
          <w:szCs w:val="20"/>
        </w:rPr>
        <w:t>Comply with the Health Practitioner Regulation National Law Act 2009, including</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by:</w:t>
      </w:r>
    </w:p>
    <w:p w14:paraId="1907F21F" w14:textId="77777777" w:rsidR="00F161D6" w:rsidRPr="00C621EC" w:rsidRDefault="00F161D6" w:rsidP="00F161D6">
      <w:pPr>
        <w:pStyle w:val="ListParagraph"/>
        <w:numPr>
          <w:ilvl w:val="2"/>
          <w:numId w:val="14"/>
        </w:numPr>
        <w:tabs>
          <w:tab w:val="left" w:pos="1381"/>
        </w:tabs>
        <w:kinsoku w:val="0"/>
        <w:overflowPunct w:val="0"/>
        <w:spacing w:before="160" w:line="280" w:lineRule="auto"/>
        <w:ind w:right="199" w:hanging="397"/>
        <w:rPr>
          <w:rFonts w:asciiTheme="minorHAnsi" w:hAnsiTheme="minorHAnsi" w:cstheme="minorHAnsi"/>
          <w:sz w:val="20"/>
          <w:szCs w:val="20"/>
        </w:rPr>
      </w:pPr>
      <w:r w:rsidRPr="00C621EC">
        <w:rPr>
          <w:rFonts w:asciiTheme="minorHAnsi" w:hAnsiTheme="minorHAnsi" w:cstheme="minorHAnsi"/>
          <w:sz w:val="20"/>
          <w:szCs w:val="20"/>
        </w:rPr>
        <w:t>Notifying AHPRA if it reasonably believes a Student has an impairment that may place the public at substantial risk of harm;</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and</w:t>
      </w:r>
    </w:p>
    <w:p w14:paraId="60E04821" w14:textId="77777777" w:rsidR="00F161D6" w:rsidRPr="00C621EC" w:rsidRDefault="00F161D6" w:rsidP="00F161D6">
      <w:pPr>
        <w:pStyle w:val="ListParagraph"/>
        <w:numPr>
          <w:ilvl w:val="2"/>
          <w:numId w:val="14"/>
        </w:numPr>
        <w:tabs>
          <w:tab w:val="left" w:pos="1381"/>
        </w:tabs>
        <w:kinsoku w:val="0"/>
        <w:overflowPunct w:val="0"/>
        <w:spacing w:before="122" w:line="283" w:lineRule="auto"/>
        <w:ind w:right="197" w:hanging="397"/>
        <w:rPr>
          <w:rFonts w:asciiTheme="minorHAnsi" w:hAnsiTheme="minorHAnsi" w:cstheme="minorHAnsi"/>
          <w:sz w:val="20"/>
          <w:szCs w:val="20"/>
        </w:rPr>
      </w:pPr>
      <w:r w:rsidRPr="00C621EC">
        <w:rPr>
          <w:rFonts w:asciiTheme="minorHAnsi" w:hAnsiTheme="minorHAnsi" w:cstheme="minorHAnsi"/>
          <w:sz w:val="20"/>
          <w:szCs w:val="20"/>
        </w:rPr>
        <w:t>Notifying the RPP as soon as practicable if it is advised by AHPRA that a Student has had their registration suspended or a condition</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imposed.</w:t>
      </w:r>
    </w:p>
    <w:p w14:paraId="173C1506" w14:textId="77777777" w:rsidR="00F161D6" w:rsidRPr="00C621EC" w:rsidRDefault="00F161D6" w:rsidP="00F161D6">
      <w:pPr>
        <w:pStyle w:val="ListParagraph"/>
        <w:numPr>
          <w:ilvl w:val="0"/>
          <w:numId w:val="14"/>
        </w:numPr>
        <w:tabs>
          <w:tab w:val="left" w:pos="502"/>
        </w:tabs>
        <w:kinsoku w:val="0"/>
        <w:overflowPunct w:val="0"/>
        <w:spacing w:before="120" w:line="280" w:lineRule="auto"/>
        <w:ind w:right="664"/>
        <w:rPr>
          <w:rFonts w:asciiTheme="minorHAnsi" w:hAnsiTheme="minorHAnsi" w:cstheme="minorHAnsi"/>
          <w:sz w:val="20"/>
          <w:szCs w:val="20"/>
        </w:rPr>
      </w:pPr>
      <w:r w:rsidRPr="00C621EC">
        <w:rPr>
          <w:rFonts w:asciiTheme="minorHAnsi" w:hAnsiTheme="minorHAnsi" w:cstheme="minorHAnsi"/>
          <w:sz w:val="20"/>
          <w:szCs w:val="20"/>
        </w:rPr>
        <w:t>RPPs must not request a Student or EP to provide evidence of student registration, as no such evidence is made available by</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AHPRA.</w:t>
      </w:r>
    </w:p>
    <w:p w14:paraId="76FF4465" w14:textId="77777777" w:rsidR="00F161D6" w:rsidRPr="00C621EC" w:rsidRDefault="00F161D6" w:rsidP="00F161D6">
      <w:pPr>
        <w:pStyle w:val="BodyText"/>
        <w:kinsoku w:val="0"/>
        <w:overflowPunct w:val="0"/>
        <w:spacing w:before="5"/>
        <w:ind w:left="0" w:firstLine="0"/>
        <w:rPr>
          <w:rFonts w:asciiTheme="minorHAnsi" w:hAnsiTheme="minorHAnsi" w:cstheme="minorHAnsi"/>
          <w:sz w:val="21"/>
          <w:szCs w:val="21"/>
        </w:rPr>
      </w:pPr>
    </w:p>
    <w:p w14:paraId="39EFBFE4" w14:textId="77777777" w:rsidR="00F161D6" w:rsidRPr="00C621EC" w:rsidRDefault="00F161D6" w:rsidP="00CD5909">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Rationale</w:t>
      </w:r>
    </w:p>
    <w:p w14:paraId="3DA16891" w14:textId="77777777" w:rsidR="00F161D6" w:rsidRPr="00C621EC" w:rsidRDefault="00F161D6" w:rsidP="00CD5909">
      <w:pPr>
        <w:pStyle w:val="BodyText"/>
        <w:kinsoku w:val="0"/>
        <w:overflowPunct w:val="0"/>
        <w:spacing w:line="280" w:lineRule="auto"/>
        <w:ind w:left="0" w:right="144" w:firstLine="0"/>
        <w:rPr>
          <w:rFonts w:asciiTheme="minorHAnsi" w:hAnsiTheme="minorHAnsi" w:cstheme="minorHAnsi"/>
        </w:rPr>
      </w:pPr>
      <w:r w:rsidRPr="00C621EC">
        <w:rPr>
          <w:rFonts w:asciiTheme="minorHAnsi" w:hAnsiTheme="minorHAnsi" w:cstheme="minorHAnsi"/>
        </w:rPr>
        <w:t>The Health Practitioner Regulation National Law (Victoria) Act 2009 states that Students enrolled in an approved program of study, or who are undertaking clinical training, must be registered as a student with their respective National</w:t>
      </w:r>
      <w:r w:rsidRPr="00C621EC">
        <w:rPr>
          <w:rFonts w:asciiTheme="minorHAnsi" w:hAnsiTheme="minorHAnsi" w:cstheme="minorHAnsi"/>
          <w:spacing w:val="-3"/>
        </w:rPr>
        <w:t xml:space="preserve"> </w:t>
      </w:r>
      <w:r w:rsidRPr="00C621EC">
        <w:rPr>
          <w:rFonts w:asciiTheme="minorHAnsi" w:hAnsiTheme="minorHAnsi" w:cstheme="minorHAnsi"/>
        </w:rPr>
        <w:t>Board.</w:t>
      </w:r>
    </w:p>
    <w:p w14:paraId="74355B3D" w14:textId="77777777" w:rsidR="00F161D6" w:rsidRPr="00C621EC" w:rsidRDefault="00F161D6" w:rsidP="00F161D6">
      <w:pPr>
        <w:pStyle w:val="BodyText"/>
        <w:kinsoku w:val="0"/>
        <w:overflowPunct w:val="0"/>
        <w:spacing w:before="5"/>
        <w:ind w:left="0" w:firstLine="0"/>
        <w:rPr>
          <w:rFonts w:asciiTheme="minorHAnsi" w:hAnsiTheme="minorHAnsi" w:cstheme="minorHAnsi"/>
          <w:sz w:val="21"/>
          <w:szCs w:val="21"/>
        </w:rPr>
      </w:pPr>
    </w:p>
    <w:p w14:paraId="3DFA27D3" w14:textId="496E94B7" w:rsidR="00F161D6" w:rsidRPr="00C621EC" w:rsidRDefault="00F161D6" w:rsidP="00CD5909">
      <w:pPr>
        <w:pStyle w:val="Heading3"/>
        <w:kinsoku w:val="0"/>
        <w:overflowPunct w:val="0"/>
        <w:ind w:left="680" w:right="299"/>
        <w:rPr>
          <w:rFonts w:asciiTheme="minorHAnsi" w:hAnsiTheme="minorHAnsi" w:cstheme="minorHAnsi"/>
        </w:rPr>
      </w:pPr>
      <w:r w:rsidRPr="00C621EC">
        <w:rPr>
          <w:rFonts w:asciiTheme="minorHAnsi" w:hAnsiTheme="minorHAnsi" w:cstheme="minorHAnsi"/>
        </w:rPr>
        <w:t>Resources</w:t>
      </w:r>
    </w:p>
    <w:p w14:paraId="324BFF3B" w14:textId="77777777" w:rsidR="00CD5909" w:rsidRPr="00C621EC" w:rsidRDefault="00CD5909" w:rsidP="00CD5909">
      <w:pPr>
        <w:rPr>
          <w:rFonts w:asciiTheme="minorHAnsi" w:hAnsiTheme="minorHAnsi" w:cstheme="minorHAnsi"/>
        </w:rPr>
      </w:pPr>
    </w:p>
    <w:p w14:paraId="40D69C73" w14:textId="7F4D29B6" w:rsidR="00F161D6" w:rsidRPr="00C621EC" w:rsidRDefault="00F161D6" w:rsidP="00CD5909">
      <w:pPr>
        <w:pStyle w:val="NoSpacing"/>
        <w:rPr>
          <w:rFonts w:asciiTheme="minorHAnsi" w:hAnsiTheme="minorHAnsi" w:cstheme="minorHAnsi"/>
          <w:color w:val="3366FF"/>
          <w:sz w:val="20"/>
          <w:u w:val="single"/>
        </w:rPr>
      </w:pPr>
      <w:r w:rsidRPr="00C621EC">
        <w:rPr>
          <w:rFonts w:asciiTheme="minorHAnsi" w:hAnsiTheme="minorHAnsi" w:cstheme="minorHAnsi"/>
          <w:sz w:val="20"/>
        </w:rPr>
        <w:t>Australian Health Practitioner Regulatio</w:t>
      </w:r>
      <w:r w:rsidR="00CD5909" w:rsidRPr="00C621EC">
        <w:rPr>
          <w:rFonts w:asciiTheme="minorHAnsi" w:hAnsiTheme="minorHAnsi" w:cstheme="minorHAnsi"/>
          <w:sz w:val="20"/>
        </w:rPr>
        <w:t xml:space="preserve">n Agency – Student registration </w:t>
      </w:r>
      <w:hyperlink r:id="rId51" w:history="1">
        <w:r w:rsidRPr="00C621EC">
          <w:rPr>
            <w:rFonts w:asciiTheme="minorHAnsi" w:hAnsiTheme="minorHAnsi" w:cstheme="minorHAnsi"/>
            <w:color w:val="3366FF"/>
            <w:sz w:val="20"/>
            <w:u w:val="single"/>
          </w:rPr>
          <w:t>www.ahpra.gov.au/registration/student-registrations</w:t>
        </w:r>
      </w:hyperlink>
    </w:p>
    <w:p w14:paraId="4E463AC1" w14:textId="77777777" w:rsidR="00CD5909" w:rsidRPr="00C621EC" w:rsidRDefault="00CD5909" w:rsidP="00CD5909">
      <w:pPr>
        <w:pStyle w:val="NoSpacing"/>
        <w:rPr>
          <w:rFonts w:asciiTheme="minorHAnsi" w:hAnsiTheme="minorHAnsi" w:cstheme="minorHAnsi"/>
          <w:color w:val="000000"/>
          <w:sz w:val="20"/>
        </w:rPr>
      </w:pPr>
    </w:p>
    <w:p w14:paraId="6E6BC089" w14:textId="77777777" w:rsidR="00CD5909" w:rsidRPr="00C621EC" w:rsidRDefault="00F161D6" w:rsidP="00CD5909">
      <w:pPr>
        <w:pStyle w:val="NoSpacing"/>
        <w:rPr>
          <w:rFonts w:asciiTheme="minorHAnsi" w:hAnsiTheme="minorHAnsi" w:cstheme="minorHAnsi"/>
          <w:sz w:val="20"/>
        </w:rPr>
      </w:pPr>
      <w:r w:rsidRPr="00C621EC">
        <w:rPr>
          <w:rFonts w:asciiTheme="minorHAnsi" w:hAnsiTheme="minorHAnsi" w:cstheme="minorHAnsi"/>
          <w:sz w:val="20"/>
        </w:rPr>
        <w:t>Health Practitioner Regulation National Law (Victoria) Act 2009</w:t>
      </w:r>
    </w:p>
    <w:p w14:paraId="043CB69B" w14:textId="7B6CE0F8" w:rsidR="00F161D6" w:rsidRPr="00C621EC" w:rsidRDefault="00C71084" w:rsidP="00CD5909">
      <w:pPr>
        <w:pStyle w:val="NoSpacing"/>
        <w:rPr>
          <w:rFonts w:asciiTheme="minorHAnsi" w:hAnsiTheme="minorHAnsi" w:cstheme="minorHAnsi"/>
          <w:color w:val="3366FF"/>
          <w:spacing w:val="-1"/>
          <w:sz w:val="20"/>
          <w:u w:val="single"/>
        </w:rPr>
      </w:pPr>
      <w:hyperlink r:id="rId52" w:history="1">
        <w:r w:rsidR="00F161D6" w:rsidRPr="00C621EC">
          <w:rPr>
            <w:rFonts w:asciiTheme="minorHAnsi" w:hAnsiTheme="minorHAnsi" w:cstheme="minorHAnsi"/>
            <w:color w:val="3366FF"/>
            <w:spacing w:val="-1"/>
            <w:sz w:val="20"/>
            <w:u w:val="single"/>
          </w:rPr>
          <w:t>www.austlii.edu.au/cgi-bin/viewdb/au/legis/vic/consol_act/hprnla2009517</w:t>
        </w:r>
      </w:hyperlink>
    </w:p>
    <w:p w14:paraId="1AFF7385" w14:textId="77777777" w:rsidR="00CD5909" w:rsidRPr="00C621EC" w:rsidRDefault="00CD5909" w:rsidP="00CD5909">
      <w:pPr>
        <w:pStyle w:val="NoSpacing"/>
        <w:rPr>
          <w:rFonts w:asciiTheme="minorHAnsi" w:hAnsiTheme="minorHAnsi" w:cstheme="minorHAnsi"/>
          <w:color w:val="000000"/>
          <w:spacing w:val="-1"/>
          <w:sz w:val="20"/>
        </w:rPr>
      </w:pPr>
    </w:p>
    <w:p w14:paraId="28360F15" w14:textId="77777777" w:rsidR="00F161D6" w:rsidRPr="00C621EC" w:rsidRDefault="00F161D6" w:rsidP="00CD5909">
      <w:pPr>
        <w:pStyle w:val="NoSpacing"/>
        <w:rPr>
          <w:rFonts w:asciiTheme="minorHAnsi" w:hAnsiTheme="minorHAnsi" w:cstheme="minorHAnsi"/>
          <w:color w:val="000000"/>
          <w:sz w:val="20"/>
        </w:rPr>
      </w:pPr>
      <w:r w:rsidRPr="00C621EC">
        <w:rPr>
          <w:rFonts w:asciiTheme="minorHAnsi" w:hAnsiTheme="minorHAnsi" w:cstheme="minorHAnsi"/>
          <w:sz w:val="20"/>
        </w:rPr>
        <w:t xml:space="preserve">Psychology Board of Australia – Provisional registration for psychology higher degree students </w:t>
      </w:r>
      <w:hyperlink r:id="rId53" w:history="1">
        <w:r w:rsidRPr="00C621EC">
          <w:rPr>
            <w:rFonts w:asciiTheme="minorHAnsi" w:hAnsiTheme="minorHAnsi" w:cstheme="minorHAnsi"/>
            <w:color w:val="3366FF"/>
            <w:sz w:val="20"/>
            <w:u w:val="single"/>
          </w:rPr>
          <w:t>www.psychologyboard.gov.au/Registration/Provisional/Higher-Degree</w:t>
        </w:r>
      </w:hyperlink>
    </w:p>
    <w:p w14:paraId="3CED6A00" w14:textId="77777777" w:rsidR="00F161D6" w:rsidRPr="00C621EC" w:rsidRDefault="00F161D6" w:rsidP="00F161D6">
      <w:pPr>
        <w:pStyle w:val="BodyText"/>
        <w:kinsoku w:val="0"/>
        <w:overflowPunct w:val="0"/>
        <w:spacing w:before="3" w:line="408" w:lineRule="auto"/>
        <w:ind w:left="824" w:right="1039" w:hanging="721"/>
        <w:rPr>
          <w:rFonts w:asciiTheme="minorHAnsi" w:hAnsiTheme="minorHAnsi" w:cstheme="minorHAnsi"/>
          <w:color w:val="000000"/>
        </w:rPr>
        <w:sectPr w:rsidR="00F161D6" w:rsidRPr="00C621EC">
          <w:pgSz w:w="11910" w:h="16840"/>
          <w:pgMar w:top="640" w:right="1200" w:bottom="680" w:left="1200" w:header="456" w:footer="494" w:gutter="0"/>
          <w:cols w:space="720"/>
          <w:noEndnote/>
        </w:sectPr>
      </w:pPr>
    </w:p>
    <w:p w14:paraId="7B0865E0"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0C394773" w14:textId="62BF0DD6" w:rsidR="00F161D6" w:rsidRPr="00C621EC" w:rsidRDefault="002F725D" w:rsidP="000E6069">
      <w:pPr>
        <w:pStyle w:val="Heading1"/>
        <w:kinsoku w:val="0"/>
        <w:overflowPunct w:val="0"/>
        <w:spacing w:before="0"/>
        <w:ind w:left="0" w:right="299"/>
        <w:rPr>
          <w:rFonts w:asciiTheme="minorHAnsi" w:hAnsiTheme="minorHAnsi" w:cstheme="minorHAnsi"/>
          <w:b/>
          <w:sz w:val="36"/>
        </w:rPr>
      </w:pPr>
      <w:bookmarkStart w:id="80" w:name="bookmark16"/>
      <w:bookmarkStart w:id="81" w:name="_Toc77940840"/>
      <w:bookmarkEnd w:id="80"/>
      <w:r w:rsidRPr="00C621EC">
        <w:rPr>
          <w:rFonts w:asciiTheme="minorHAnsi" w:hAnsiTheme="minorHAnsi" w:cstheme="minorHAnsi"/>
          <w:b/>
          <w:sz w:val="36"/>
        </w:rPr>
        <w:t>Student U</w:t>
      </w:r>
      <w:r w:rsidR="00F161D6" w:rsidRPr="00C621EC">
        <w:rPr>
          <w:rFonts w:asciiTheme="minorHAnsi" w:hAnsiTheme="minorHAnsi" w:cstheme="minorHAnsi"/>
          <w:b/>
          <w:sz w:val="36"/>
        </w:rPr>
        <w:t>ndertaking</w:t>
      </w:r>
      <w:bookmarkEnd w:id="81"/>
    </w:p>
    <w:p w14:paraId="0C76D109" w14:textId="77777777" w:rsidR="00F161D6" w:rsidRPr="00C621EC" w:rsidRDefault="00F161D6" w:rsidP="00F161D6">
      <w:pPr>
        <w:pStyle w:val="BodyText"/>
        <w:kinsoku w:val="0"/>
        <w:overflowPunct w:val="0"/>
        <w:spacing w:before="8"/>
        <w:ind w:left="0" w:firstLine="0"/>
        <w:rPr>
          <w:rFonts w:asciiTheme="minorHAnsi" w:hAnsiTheme="minorHAnsi" w:cstheme="minorHAnsi"/>
          <w:sz w:val="38"/>
          <w:szCs w:val="38"/>
        </w:rPr>
      </w:pPr>
    </w:p>
    <w:p w14:paraId="453DF9F8" w14:textId="77777777" w:rsidR="00F161D6" w:rsidRPr="00C621EC" w:rsidRDefault="00F161D6" w:rsidP="000E6069">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Protocol</w:t>
      </w:r>
    </w:p>
    <w:p w14:paraId="75AB85AB" w14:textId="77777777" w:rsidR="00F161D6" w:rsidRPr="00C621EC" w:rsidRDefault="00F161D6" w:rsidP="00F161D6">
      <w:pPr>
        <w:pStyle w:val="ListParagraph"/>
        <w:numPr>
          <w:ilvl w:val="0"/>
          <w:numId w:val="13"/>
        </w:numPr>
        <w:tabs>
          <w:tab w:val="left" w:pos="502"/>
        </w:tabs>
        <w:kinsoku w:val="0"/>
        <w:overflowPunct w:val="0"/>
        <w:spacing w:before="160" w:line="280" w:lineRule="auto"/>
        <w:ind w:right="617"/>
        <w:rPr>
          <w:rFonts w:asciiTheme="minorHAnsi" w:hAnsiTheme="minorHAnsi" w:cstheme="minorHAnsi"/>
          <w:sz w:val="20"/>
          <w:szCs w:val="20"/>
        </w:rPr>
      </w:pPr>
      <w:bookmarkStart w:id="82" w:name="bookmark17"/>
      <w:bookmarkEnd w:id="82"/>
      <w:r w:rsidRPr="00C621EC">
        <w:rPr>
          <w:rFonts w:asciiTheme="minorHAnsi" w:hAnsiTheme="minorHAnsi" w:cstheme="minorHAnsi"/>
          <w:sz w:val="20"/>
          <w:szCs w:val="20"/>
        </w:rPr>
        <w:t>EPs must obtain from each Student at course commencement a written undertaking in the form provided at Appendix A</w:t>
      </w:r>
    </w:p>
    <w:p w14:paraId="5033E483" w14:textId="1B2B343B" w:rsidR="00F161D6" w:rsidRPr="00C621EC" w:rsidRDefault="00F161D6" w:rsidP="00F161D6">
      <w:pPr>
        <w:pStyle w:val="ListParagraph"/>
        <w:numPr>
          <w:ilvl w:val="0"/>
          <w:numId w:val="13"/>
        </w:numPr>
        <w:tabs>
          <w:tab w:val="left" w:pos="502"/>
        </w:tabs>
        <w:kinsoku w:val="0"/>
        <w:overflowPunct w:val="0"/>
        <w:spacing w:before="122" w:line="280" w:lineRule="auto"/>
        <w:ind w:right="143"/>
        <w:rPr>
          <w:rFonts w:asciiTheme="minorHAnsi" w:hAnsiTheme="minorHAnsi" w:cstheme="minorHAnsi"/>
          <w:sz w:val="20"/>
          <w:szCs w:val="20"/>
        </w:rPr>
      </w:pPr>
      <w:r w:rsidRPr="00C621EC">
        <w:rPr>
          <w:rFonts w:asciiTheme="minorHAnsi" w:hAnsiTheme="minorHAnsi" w:cstheme="minorHAnsi"/>
          <w:sz w:val="20"/>
          <w:szCs w:val="20"/>
        </w:rPr>
        <w:t xml:space="preserve">At least four weeks before the intended commencement of the Research Placement, the EP must provide written </w:t>
      </w:r>
      <w:r w:rsidR="002F725D" w:rsidRPr="00C621EC">
        <w:rPr>
          <w:rFonts w:asciiTheme="minorHAnsi" w:hAnsiTheme="minorHAnsi" w:cstheme="minorHAnsi"/>
          <w:sz w:val="20"/>
          <w:szCs w:val="20"/>
        </w:rPr>
        <w:t>confirmation to</w:t>
      </w:r>
      <w:r w:rsidRPr="00C621EC">
        <w:rPr>
          <w:rFonts w:asciiTheme="minorHAnsi" w:hAnsiTheme="minorHAnsi" w:cstheme="minorHAnsi"/>
          <w:sz w:val="20"/>
          <w:szCs w:val="20"/>
        </w:rPr>
        <w:t xml:space="preserve"> the RPP that they have performed their obligations under Protocol</w:t>
      </w:r>
      <w:r w:rsidRPr="00C621EC">
        <w:rPr>
          <w:rFonts w:asciiTheme="minorHAnsi" w:hAnsiTheme="minorHAnsi" w:cstheme="minorHAnsi"/>
          <w:spacing w:val="-2"/>
          <w:sz w:val="20"/>
          <w:szCs w:val="20"/>
        </w:rPr>
        <w:t xml:space="preserve"> </w:t>
      </w:r>
      <w:hyperlink w:anchor="bookmark17" w:history="1">
        <w:r w:rsidRPr="00C621EC">
          <w:rPr>
            <w:rFonts w:asciiTheme="minorHAnsi" w:hAnsiTheme="minorHAnsi" w:cstheme="minorHAnsi"/>
            <w:sz w:val="20"/>
            <w:szCs w:val="20"/>
          </w:rPr>
          <w:t>1 and obtained the written undertaking from the relevant Student.</w:t>
        </w:r>
      </w:hyperlink>
    </w:p>
    <w:p w14:paraId="71D244F0" w14:textId="77777777" w:rsidR="00F161D6" w:rsidRPr="00C621EC" w:rsidRDefault="00F161D6" w:rsidP="00F161D6">
      <w:pPr>
        <w:pStyle w:val="ListParagraph"/>
        <w:numPr>
          <w:ilvl w:val="0"/>
          <w:numId w:val="13"/>
        </w:numPr>
        <w:tabs>
          <w:tab w:val="left" w:pos="502"/>
        </w:tabs>
        <w:kinsoku w:val="0"/>
        <w:overflowPunct w:val="0"/>
        <w:spacing w:before="122" w:line="280" w:lineRule="auto"/>
        <w:ind w:right="320"/>
        <w:rPr>
          <w:rFonts w:asciiTheme="minorHAnsi" w:hAnsiTheme="minorHAnsi" w:cstheme="minorHAnsi"/>
          <w:sz w:val="20"/>
          <w:szCs w:val="20"/>
        </w:rPr>
      </w:pPr>
      <w:r w:rsidRPr="00C621EC">
        <w:rPr>
          <w:rFonts w:asciiTheme="minorHAnsi" w:hAnsiTheme="minorHAnsi" w:cstheme="minorHAnsi"/>
          <w:sz w:val="20"/>
          <w:szCs w:val="20"/>
        </w:rPr>
        <w:t>If requested by the RPP, the EP must promptly provide a copy of an executed Student undertaking to the</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RPP.</w:t>
      </w:r>
    </w:p>
    <w:p w14:paraId="2AAB92BD" w14:textId="77777777" w:rsidR="00F161D6" w:rsidRPr="00C621EC" w:rsidRDefault="00F161D6" w:rsidP="00F161D6">
      <w:pPr>
        <w:pStyle w:val="ListParagraph"/>
        <w:numPr>
          <w:ilvl w:val="0"/>
          <w:numId w:val="13"/>
        </w:numPr>
        <w:tabs>
          <w:tab w:val="left" w:pos="502"/>
        </w:tabs>
        <w:kinsoku w:val="0"/>
        <w:overflowPunct w:val="0"/>
        <w:spacing w:before="122" w:line="280" w:lineRule="auto"/>
        <w:ind w:right="186"/>
        <w:rPr>
          <w:rFonts w:asciiTheme="minorHAnsi" w:hAnsiTheme="minorHAnsi" w:cstheme="minorHAnsi"/>
          <w:sz w:val="20"/>
          <w:szCs w:val="20"/>
        </w:rPr>
      </w:pPr>
      <w:r w:rsidRPr="00C621EC">
        <w:rPr>
          <w:rFonts w:asciiTheme="minorHAnsi" w:hAnsiTheme="minorHAnsi" w:cstheme="minorHAnsi"/>
          <w:sz w:val="20"/>
          <w:szCs w:val="20"/>
        </w:rPr>
        <w:t>If the EP becomes aware of any breach or anticipated breach by a Student of a Student undertaking referred to in Protocol 1 above, it must immediately notify the RPP and take such action as may be necessary, including all reasonable actions instructed by the</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RPP.</w:t>
      </w:r>
    </w:p>
    <w:p w14:paraId="132937B3" w14:textId="77777777" w:rsidR="00F161D6" w:rsidRPr="00C621EC" w:rsidRDefault="00F161D6" w:rsidP="00F161D6">
      <w:pPr>
        <w:pStyle w:val="BodyText"/>
        <w:kinsoku w:val="0"/>
        <w:overflowPunct w:val="0"/>
        <w:spacing w:before="5"/>
        <w:ind w:left="0" w:firstLine="0"/>
        <w:rPr>
          <w:rFonts w:asciiTheme="minorHAnsi" w:hAnsiTheme="minorHAnsi" w:cstheme="minorHAnsi"/>
          <w:sz w:val="21"/>
          <w:szCs w:val="21"/>
        </w:rPr>
      </w:pPr>
    </w:p>
    <w:p w14:paraId="2919BB45" w14:textId="77777777" w:rsidR="000E6069" w:rsidRPr="00C621EC" w:rsidRDefault="000E6069" w:rsidP="000E6069">
      <w:pPr>
        <w:pStyle w:val="Heading3"/>
        <w:kinsoku w:val="0"/>
        <w:overflowPunct w:val="0"/>
        <w:ind w:left="680" w:right="299"/>
        <w:rPr>
          <w:rFonts w:asciiTheme="minorHAnsi" w:hAnsiTheme="minorHAnsi" w:cstheme="minorHAnsi"/>
        </w:rPr>
      </w:pPr>
    </w:p>
    <w:p w14:paraId="2F4A9C1B" w14:textId="36A66912" w:rsidR="00F161D6" w:rsidRPr="00C621EC" w:rsidRDefault="00F161D6" w:rsidP="000E6069">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Rationale</w:t>
      </w:r>
    </w:p>
    <w:p w14:paraId="5C53759F" w14:textId="77777777" w:rsidR="00F161D6" w:rsidRPr="00C621EC" w:rsidRDefault="00F161D6" w:rsidP="000E6069">
      <w:pPr>
        <w:pStyle w:val="BodyText"/>
        <w:kinsoku w:val="0"/>
        <w:overflowPunct w:val="0"/>
        <w:spacing w:line="280" w:lineRule="auto"/>
        <w:ind w:left="0" w:right="619" w:firstLine="0"/>
        <w:rPr>
          <w:rFonts w:asciiTheme="minorHAnsi" w:hAnsiTheme="minorHAnsi" w:cstheme="minorHAnsi"/>
        </w:rPr>
      </w:pPr>
      <w:r w:rsidRPr="00C621EC">
        <w:rPr>
          <w:rFonts w:asciiTheme="minorHAnsi" w:hAnsiTheme="minorHAnsi" w:cstheme="minorHAnsi"/>
        </w:rPr>
        <w:t>Students are not party to the Research Placement Agreement between RPP and EP. The student undertaking is required to confirm each Student's understanding and acceptance of their</w:t>
      </w:r>
      <w:r w:rsidRPr="00C621EC">
        <w:rPr>
          <w:rFonts w:asciiTheme="minorHAnsi" w:hAnsiTheme="minorHAnsi" w:cstheme="minorHAnsi"/>
          <w:spacing w:val="-14"/>
        </w:rPr>
        <w:t xml:space="preserve"> </w:t>
      </w:r>
      <w:r w:rsidRPr="00C621EC">
        <w:rPr>
          <w:rFonts w:asciiTheme="minorHAnsi" w:hAnsiTheme="minorHAnsi" w:cstheme="minorHAnsi"/>
        </w:rPr>
        <w:t>obligations when participating in</w:t>
      </w:r>
      <w:r w:rsidRPr="00C621EC">
        <w:rPr>
          <w:rFonts w:asciiTheme="minorHAnsi" w:hAnsiTheme="minorHAnsi" w:cstheme="minorHAnsi"/>
          <w:spacing w:val="-2"/>
        </w:rPr>
        <w:t xml:space="preserve"> a Research </w:t>
      </w:r>
      <w:r w:rsidRPr="00C621EC">
        <w:rPr>
          <w:rFonts w:asciiTheme="minorHAnsi" w:hAnsiTheme="minorHAnsi" w:cstheme="minorHAnsi"/>
        </w:rPr>
        <w:t>Placement.</w:t>
      </w:r>
    </w:p>
    <w:p w14:paraId="08D44F59" w14:textId="77777777" w:rsidR="00F161D6" w:rsidRPr="00C621EC" w:rsidRDefault="00F161D6" w:rsidP="00F161D6">
      <w:pPr>
        <w:pStyle w:val="BodyText"/>
        <w:kinsoku w:val="0"/>
        <w:overflowPunct w:val="0"/>
        <w:spacing w:before="5"/>
        <w:ind w:left="0" w:firstLine="0"/>
        <w:rPr>
          <w:rFonts w:asciiTheme="minorHAnsi" w:hAnsiTheme="minorHAnsi" w:cstheme="minorHAnsi"/>
          <w:sz w:val="21"/>
          <w:szCs w:val="21"/>
        </w:rPr>
      </w:pPr>
    </w:p>
    <w:p w14:paraId="5D85C750" w14:textId="77777777" w:rsidR="000E6069" w:rsidRPr="00C621EC" w:rsidRDefault="000E6069" w:rsidP="000E6069">
      <w:pPr>
        <w:pStyle w:val="Heading3"/>
        <w:kinsoku w:val="0"/>
        <w:overflowPunct w:val="0"/>
        <w:ind w:left="680" w:right="299"/>
        <w:rPr>
          <w:rFonts w:asciiTheme="minorHAnsi" w:hAnsiTheme="minorHAnsi" w:cstheme="minorHAnsi"/>
        </w:rPr>
      </w:pPr>
    </w:p>
    <w:p w14:paraId="53F4C31A" w14:textId="7EAA121C" w:rsidR="00F161D6" w:rsidRPr="00C621EC" w:rsidRDefault="00F161D6" w:rsidP="000E6069">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Resources</w:t>
      </w:r>
    </w:p>
    <w:p w14:paraId="6FED9801" w14:textId="77777777" w:rsidR="00F161D6" w:rsidRPr="00C621EC" w:rsidRDefault="00F161D6" w:rsidP="000E6069">
      <w:pPr>
        <w:pStyle w:val="BodyText"/>
        <w:kinsoku w:val="0"/>
        <w:overflowPunct w:val="0"/>
        <w:spacing w:before="159"/>
        <w:ind w:left="0" w:right="299" w:firstLine="0"/>
        <w:rPr>
          <w:rFonts w:asciiTheme="minorHAnsi" w:hAnsiTheme="minorHAnsi" w:cstheme="minorHAnsi"/>
        </w:rPr>
      </w:pPr>
      <w:r w:rsidRPr="00C621EC">
        <w:rPr>
          <w:rFonts w:asciiTheme="minorHAnsi" w:hAnsiTheme="minorHAnsi" w:cstheme="minorHAnsi"/>
        </w:rPr>
        <w:t>Health Records Act</w:t>
      </w:r>
      <w:r w:rsidRPr="00C621EC">
        <w:rPr>
          <w:rFonts w:asciiTheme="minorHAnsi" w:hAnsiTheme="minorHAnsi" w:cstheme="minorHAnsi"/>
          <w:spacing w:val="-2"/>
        </w:rPr>
        <w:t xml:space="preserve"> </w:t>
      </w:r>
      <w:r w:rsidRPr="00C621EC">
        <w:rPr>
          <w:rFonts w:asciiTheme="minorHAnsi" w:hAnsiTheme="minorHAnsi" w:cstheme="minorHAnsi"/>
        </w:rPr>
        <w:t>2001</w:t>
      </w:r>
    </w:p>
    <w:p w14:paraId="4D5FD840" w14:textId="77777777" w:rsidR="000E6069" w:rsidRPr="00C621EC" w:rsidRDefault="00C71084" w:rsidP="000E6069">
      <w:pPr>
        <w:pStyle w:val="BodyText"/>
        <w:kinsoku w:val="0"/>
        <w:overflowPunct w:val="0"/>
        <w:spacing w:line="408" w:lineRule="auto"/>
        <w:ind w:left="0" w:right="2374" w:firstLine="0"/>
        <w:rPr>
          <w:rFonts w:asciiTheme="minorHAnsi" w:hAnsiTheme="minorHAnsi" w:cstheme="minorHAnsi"/>
          <w:color w:val="3366FF"/>
          <w:u w:val="single"/>
        </w:rPr>
      </w:pPr>
      <w:hyperlink r:id="rId54" w:history="1">
        <w:r w:rsidR="00F161D6" w:rsidRPr="00C621EC">
          <w:rPr>
            <w:rFonts w:asciiTheme="minorHAnsi" w:hAnsiTheme="minorHAnsi" w:cstheme="minorHAnsi"/>
            <w:color w:val="3366FF"/>
            <w:spacing w:val="-1"/>
            <w:u w:val="single"/>
          </w:rPr>
          <w:t>www.austlii.edu.au/cgi-bin/viewdb/au/legis/vic/consol_act/hra2001144</w:t>
        </w:r>
        <w:r w:rsidR="00F161D6" w:rsidRPr="00C621EC">
          <w:rPr>
            <w:rFonts w:asciiTheme="minorHAnsi" w:hAnsiTheme="minorHAnsi" w:cstheme="minorHAnsi"/>
            <w:color w:val="3366FF"/>
            <w:u w:val="single"/>
          </w:rPr>
          <w:t xml:space="preserve"> </w:t>
        </w:r>
      </w:hyperlink>
    </w:p>
    <w:p w14:paraId="08ED5D38" w14:textId="18AD59EF" w:rsidR="00F161D6" w:rsidRPr="00C621EC" w:rsidRDefault="00F161D6" w:rsidP="000E6069">
      <w:pPr>
        <w:pStyle w:val="BodyText"/>
        <w:kinsoku w:val="0"/>
        <w:overflowPunct w:val="0"/>
        <w:spacing w:line="408" w:lineRule="auto"/>
        <w:ind w:left="0" w:right="2374" w:firstLine="0"/>
        <w:rPr>
          <w:rFonts w:asciiTheme="minorHAnsi" w:hAnsiTheme="minorHAnsi" w:cstheme="minorHAnsi"/>
          <w:color w:val="000000"/>
        </w:rPr>
      </w:pPr>
      <w:r w:rsidRPr="00C621EC">
        <w:rPr>
          <w:rFonts w:asciiTheme="minorHAnsi" w:hAnsiTheme="minorHAnsi" w:cstheme="minorHAnsi"/>
          <w:color w:val="000000"/>
        </w:rPr>
        <w:t>Privacy and Data Protection Act</w:t>
      </w:r>
      <w:r w:rsidRPr="00C621EC">
        <w:rPr>
          <w:rFonts w:asciiTheme="minorHAnsi" w:hAnsiTheme="minorHAnsi" w:cstheme="minorHAnsi"/>
          <w:color w:val="000000"/>
          <w:spacing w:val="-6"/>
        </w:rPr>
        <w:t xml:space="preserve"> </w:t>
      </w:r>
      <w:r w:rsidRPr="00C621EC">
        <w:rPr>
          <w:rFonts w:asciiTheme="minorHAnsi" w:hAnsiTheme="minorHAnsi" w:cstheme="minorHAnsi"/>
          <w:color w:val="000000"/>
        </w:rPr>
        <w:t>2014</w:t>
      </w:r>
    </w:p>
    <w:p w14:paraId="151DF4C1" w14:textId="77777777" w:rsidR="00F161D6" w:rsidRPr="00C621EC" w:rsidRDefault="00C71084" w:rsidP="000E6069">
      <w:pPr>
        <w:pStyle w:val="BodyText"/>
        <w:kinsoku w:val="0"/>
        <w:overflowPunct w:val="0"/>
        <w:spacing w:before="3"/>
        <w:ind w:left="0" w:right="299" w:firstLine="0"/>
        <w:rPr>
          <w:rFonts w:asciiTheme="minorHAnsi" w:hAnsiTheme="minorHAnsi" w:cstheme="minorHAnsi"/>
          <w:color w:val="000000"/>
        </w:rPr>
      </w:pPr>
      <w:hyperlink r:id="rId55" w:history="1">
        <w:r w:rsidR="00F161D6" w:rsidRPr="00C621EC">
          <w:rPr>
            <w:rFonts w:asciiTheme="minorHAnsi" w:hAnsiTheme="minorHAnsi" w:cstheme="minorHAnsi"/>
            <w:color w:val="3366FF"/>
            <w:u w:val="single"/>
          </w:rPr>
          <w:t>www.austlii.edu.au/cgi-bin/viewdb/au/legis/vic/consol_act/padpa2014271</w:t>
        </w:r>
      </w:hyperlink>
    </w:p>
    <w:p w14:paraId="39434790" w14:textId="77777777" w:rsidR="00F161D6" w:rsidRPr="00C621EC" w:rsidRDefault="00F161D6" w:rsidP="00F161D6">
      <w:pPr>
        <w:pStyle w:val="BodyText"/>
        <w:kinsoku w:val="0"/>
        <w:overflowPunct w:val="0"/>
        <w:spacing w:before="3"/>
        <w:ind w:left="824" w:right="299" w:firstLine="0"/>
        <w:rPr>
          <w:rFonts w:asciiTheme="minorHAnsi" w:hAnsiTheme="minorHAnsi" w:cstheme="minorHAnsi"/>
          <w:color w:val="000000"/>
        </w:rPr>
      </w:pPr>
    </w:p>
    <w:p w14:paraId="651D22AC" w14:textId="77777777" w:rsidR="00F161D6" w:rsidRPr="00C621EC" w:rsidRDefault="00F161D6" w:rsidP="00F161D6">
      <w:pPr>
        <w:pStyle w:val="BodyText"/>
        <w:kinsoku w:val="0"/>
        <w:overflowPunct w:val="0"/>
        <w:spacing w:before="3"/>
        <w:ind w:left="824" w:right="299" w:firstLine="0"/>
        <w:rPr>
          <w:rFonts w:asciiTheme="minorHAnsi" w:hAnsiTheme="minorHAnsi" w:cstheme="minorHAnsi"/>
          <w:color w:val="000000"/>
        </w:rPr>
      </w:pPr>
    </w:p>
    <w:p w14:paraId="29C805A4"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798D204B" w14:textId="77777777" w:rsidR="00F161D6" w:rsidRPr="00C621EC" w:rsidRDefault="00F161D6" w:rsidP="00F161D6">
      <w:pPr>
        <w:widowControl/>
        <w:autoSpaceDE/>
        <w:autoSpaceDN/>
        <w:adjustRightInd/>
        <w:spacing w:after="160" w:line="259" w:lineRule="auto"/>
        <w:rPr>
          <w:rFonts w:asciiTheme="minorHAnsi" w:hAnsiTheme="minorHAnsi" w:cstheme="minorHAnsi"/>
          <w:sz w:val="44"/>
          <w:szCs w:val="44"/>
        </w:rPr>
      </w:pPr>
      <w:bookmarkStart w:id="83" w:name="bookmark18"/>
      <w:bookmarkStart w:id="84" w:name="_Toc77940841"/>
      <w:bookmarkEnd w:id="83"/>
      <w:r w:rsidRPr="00C621EC">
        <w:rPr>
          <w:rFonts w:asciiTheme="minorHAnsi" w:hAnsiTheme="minorHAnsi" w:cstheme="minorHAnsi"/>
        </w:rPr>
        <w:br w:type="page"/>
      </w:r>
    </w:p>
    <w:p w14:paraId="5DB5770C" w14:textId="77777777" w:rsidR="004D5584" w:rsidRPr="004D5584" w:rsidRDefault="004D5584" w:rsidP="004D5584">
      <w:pPr>
        <w:pStyle w:val="BodyText"/>
        <w:kinsoku w:val="0"/>
        <w:overflowPunct w:val="0"/>
        <w:spacing w:before="0"/>
        <w:ind w:left="0" w:firstLine="0"/>
        <w:rPr>
          <w:rFonts w:asciiTheme="minorHAnsi" w:hAnsiTheme="minorHAnsi" w:cstheme="minorHAnsi"/>
        </w:rPr>
      </w:pPr>
    </w:p>
    <w:p w14:paraId="361CD488" w14:textId="692F7C03" w:rsidR="00F161D6" w:rsidRPr="00C621EC" w:rsidRDefault="000E6069" w:rsidP="000E6069">
      <w:pPr>
        <w:pStyle w:val="Heading1"/>
        <w:kinsoku w:val="0"/>
        <w:overflowPunct w:val="0"/>
        <w:spacing w:before="0"/>
        <w:ind w:left="0" w:right="299"/>
        <w:rPr>
          <w:rFonts w:asciiTheme="minorHAnsi" w:hAnsiTheme="minorHAnsi" w:cstheme="minorHAnsi"/>
          <w:b/>
          <w:sz w:val="36"/>
        </w:rPr>
      </w:pPr>
      <w:r w:rsidRPr="00C621EC">
        <w:rPr>
          <w:rFonts w:asciiTheme="minorHAnsi" w:hAnsiTheme="minorHAnsi" w:cstheme="minorHAnsi"/>
          <w:b/>
          <w:sz w:val="36"/>
        </w:rPr>
        <w:t>Placement A</w:t>
      </w:r>
      <w:r w:rsidR="00F161D6" w:rsidRPr="00C621EC">
        <w:rPr>
          <w:rFonts w:asciiTheme="minorHAnsi" w:hAnsiTheme="minorHAnsi" w:cstheme="minorHAnsi"/>
          <w:b/>
          <w:sz w:val="36"/>
        </w:rPr>
        <w:t>pproval</w:t>
      </w:r>
      <w:bookmarkEnd w:id="84"/>
    </w:p>
    <w:p w14:paraId="0B1245D8" w14:textId="77777777" w:rsidR="00F161D6" w:rsidRPr="00C621EC" w:rsidRDefault="00F161D6" w:rsidP="00F161D6">
      <w:pPr>
        <w:pStyle w:val="BodyText"/>
        <w:kinsoku w:val="0"/>
        <w:overflowPunct w:val="0"/>
        <w:spacing w:before="8"/>
        <w:ind w:left="0" w:firstLine="0"/>
        <w:rPr>
          <w:rFonts w:asciiTheme="minorHAnsi" w:hAnsiTheme="minorHAnsi" w:cstheme="minorHAnsi"/>
          <w:sz w:val="38"/>
          <w:szCs w:val="38"/>
        </w:rPr>
      </w:pPr>
    </w:p>
    <w:p w14:paraId="530F1EB7" w14:textId="505C9953" w:rsidR="00F161D6" w:rsidRPr="00C621EC" w:rsidRDefault="00F161D6" w:rsidP="000E6069">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Protocol</w:t>
      </w:r>
    </w:p>
    <w:p w14:paraId="061A41AE" w14:textId="392A5603" w:rsidR="00F161D6" w:rsidRPr="00C621EC" w:rsidRDefault="00F161D6" w:rsidP="000E6069">
      <w:pPr>
        <w:pStyle w:val="Heading3"/>
        <w:kinsoku w:val="0"/>
        <w:overflowPunct w:val="0"/>
        <w:spacing w:before="120" w:after="120"/>
        <w:ind w:left="0" w:right="299" w:firstLine="0"/>
        <w:rPr>
          <w:rFonts w:asciiTheme="minorHAnsi" w:hAnsiTheme="minorHAnsi" w:cstheme="minorHAnsi"/>
          <w:b/>
          <w:bCs/>
          <w:sz w:val="20"/>
          <w:szCs w:val="20"/>
        </w:rPr>
      </w:pPr>
      <w:r w:rsidRPr="00C621EC">
        <w:rPr>
          <w:rFonts w:asciiTheme="minorHAnsi" w:hAnsiTheme="minorHAnsi" w:cstheme="minorHAnsi"/>
          <w:sz w:val="20"/>
          <w:szCs w:val="20"/>
        </w:rPr>
        <w:t>Research activities MUST have all approvals in place prior to the commencement of a Resea</w:t>
      </w:r>
      <w:r w:rsidR="000E6069" w:rsidRPr="00C621EC">
        <w:rPr>
          <w:rFonts w:asciiTheme="minorHAnsi" w:hAnsiTheme="minorHAnsi" w:cstheme="minorHAnsi"/>
          <w:sz w:val="20"/>
          <w:szCs w:val="20"/>
        </w:rPr>
        <w:t xml:space="preserve">rch </w:t>
      </w:r>
      <w:r w:rsidRPr="00C621EC">
        <w:rPr>
          <w:rFonts w:asciiTheme="minorHAnsi" w:hAnsiTheme="minorHAnsi" w:cstheme="minorHAnsi"/>
          <w:sz w:val="20"/>
          <w:szCs w:val="20"/>
        </w:rPr>
        <w:t>Placement.  This includes a reviewing HREC approval and Site Specific Barwon Health approval and fully completed Research Placement Agreement including Schedules.  Prior departmental approval is needed where RPP staff are required to support the Student’s research activity during the Research Placement.</w:t>
      </w:r>
    </w:p>
    <w:p w14:paraId="3856529B" w14:textId="77777777" w:rsidR="00F161D6" w:rsidRPr="00C621EC" w:rsidRDefault="00F161D6" w:rsidP="00F161D6">
      <w:pPr>
        <w:pStyle w:val="Heading3"/>
        <w:kinsoku w:val="0"/>
        <w:overflowPunct w:val="0"/>
        <w:ind w:right="299"/>
        <w:rPr>
          <w:rFonts w:asciiTheme="minorHAnsi" w:hAnsiTheme="minorHAnsi" w:cstheme="minorHAnsi"/>
        </w:rPr>
      </w:pPr>
    </w:p>
    <w:p w14:paraId="62ABC618" w14:textId="77777777" w:rsidR="00F161D6" w:rsidRPr="00C621EC" w:rsidRDefault="00F161D6" w:rsidP="000E6069">
      <w:pPr>
        <w:pStyle w:val="Heading3"/>
        <w:kinsoku w:val="0"/>
        <w:overflowPunct w:val="0"/>
        <w:ind w:left="680" w:right="299"/>
        <w:rPr>
          <w:rFonts w:asciiTheme="minorHAnsi" w:hAnsiTheme="minorHAnsi" w:cstheme="minorHAnsi"/>
          <w:b/>
          <w:bCs/>
        </w:rPr>
      </w:pPr>
      <w:r w:rsidRPr="00C621EC">
        <w:rPr>
          <w:rFonts w:asciiTheme="minorHAnsi" w:hAnsiTheme="minorHAnsi" w:cstheme="minorHAnsi"/>
        </w:rPr>
        <w:t>Rationale</w:t>
      </w:r>
    </w:p>
    <w:p w14:paraId="72DB72FD" w14:textId="77777777" w:rsidR="00F161D6" w:rsidRPr="00C621EC" w:rsidRDefault="00F161D6" w:rsidP="000E6069">
      <w:pPr>
        <w:pStyle w:val="BodyText"/>
        <w:kinsoku w:val="0"/>
        <w:overflowPunct w:val="0"/>
        <w:spacing w:line="280" w:lineRule="auto"/>
        <w:ind w:left="0" w:right="292" w:firstLine="0"/>
        <w:jc w:val="both"/>
        <w:rPr>
          <w:rFonts w:asciiTheme="minorHAnsi" w:hAnsiTheme="minorHAnsi" w:cstheme="minorHAnsi"/>
        </w:rPr>
      </w:pPr>
      <w:r w:rsidRPr="00C621EC">
        <w:rPr>
          <w:rFonts w:asciiTheme="minorHAnsi" w:hAnsiTheme="minorHAnsi" w:cstheme="minorHAnsi"/>
        </w:rPr>
        <w:t xml:space="preserve">A discussion of Research Placement objectives prior to each Research Placement enables the EP and RPP to manage the Research Placement so that students’ research activity objectives can be met. </w:t>
      </w:r>
    </w:p>
    <w:p w14:paraId="67D73FCE"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6D17E845" w14:textId="25171507" w:rsidR="00F161D6" w:rsidRPr="00C621EC" w:rsidRDefault="00F161D6" w:rsidP="00F161D6">
      <w:pPr>
        <w:pStyle w:val="BodyText"/>
        <w:kinsoku w:val="0"/>
        <w:overflowPunct w:val="0"/>
        <w:spacing w:before="0"/>
        <w:ind w:left="0" w:firstLine="0"/>
        <w:rPr>
          <w:rFonts w:asciiTheme="minorHAnsi" w:hAnsiTheme="minorHAnsi" w:cstheme="minorHAnsi"/>
        </w:rPr>
      </w:pPr>
    </w:p>
    <w:p w14:paraId="4FD3A873" w14:textId="0700C1A1" w:rsidR="00F161D6" w:rsidRPr="00C621EC" w:rsidRDefault="00F161D6" w:rsidP="000E6069">
      <w:pPr>
        <w:pStyle w:val="Heading1"/>
        <w:kinsoku w:val="0"/>
        <w:overflowPunct w:val="0"/>
        <w:spacing w:before="0"/>
        <w:ind w:left="0" w:right="299"/>
        <w:rPr>
          <w:rFonts w:asciiTheme="minorHAnsi" w:hAnsiTheme="minorHAnsi" w:cstheme="minorHAnsi"/>
          <w:sz w:val="28"/>
          <w:szCs w:val="28"/>
        </w:rPr>
      </w:pPr>
      <w:bookmarkStart w:id="85" w:name="bookmark19"/>
      <w:bookmarkStart w:id="86" w:name="_Toc77940842"/>
      <w:bookmarkEnd w:id="85"/>
      <w:r w:rsidRPr="00C621EC">
        <w:rPr>
          <w:rFonts w:asciiTheme="minorHAnsi" w:hAnsiTheme="minorHAnsi" w:cstheme="minorHAnsi"/>
          <w:sz w:val="28"/>
          <w:szCs w:val="28"/>
        </w:rPr>
        <w:t>Orientation</w:t>
      </w:r>
      <w:bookmarkEnd w:id="86"/>
    </w:p>
    <w:p w14:paraId="4310F589" w14:textId="77777777" w:rsidR="000E6069" w:rsidRPr="00C621EC" w:rsidRDefault="000E6069" w:rsidP="000E6069">
      <w:pPr>
        <w:rPr>
          <w:rFonts w:asciiTheme="minorHAnsi" w:hAnsiTheme="minorHAnsi" w:cstheme="minorHAnsi"/>
          <w:sz w:val="14"/>
        </w:rPr>
      </w:pPr>
    </w:p>
    <w:p w14:paraId="05F22C15" w14:textId="77777777" w:rsidR="00F161D6" w:rsidRPr="00C621EC" w:rsidRDefault="00F161D6" w:rsidP="000E6069">
      <w:pPr>
        <w:pStyle w:val="BodyText"/>
        <w:kinsoku w:val="0"/>
        <w:overflowPunct w:val="0"/>
        <w:spacing w:before="0" w:line="280" w:lineRule="auto"/>
        <w:ind w:left="0" w:right="343" w:firstLine="0"/>
        <w:rPr>
          <w:rFonts w:asciiTheme="minorHAnsi" w:hAnsiTheme="minorHAnsi" w:cstheme="minorHAnsi"/>
        </w:rPr>
      </w:pPr>
      <w:r w:rsidRPr="00C621EC">
        <w:rPr>
          <w:rFonts w:asciiTheme="minorHAnsi" w:hAnsiTheme="minorHAnsi" w:cstheme="minorHAnsi"/>
        </w:rPr>
        <w:t>Orientation provided by RPPs ensures that Students are equipped to engage in research activities at a particular Research Placement site. Whether delivered in person or online, orientation should address: the structure, function and code of conduct of the organisation; IT systems; safety and emergency procedures, including those relating to occupational aggression and violence, workplace injury and claims of harassment and bullying; quality and infection control; mandatory training (</w:t>
      </w:r>
      <w:proofErr w:type="spellStart"/>
      <w:r w:rsidRPr="00C621EC">
        <w:rPr>
          <w:rFonts w:asciiTheme="minorHAnsi" w:hAnsiTheme="minorHAnsi" w:cstheme="minorHAnsi"/>
        </w:rPr>
        <w:t>eg</w:t>
      </w:r>
      <w:proofErr w:type="spellEnd"/>
      <w:r w:rsidRPr="00C621EC">
        <w:rPr>
          <w:rFonts w:asciiTheme="minorHAnsi" w:hAnsiTheme="minorHAnsi" w:cstheme="minorHAnsi"/>
        </w:rPr>
        <w:t xml:space="preserve"> hand hygiene); privacy and confidentiality; scope of practice; student support; any specific organisational and/or professional</w:t>
      </w:r>
      <w:r w:rsidRPr="00C621EC">
        <w:rPr>
          <w:rFonts w:asciiTheme="minorHAnsi" w:hAnsiTheme="minorHAnsi" w:cstheme="minorHAnsi"/>
          <w:spacing w:val="-4"/>
        </w:rPr>
        <w:t xml:space="preserve"> </w:t>
      </w:r>
      <w:r w:rsidRPr="00C621EC">
        <w:rPr>
          <w:rFonts w:asciiTheme="minorHAnsi" w:hAnsiTheme="minorHAnsi" w:cstheme="minorHAnsi"/>
        </w:rPr>
        <w:t>requirements.</w:t>
      </w:r>
    </w:p>
    <w:p w14:paraId="3691CF1C" w14:textId="77777777" w:rsidR="00F161D6" w:rsidRPr="00C621EC" w:rsidRDefault="00F161D6" w:rsidP="000E6069">
      <w:pPr>
        <w:pStyle w:val="BodyText"/>
        <w:kinsoku w:val="0"/>
        <w:overflowPunct w:val="0"/>
        <w:spacing w:before="122" w:line="280" w:lineRule="auto"/>
        <w:ind w:left="0" w:right="266" w:firstLine="0"/>
        <w:rPr>
          <w:rFonts w:asciiTheme="minorHAnsi" w:hAnsiTheme="minorHAnsi" w:cstheme="minorHAnsi"/>
        </w:rPr>
      </w:pPr>
      <w:r w:rsidRPr="00C621EC">
        <w:rPr>
          <w:rFonts w:asciiTheme="minorHAnsi" w:hAnsiTheme="minorHAnsi" w:cstheme="minorHAnsi"/>
        </w:rPr>
        <w:t xml:space="preserve">Orientation programs vary according to the needs of different cohorts of Students and the setting of Research Placements but there are many common elements. Information included in staff orientation programs is also relevant to Students.  </w:t>
      </w:r>
    </w:p>
    <w:p w14:paraId="12C348D4" w14:textId="77777777" w:rsidR="00F161D6" w:rsidRPr="00C621EC" w:rsidRDefault="00F161D6" w:rsidP="000E6069">
      <w:pPr>
        <w:pStyle w:val="BodyText"/>
        <w:kinsoku w:val="0"/>
        <w:overflowPunct w:val="0"/>
        <w:spacing w:before="81"/>
        <w:ind w:left="0" w:right="399" w:firstLine="0"/>
        <w:rPr>
          <w:rFonts w:asciiTheme="minorHAnsi" w:hAnsiTheme="minorHAnsi" w:cstheme="minorHAnsi"/>
        </w:rPr>
      </w:pPr>
      <w:r w:rsidRPr="00C621EC">
        <w:rPr>
          <w:rFonts w:asciiTheme="minorHAnsi" w:hAnsiTheme="minorHAnsi" w:cstheme="minorHAnsi"/>
        </w:rPr>
        <w:t xml:space="preserve">EPs and RPPs should work together to provide other information relevant to Clinical Placements, including details of transport and parking. </w:t>
      </w:r>
    </w:p>
    <w:p w14:paraId="68CDB6D1" w14:textId="77777777" w:rsidR="00F161D6" w:rsidRPr="00C621EC" w:rsidRDefault="00F161D6" w:rsidP="00F161D6">
      <w:pPr>
        <w:pStyle w:val="BodyText"/>
        <w:kinsoku w:val="0"/>
        <w:overflowPunct w:val="0"/>
        <w:spacing w:before="81"/>
        <w:ind w:right="399" w:firstLine="0"/>
        <w:rPr>
          <w:rFonts w:asciiTheme="minorHAnsi" w:hAnsiTheme="minorHAnsi" w:cstheme="minorHAnsi"/>
        </w:rPr>
        <w:sectPr w:rsidR="00F161D6" w:rsidRPr="00C621EC">
          <w:pgSz w:w="11910" w:h="16840"/>
          <w:pgMar w:top="640" w:right="1200" w:bottom="680" w:left="1200" w:header="456" w:footer="494" w:gutter="0"/>
          <w:cols w:space="720"/>
          <w:noEndnote/>
        </w:sectPr>
      </w:pPr>
    </w:p>
    <w:p w14:paraId="36EB6CE8"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00BDD93A"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41C1BB87" w14:textId="77777777" w:rsidR="00F161D6" w:rsidRPr="00C621EC" w:rsidRDefault="00F161D6" w:rsidP="000E6069">
      <w:pPr>
        <w:pStyle w:val="Heading1"/>
        <w:kinsoku w:val="0"/>
        <w:overflowPunct w:val="0"/>
        <w:spacing w:before="0"/>
        <w:ind w:left="0" w:right="299"/>
        <w:rPr>
          <w:rFonts w:asciiTheme="minorHAnsi" w:hAnsiTheme="minorHAnsi" w:cstheme="minorHAnsi"/>
          <w:b/>
          <w:sz w:val="36"/>
        </w:rPr>
      </w:pPr>
      <w:bookmarkStart w:id="87" w:name="bookmark20"/>
      <w:bookmarkStart w:id="88" w:name="_Toc77940843"/>
      <w:bookmarkEnd w:id="87"/>
      <w:r w:rsidRPr="00C621EC">
        <w:rPr>
          <w:rFonts w:asciiTheme="minorHAnsi" w:hAnsiTheme="minorHAnsi" w:cstheme="minorHAnsi"/>
          <w:b/>
          <w:sz w:val="36"/>
        </w:rPr>
        <w:t xml:space="preserve">Appendix </w:t>
      </w:r>
      <w:proofErr w:type="gramStart"/>
      <w:r w:rsidRPr="00C621EC">
        <w:rPr>
          <w:rFonts w:asciiTheme="minorHAnsi" w:hAnsiTheme="minorHAnsi" w:cstheme="minorHAnsi"/>
          <w:b/>
          <w:sz w:val="36"/>
        </w:rPr>
        <w:t>A</w:t>
      </w:r>
      <w:proofErr w:type="gramEnd"/>
      <w:r w:rsidRPr="00C621EC">
        <w:rPr>
          <w:rFonts w:asciiTheme="minorHAnsi" w:hAnsiTheme="minorHAnsi" w:cstheme="minorHAnsi"/>
          <w:b/>
          <w:sz w:val="36"/>
        </w:rPr>
        <w:t xml:space="preserve"> - Student Undertaking</w:t>
      </w:r>
      <w:bookmarkEnd w:id="88"/>
    </w:p>
    <w:p w14:paraId="4043FF46" w14:textId="6119E183" w:rsidR="00F161D6" w:rsidRPr="00C621EC" w:rsidRDefault="00B42D50" w:rsidP="000E6069">
      <w:pPr>
        <w:pStyle w:val="Heading3"/>
        <w:kinsoku w:val="0"/>
        <w:overflowPunct w:val="0"/>
        <w:spacing w:before="285"/>
        <w:ind w:left="680" w:right="299"/>
        <w:rPr>
          <w:rFonts w:asciiTheme="minorHAnsi" w:hAnsiTheme="minorHAnsi" w:cstheme="minorHAnsi"/>
          <w:b/>
          <w:bCs/>
        </w:rPr>
      </w:pPr>
      <w:r w:rsidRPr="00C621EC">
        <w:rPr>
          <w:rFonts w:asciiTheme="minorHAnsi" w:hAnsiTheme="minorHAnsi" w:cstheme="minorHAnsi"/>
        </w:rPr>
        <w:t>Student D</w:t>
      </w:r>
      <w:r w:rsidR="00F161D6" w:rsidRPr="00C621EC">
        <w:rPr>
          <w:rFonts w:asciiTheme="minorHAnsi" w:hAnsiTheme="minorHAnsi" w:cstheme="minorHAnsi"/>
        </w:rPr>
        <w:t>etails</w:t>
      </w:r>
    </w:p>
    <w:p w14:paraId="0BA4FEB1" w14:textId="77777777" w:rsidR="00F161D6" w:rsidRPr="00C621EC" w:rsidRDefault="00F161D6" w:rsidP="00F161D6">
      <w:pPr>
        <w:pStyle w:val="BodyText"/>
        <w:kinsoku w:val="0"/>
        <w:overflowPunct w:val="0"/>
        <w:spacing w:before="0"/>
        <w:ind w:left="0" w:firstLine="0"/>
        <w:rPr>
          <w:rFonts w:asciiTheme="minorHAnsi" w:hAnsiTheme="minorHAnsi" w:cstheme="minorHAnsi"/>
          <w:b/>
          <w:bCs/>
        </w:rPr>
      </w:pPr>
    </w:p>
    <w:p w14:paraId="53CB931B" w14:textId="77777777" w:rsidR="00F161D6" w:rsidRPr="00C621EC" w:rsidRDefault="00F161D6" w:rsidP="00F161D6">
      <w:pPr>
        <w:pStyle w:val="BodyText"/>
        <w:kinsoku w:val="0"/>
        <w:overflowPunct w:val="0"/>
        <w:spacing w:before="5"/>
        <w:ind w:left="0" w:firstLine="0"/>
        <w:rPr>
          <w:rFonts w:asciiTheme="minorHAnsi" w:hAnsiTheme="minorHAnsi" w:cstheme="minorHAnsi"/>
          <w:b/>
          <w:bCs/>
          <w:sz w:val="11"/>
          <w:szCs w:val="11"/>
        </w:rPr>
      </w:pPr>
    </w:p>
    <w:tbl>
      <w:tblPr>
        <w:tblW w:w="0" w:type="auto"/>
        <w:tblLayout w:type="fixed"/>
        <w:tblCellMar>
          <w:left w:w="0" w:type="dxa"/>
          <w:right w:w="0" w:type="dxa"/>
        </w:tblCellMar>
        <w:tblLook w:val="0000" w:firstRow="0" w:lastRow="0" w:firstColumn="0" w:lastColumn="0" w:noHBand="0" w:noVBand="0"/>
      </w:tblPr>
      <w:tblGrid>
        <w:gridCol w:w="2235"/>
        <w:gridCol w:w="4284"/>
        <w:gridCol w:w="2755"/>
      </w:tblGrid>
      <w:tr w:rsidR="00F161D6" w:rsidRPr="00C621EC" w14:paraId="1C59BE5E" w14:textId="77777777" w:rsidTr="000E6069">
        <w:trPr>
          <w:trHeight w:hRule="exact" w:val="329"/>
        </w:trPr>
        <w:tc>
          <w:tcPr>
            <w:tcW w:w="2235" w:type="dxa"/>
            <w:tcBorders>
              <w:top w:val="nil"/>
              <w:left w:val="nil"/>
              <w:bottom w:val="nil"/>
              <w:right w:val="nil"/>
            </w:tcBorders>
          </w:tcPr>
          <w:p w14:paraId="43D76599" w14:textId="77777777" w:rsidR="00F161D6" w:rsidRPr="00C621EC" w:rsidRDefault="00F161D6" w:rsidP="00BF7E70">
            <w:pPr>
              <w:pStyle w:val="TableParagraph"/>
              <w:kinsoku w:val="0"/>
              <w:overflowPunct w:val="0"/>
              <w:spacing w:line="205" w:lineRule="exact"/>
              <w:ind w:left="200"/>
              <w:rPr>
                <w:rFonts w:asciiTheme="minorHAnsi" w:hAnsiTheme="minorHAnsi" w:cstheme="minorHAnsi"/>
              </w:rPr>
            </w:pPr>
            <w:r w:rsidRPr="00C621EC">
              <w:rPr>
                <w:rFonts w:asciiTheme="minorHAnsi" w:hAnsiTheme="minorHAnsi" w:cstheme="minorHAnsi"/>
                <w:sz w:val="20"/>
                <w:szCs w:val="20"/>
              </w:rPr>
              <w:t>Name of</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student:</w:t>
            </w:r>
          </w:p>
        </w:tc>
        <w:tc>
          <w:tcPr>
            <w:tcW w:w="4284" w:type="dxa"/>
            <w:tcBorders>
              <w:top w:val="nil"/>
              <w:left w:val="nil"/>
              <w:bottom w:val="single" w:sz="4" w:space="0" w:color="808080"/>
              <w:right w:val="nil"/>
            </w:tcBorders>
          </w:tcPr>
          <w:p w14:paraId="396182E9" w14:textId="77777777" w:rsidR="00F161D6" w:rsidRPr="00C621EC" w:rsidRDefault="00F161D6" w:rsidP="00BF7E70">
            <w:pPr>
              <w:rPr>
                <w:rFonts w:asciiTheme="minorHAnsi" w:hAnsiTheme="minorHAnsi" w:cstheme="minorHAnsi"/>
              </w:rPr>
            </w:pPr>
          </w:p>
        </w:tc>
        <w:tc>
          <w:tcPr>
            <w:tcW w:w="2755" w:type="dxa"/>
            <w:tcBorders>
              <w:top w:val="nil"/>
              <w:left w:val="nil"/>
              <w:bottom w:val="single" w:sz="4" w:space="0" w:color="808080"/>
              <w:right w:val="nil"/>
            </w:tcBorders>
          </w:tcPr>
          <w:p w14:paraId="6CE806CC" w14:textId="77777777" w:rsidR="00F161D6" w:rsidRPr="00C621EC" w:rsidRDefault="00F161D6" w:rsidP="00BF7E70">
            <w:pPr>
              <w:rPr>
                <w:rFonts w:asciiTheme="minorHAnsi" w:hAnsiTheme="minorHAnsi" w:cstheme="minorHAnsi"/>
              </w:rPr>
            </w:pPr>
          </w:p>
        </w:tc>
      </w:tr>
      <w:tr w:rsidR="00F161D6" w:rsidRPr="00C621EC" w14:paraId="4EB28F06" w14:textId="77777777" w:rsidTr="000E6069">
        <w:trPr>
          <w:trHeight w:hRule="exact" w:val="577"/>
        </w:trPr>
        <w:tc>
          <w:tcPr>
            <w:tcW w:w="2235" w:type="dxa"/>
            <w:tcBorders>
              <w:top w:val="nil"/>
              <w:left w:val="nil"/>
              <w:bottom w:val="nil"/>
              <w:right w:val="nil"/>
            </w:tcBorders>
          </w:tcPr>
          <w:p w14:paraId="39E8D22C" w14:textId="77777777" w:rsidR="00F161D6" w:rsidRPr="00C621EC" w:rsidRDefault="00F161D6" w:rsidP="00BF7E70">
            <w:pPr>
              <w:pStyle w:val="TableParagraph"/>
              <w:kinsoku w:val="0"/>
              <w:overflowPunct w:val="0"/>
              <w:spacing w:before="4"/>
              <w:rPr>
                <w:rFonts w:asciiTheme="minorHAnsi" w:hAnsiTheme="minorHAnsi" w:cstheme="minorHAnsi"/>
                <w:b/>
                <w:bCs/>
                <w:sz w:val="19"/>
                <w:szCs w:val="19"/>
              </w:rPr>
            </w:pPr>
          </w:p>
          <w:p w14:paraId="33D3BA67" w14:textId="77777777" w:rsidR="00F161D6" w:rsidRPr="00C621EC" w:rsidRDefault="00F161D6" w:rsidP="00BF7E70">
            <w:pPr>
              <w:pStyle w:val="TableParagraph"/>
              <w:kinsoku w:val="0"/>
              <w:overflowPunct w:val="0"/>
              <w:ind w:left="200"/>
              <w:rPr>
                <w:rFonts w:asciiTheme="minorHAnsi" w:hAnsiTheme="minorHAnsi" w:cstheme="minorHAnsi"/>
              </w:rPr>
            </w:pPr>
            <w:r w:rsidRPr="00C621EC">
              <w:rPr>
                <w:rFonts w:asciiTheme="minorHAnsi" w:hAnsiTheme="minorHAnsi" w:cstheme="minorHAnsi"/>
                <w:sz w:val="20"/>
                <w:szCs w:val="20"/>
              </w:rPr>
              <w:t>Education provider:</w:t>
            </w:r>
          </w:p>
        </w:tc>
        <w:tc>
          <w:tcPr>
            <w:tcW w:w="4284" w:type="dxa"/>
            <w:tcBorders>
              <w:top w:val="single" w:sz="4" w:space="0" w:color="808080"/>
              <w:left w:val="nil"/>
              <w:bottom w:val="single" w:sz="4" w:space="0" w:color="808080"/>
              <w:right w:val="nil"/>
            </w:tcBorders>
          </w:tcPr>
          <w:p w14:paraId="5CA2C1C8" w14:textId="77777777" w:rsidR="00F161D6" w:rsidRPr="00C621EC" w:rsidRDefault="00F161D6" w:rsidP="00BF7E70">
            <w:pPr>
              <w:rPr>
                <w:rFonts w:asciiTheme="minorHAnsi" w:hAnsiTheme="minorHAnsi" w:cstheme="minorHAnsi"/>
              </w:rPr>
            </w:pPr>
          </w:p>
        </w:tc>
        <w:tc>
          <w:tcPr>
            <w:tcW w:w="2755" w:type="dxa"/>
            <w:tcBorders>
              <w:top w:val="single" w:sz="4" w:space="0" w:color="808080"/>
              <w:left w:val="nil"/>
              <w:bottom w:val="single" w:sz="4" w:space="0" w:color="808080"/>
              <w:right w:val="nil"/>
            </w:tcBorders>
          </w:tcPr>
          <w:p w14:paraId="6AF0F09E" w14:textId="77777777" w:rsidR="00F161D6" w:rsidRPr="00C621EC" w:rsidRDefault="00F161D6" w:rsidP="00BF7E70">
            <w:pPr>
              <w:pStyle w:val="TableParagraph"/>
              <w:kinsoku w:val="0"/>
              <w:overflowPunct w:val="0"/>
              <w:spacing w:before="11"/>
              <w:rPr>
                <w:rFonts w:asciiTheme="minorHAnsi" w:hAnsiTheme="minorHAnsi" w:cstheme="minorHAnsi"/>
                <w:b/>
                <w:bCs/>
                <w:sz w:val="18"/>
                <w:szCs w:val="18"/>
              </w:rPr>
            </w:pPr>
          </w:p>
          <w:p w14:paraId="384BCADF" w14:textId="77777777" w:rsidR="00F161D6" w:rsidRPr="00C621EC" w:rsidRDefault="00F161D6" w:rsidP="00BF7E70">
            <w:pPr>
              <w:pStyle w:val="TableParagraph"/>
              <w:kinsoku w:val="0"/>
              <w:overflowPunct w:val="0"/>
              <w:ind w:left="107"/>
              <w:rPr>
                <w:rFonts w:asciiTheme="minorHAnsi" w:hAnsiTheme="minorHAnsi" w:cstheme="minorHAnsi"/>
              </w:rPr>
            </w:pPr>
            <w:r w:rsidRPr="00C621EC">
              <w:rPr>
                <w:rFonts w:asciiTheme="minorHAnsi" w:hAnsiTheme="minorHAnsi" w:cstheme="minorHAnsi"/>
                <w:sz w:val="20"/>
                <w:szCs w:val="20"/>
              </w:rPr>
              <w:t>Student</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ID:</w:t>
            </w:r>
          </w:p>
        </w:tc>
      </w:tr>
      <w:tr w:rsidR="00F161D6" w:rsidRPr="00C621EC" w14:paraId="3E6D6894" w14:textId="77777777" w:rsidTr="000E6069">
        <w:trPr>
          <w:trHeight w:hRule="exact" w:val="577"/>
        </w:trPr>
        <w:tc>
          <w:tcPr>
            <w:tcW w:w="2235" w:type="dxa"/>
            <w:tcBorders>
              <w:top w:val="nil"/>
              <w:left w:val="nil"/>
              <w:bottom w:val="nil"/>
              <w:right w:val="nil"/>
            </w:tcBorders>
          </w:tcPr>
          <w:p w14:paraId="3325B3FE" w14:textId="77777777" w:rsidR="00F161D6" w:rsidRPr="00C621EC" w:rsidRDefault="00F161D6" w:rsidP="00BF7E70">
            <w:pPr>
              <w:pStyle w:val="TableParagraph"/>
              <w:kinsoku w:val="0"/>
              <w:overflowPunct w:val="0"/>
              <w:spacing w:before="4"/>
              <w:rPr>
                <w:rFonts w:asciiTheme="minorHAnsi" w:hAnsiTheme="minorHAnsi" w:cstheme="minorHAnsi"/>
                <w:b/>
                <w:bCs/>
                <w:sz w:val="19"/>
                <w:szCs w:val="19"/>
              </w:rPr>
            </w:pPr>
          </w:p>
          <w:p w14:paraId="4876F6CF" w14:textId="77777777" w:rsidR="00F161D6" w:rsidRPr="00C621EC" w:rsidRDefault="00F161D6" w:rsidP="00BF7E70">
            <w:pPr>
              <w:pStyle w:val="TableParagraph"/>
              <w:kinsoku w:val="0"/>
              <w:overflowPunct w:val="0"/>
              <w:ind w:left="200"/>
              <w:rPr>
                <w:rFonts w:asciiTheme="minorHAnsi" w:hAnsiTheme="minorHAnsi" w:cstheme="minorHAnsi"/>
              </w:rPr>
            </w:pPr>
            <w:r w:rsidRPr="00C621EC">
              <w:rPr>
                <w:rFonts w:asciiTheme="minorHAnsi" w:hAnsiTheme="minorHAnsi" w:cstheme="minorHAnsi"/>
                <w:sz w:val="20"/>
                <w:szCs w:val="20"/>
              </w:rPr>
              <w:t>Course</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name:</w:t>
            </w:r>
          </w:p>
        </w:tc>
        <w:tc>
          <w:tcPr>
            <w:tcW w:w="4284" w:type="dxa"/>
            <w:tcBorders>
              <w:top w:val="single" w:sz="4" w:space="0" w:color="808080"/>
              <w:left w:val="nil"/>
              <w:bottom w:val="single" w:sz="4" w:space="0" w:color="808080"/>
              <w:right w:val="nil"/>
            </w:tcBorders>
          </w:tcPr>
          <w:p w14:paraId="16E72D62" w14:textId="77777777" w:rsidR="00F161D6" w:rsidRPr="00C621EC" w:rsidRDefault="00F161D6" w:rsidP="00BF7E70">
            <w:pPr>
              <w:rPr>
                <w:rFonts w:asciiTheme="minorHAnsi" w:hAnsiTheme="minorHAnsi" w:cstheme="minorHAnsi"/>
              </w:rPr>
            </w:pPr>
          </w:p>
        </w:tc>
        <w:tc>
          <w:tcPr>
            <w:tcW w:w="2755" w:type="dxa"/>
            <w:tcBorders>
              <w:top w:val="single" w:sz="4" w:space="0" w:color="808080"/>
              <w:left w:val="nil"/>
              <w:bottom w:val="single" w:sz="4" w:space="0" w:color="808080"/>
              <w:right w:val="nil"/>
            </w:tcBorders>
          </w:tcPr>
          <w:p w14:paraId="3DC4B556" w14:textId="77777777" w:rsidR="00F161D6" w:rsidRPr="00C621EC" w:rsidRDefault="00F161D6" w:rsidP="00BF7E70">
            <w:pPr>
              <w:rPr>
                <w:rFonts w:asciiTheme="minorHAnsi" w:hAnsiTheme="minorHAnsi" w:cstheme="minorHAnsi"/>
              </w:rPr>
            </w:pPr>
          </w:p>
        </w:tc>
      </w:tr>
      <w:tr w:rsidR="00F161D6" w:rsidRPr="00C621EC" w14:paraId="6DF2184C" w14:textId="77777777" w:rsidTr="000E6069">
        <w:trPr>
          <w:trHeight w:hRule="exact" w:val="577"/>
        </w:trPr>
        <w:tc>
          <w:tcPr>
            <w:tcW w:w="2235" w:type="dxa"/>
            <w:tcBorders>
              <w:top w:val="nil"/>
              <w:left w:val="nil"/>
              <w:bottom w:val="nil"/>
              <w:right w:val="nil"/>
            </w:tcBorders>
          </w:tcPr>
          <w:p w14:paraId="0651C26C" w14:textId="77777777" w:rsidR="00F161D6" w:rsidRPr="00C621EC" w:rsidRDefault="00F161D6" w:rsidP="00BF7E70">
            <w:pPr>
              <w:pStyle w:val="TableParagraph"/>
              <w:kinsoku w:val="0"/>
              <w:overflowPunct w:val="0"/>
              <w:spacing w:before="4"/>
              <w:rPr>
                <w:rFonts w:asciiTheme="minorHAnsi" w:hAnsiTheme="minorHAnsi" w:cstheme="minorHAnsi"/>
                <w:b/>
                <w:bCs/>
                <w:sz w:val="19"/>
                <w:szCs w:val="19"/>
              </w:rPr>
            </w:pPr>
          </w:p>
          <w:p w14:paraId="099C55BF" w14:textId="77777777" w:rsidR="00F161D6" w:rsidRPr="00C621EC" w:rsidRDefault="00F161D6" w:rsidP="00BF7E70">
            <w:pPr>
              <w:pStyle w:val="TableParagraph"/>
              <w:kinsoku w:val="0"/>
              <w:overflowPunct w:val="0"/>
              <w:ind w:left="200"/>
              <w:rPr>
                <w:rFonts w:asciiTheme="minorHAnsi" w:hAnsiTheme="minorHAnsi" w:cstheme="minorHAnsi"/>
              </w:rPr>
            </w:pPr>
            <w:r w:rsidRPr="00C621EC">
              <w:rPr>
                <w:rFonts w:asciiTheme="minorHAnsi" w:hAnsiTheme="minorHAnsi" w:cstheme="minorHAnsi"/>
                <w:sz w:val="20"/>
                <w:szCs w:val="20"/>
              </w:rPr>
              <w:t>Email</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address:</w:t>
            </w:r>
          </w:p>
        </w:tc>
        <w:tc>
          <w:tcPr>
            <w:tcW w:w="4284" w:type="dxa"/>
            <w:tcBorders>
              <w:top w:val="single" w:sz="4" w:space="0" w:color="808080"/>
              <w:left w:val="nil"/>
              <w:bottom w:val="single" w:sz="4" w:space="0" w:color="808080"/>
              <w:right w:val="nil"/>
            </w:tcBorders>
          </w:tcPr>
          <w:p w14:paraId="4D922FD1" w14:textId="77777777" w:rsidR="00F161D6" w:rsidRPr="00C621EC" w:rsidRDefault="00F161D6" w:rsidP="00BF7E70">
            <w:pPr>
              <w:rPr>
                <w:rFonts w:asciiTheme="minorHAnsi" w:hAnsiTheme="minorHAnsi" w:cstheme="minorHAnsi"/>
              </w:rPr>
            </w:pPr>
          </w:p>
        </w:tc>
        <w:tc>
          <w:tcPr>
            <w:tcW w:w="2755" w:type="dxa"/>
            <w:tcBorders>
              <w:top w:val="single" w:sz="4" w:space="0" w:color="808080"/>
              <w:left w:val="nil"/>
              <w:bottom w:val="single" w:sz="4" w:space="0" w:color="808080"/>
              <w:right w:val="nil"/>
            </w:tcBorders>
          </w:tcPr>
          <w:p w14:paraId="7C413DF0" w14:textId="77777777" w:rsidR="00F161D6" w:rsidRPr="00C621EC" w:rsidRDefault="00F161D6" w:rsidP="00BF7E70">
            <w:pPr>
              <w:rPr>
                <w:rFonts w:asciiTheme="minorHAnsi" w:hAnsiTheme="minorHAnsi" w:cstheme="minorHAnsi"/>
              </w:rPr>
            </w:pPr>
          </w:p>
        </w:tc>
      </w:tr>
      <w:tr w:rsidR="00F161D6" w:rsidRPr="00C621EC" w14:paraId="4B54B926" w14:textId="77777777" w:rsidTr="000E6069">
        <w:trPr>
          <w:trHeight w:hRule="exact" w:val="577"/>
        </w:trPr>
        <w:tc>
          <w:tcPr>
            <w:tcW w:w="2235" w:type="dxa"/>
            <w:tcBorders>
              <w:top w:val="nil"/>
              <w:left w:val="nil"/>
              <w:bottom w:val="nil"/>
              <w:right w:val="nil"/>
            </w:tcBorders>
          </w:tcPr>
          <w:p w14:paraId="7B9AFC0A" w14:textId="77777777" w:rsidR="00F161D6" w:rsidRPr="00C621EC" w:rsidRDefault="00F161D6" w:rsidP="00BF7E70">
            <w:pPr>
              <w:pStyle w:val="TableParagraph"/>
              <w:kinsoku w:val="0"/>
              <w:overflowPunct w:val="0"/>
              <w:spacing w:before="4"/>
              <w:rPr>
                <w:rFonts w:asciiTheme="minorHAnsi" w:hAnsiTheme="minorHAnsi" w:cstheme="minorHAnsi"/>
                <w:b/>
                <w:bCs/>
                <w:sz w:val="19"/>
                <w:szCs w:val="19"/>
              </w:rPr>
            </w:pPr>
          </w:p>
          <w:p w14:paraId="03C40326" w14:textId="77777777" w:rsidR="00F161D6" w:rsidRPr="00C621EC" w:rsidRDefault="00F161D6" w:rsidP="00BF7E70">
            <w:pPr>
              <w:pStyle w:val="TableParagraph"/>
              <w:kinsoku w:val="0"/>
              <w:overflowPunct w:val="0"/>
              <w:ind w:left="200"/>
              <w:rPr>
                <w:rFonts w:asciiTheme="minorHAnsi" w:hAnsiTheme="minorHAnsi" w:cstheme="minorHAnsi"/>
              </w:rPr>
            </w:pPr>
            <w:r w:rsidRPr="00C621EC">
              <w:rPr>
                <w:rFonts w:asciiTheme="minorHAnsi" w:hAnsiTheme="minorHAnsi" w:cstheme="minorHAnsi"/>
                <w:sz w:val="20"/>
                <w:szCs w:val="20"/>
              </w:rPr>
              <w:t>Phone</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number:</w:t>
            </w:r>
          </w:p>
        </w:tc>
        <w:tc>
          <w:tcPr>
            <w:tcW w:w="4284" w:type="dxa"/>
            <w:tcBorders>
              <w:top w:val="single" w:sz="4" w:space="0" w:color="808080"/>
              <w:left w:val="nil"/>
              <w:bottom w:val="single" w:sz="4" w:space="0" w:color="808080"/>
              <w:right w:val="nil"/>
            </w:tcBorders>
          </w:tcPr>
          <w:p w14:paraId="11B9717E" w14:textId="77777777" w:rsidR="00F161D6" w:rsidRPr="00C621EC" w:rsidRDefault="00F161D6" w:rsidP="00BF7E70">
            <w:pPr>
              <w:rPr>
                <w:rFonts w:asciiTheme="minorHAnsi" w:hAnsiTheme="minorHAnsi" w:cstheme="minorHAnsi"/>
              </w:rPr>
            </w:pPr>
          </w:p>
        </w:tc>
        <w:tc>
          <w:tcPr>
            <w:tcW w:w="2755" w:type="dxa"/>
            <w:tcBorders>
              <w:top w:val="single" w:sz="4" w:space="0" w:color="808080"/>
              <w:left w:val="nil"/>
              <w:bottom w:val="single" w:sz="4" w:space="0" w:color="808080"/>
              <w:right w:val="nil"/>
            </w:tcBorders>
          </w:tcPr>
          <w:p w14:paraId="1243BA74" w14:textId="77777777" w:rsidR="00F161D6" w:rsidRPr="00C621EC" w:rsidRDefault="00F161D6" w:rsidP="00BF7E70">
            <w:pPr>
              <w:rPr>
                <w:rFonts w:asciiTheme="minorHAnsi" w:hAnsiTheme="minorHAnsi" w:cstheme="minorHAnsi"/>
              </w:rPr>
            </w:pPr>
          </w:p>
        </w:tc>
      </w:tr>
    </w:tbl>
    <w:p w14:paraId="0C4FCBD0" w14:textId="77777777" w:rsidR="00F161D6" w:rsidRPr="00C621EC" w:rsidRDefault="00F161D6" w:rsidP="00F161D6">
      <w:pPr>
        <w:pStyle w:val="BodyText"/>
        <w:kinsoku w:val="0"/>
        <w:overflowPunct w:val="0"/>
        <w:spacing w:before="9"/>
        <w:ind w:left="0" w:firstLine="0"/>
        <w:rPr>
          <w:rFonts w:asciiTheme="minorHAnsi" w:hAnsiTheme="minorHAnsi" w:cstheme="minorHAnsi"/>
          <w:b/>
          <w:bCs/>
          <w:sz w:val="18"/>
          <w:szCs w:val="18"/>
        </w:rPr>
      </w:pPr>
    </w:p>
    <w:p w14:paraId="6C4A9857" w14:textId="3F859B5E" w:rsidR="00F161D6" w:rsidRPr="00C621EC" w:rsidRDefault="00B42D50" w:rsidP="00B42D50">
      <w:pPr>
        <w:pStyle w:val="BodyText"/>
        <w:kinsoku w:val="0"/>
        <w:overflowPunct w:val="0"/>
        <w:spacing w:before="69"/>
        <w:ind w:left="0" w:right="299" w:firstLine="0"/>
        <w:rPr>
          <w:rFonts w:asciiTheme="minorHAnsi" w:hAnsiTheme="minorHAnsi" w:cstheme="minorHAnsi"/>
          <w:sz w:val="28"/>
          <w:szCs w:val="28"/>
        </w:rPr>
      </w:pPr>
      <w:r w:rsidRPr="00C621EC">
        <w:rPr>
          <w:rFonts w:asciiTheme="minorHAnsi" w:hAnsiTheme="minorHAnsi" w:cstheme="minorHAnsi"/>
          <w:sz w:val="28"/>
          <w:szCs w:val="28"/>
        </w:rPr>
        <w:t>Emergency C</w:t>
      </w:r>
      <w:r w:rsidR="00F161D6" w:rsidRPr="00C621EC">
        <w:rPr>
          <w:rFonts w:asciiTheme="minorHAnsi" w:hAnsiTheme="minorHAnsi" w:cstheme="minorHAnsi"/>
          <w:sz w:val="28"/>
          <w:szCs w:val="28"/>
        </w:rPr>
        <w:t xml:space="preserve">ontact </w:t>
      </w:r>
      <w:r w:rsidRPr="00C621EC">
        <w:rPr>
          <w:rFonts w:asciiTheme="minorHAnsi" w:hAnsiTheme="minorHAnsi" w:cstheme="minorHAnsi"/>
          <w:sz w:val="28"/>
          <w:szCs w:val="28"/>
        </w:rPr>
        <w:t>D</w:t>
      </w:r>
      <w:r w:rsidR="00F161D6" w:rsidRPr="00C621EC">
        <w:rPr>
          <w:rFonts w:asciiTheme="minorHAnsi" w:hAnsiTheme="minorHAnsi" w:cstheme="minorHAnsi"/>
          <w:sz w:val="28"/>
          <w:szCs w:val="28"/>
        </w:rPr>
        <w:t>etails</w:t>
      </w:r>
    </w:p>
    <w:p w14:paraId="04C34123" w14:textId="77777777" w:rsidR="00F161D6" w:rsidRPr="00C621EC" w:rsidRDefault="00F161D6" w:rsidP="00F161D6">
      <w:pPr>
        <w:pStyle w:val="BodyText"/>
        <w:kinsoku w:val="0"/>
        <w:overflowPunct w:val="0"/>
        <w:spacing w:before="0"/>
        <w:ind w:left="0" w:firstLine="0"/>
        <w:rPr>
          <w:rFonts w:asciiTheme="minorHAnsi" w:hAnsiTheme="minorHAnsi" w:cstheme="minorHAnsi"/>
          <w:b/>
          <w:bCs/>
        </w:rPr>
      </w:pPr>
    </w:p>
    <w:p w14:paraId="51A6952F" w14:textId="77777777" w:rsidR="00F161D6" w:rsidRPr="00C621EC" w:rsidRDefault="00F161D6" w:rsidP="00F161D6">
      <w:pPr>
        <w:pStyle w:val="BodyText"/>
        <w:kinsoku w:val="0"/>
        <w:overflowPunct w:val="0"/>
        <w:spacing w:before="5"/>
        <w:ind w:left="0" w:firstLine="0"/>
        <w:rPr>
          <w:rFonts w:asciiTheme="minorHAnsi" w:hAnsiTheme="minorHAnsi" w:cstheme="minorHAnsi"/>
          <w:b/>
          <w:bCs/>
          <w:sz w:val="11"/>
          <w:szCs w:val="11"/>
        </w:rPr>
      </w:pPr>
    </w:p>
    <w:tbl>
      <w:tblPr>
        <w:tblW w:w="0" w:type="auto"/>
        <w:tblLayout w:type="fixed"/>
        <w:tblCellMar>
          <w:left w:w="0" w:type="dxa"/>
          <w:right w:w="0" w:type="dxa"/>
        </w:tblCellMar>
        <w:tblLook w:val="0000" w:firstRow="0" w:lastRow="0" w:firstColumn="0" w:lastColumn="0" w:noHBand="0" w:noVBand="0"/>
      </w:tblPr>
      <w:tblGrid>
        <w:gridCol w:w="2679"/>
        <w:gridCol w:w="6595"/>
      </w:tblGrid>
      <w:tr w:rsidR="00F161D6" w:rsidRPr="00C621EC" w14:paraId="67885FDA" w14:textId="77777777" w:rsidTr="00B42D50">
        <w:trPr>
          <w:trHeight w:hRule="exact" w:val="329"/>
        </w:trPr>
        <w:tc>
          <w:tcPr>
            <w:tcW w:w="2679" w:type="dxa"/>
            <w:tcBorders>
              <w:top w:val="nil"/>
              <w:left w:val="nil"/>
              <w:bottom w:val="nil"/>
              <w:right w:val="nil"/>
            </w:tcBorders>
          </w:tcPr>
          <w:p w14:paraId="7EB61220" w14:textId="77777777" w:rsidR="00F161D6" w:rsidRPr="00C621EC" w:rsidRDefault="00F161D6" w:rsidP="00BF7E70">
            <w:pPr>
              <w:pStyle w:val="TableParagraph"/>
              <w:kinsoku w:val="0"/>
              <w:overflowPunct w:val="0"/>
              <w:spacing w:line="205" w:lineRule="exact"/>
              <w:ind w:left="200"/>
              <w:rPr>
                <w:rFonts w:asciiTheme="minorHAnsi" w:hAnsiTheme="minorHAnsi" w:cstheme="minorHAnsi"/>
              </w:rPr>
            </w:pPr>
            <w:r w:rsidRPr="00C621EC">
              <w:rPr>
                <w:rFonts w:asciiTheme="minorHAnsi" w:hAnsiTheme="minorHAnsi" w:cstheme="minorHAnsi"/>
                <w:sz w:val="20"/>
                <w:szCs w:val="20"/>
              </w:rPr>
              <w:t>Emergency contact</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name:</w:t>
            </w:r>
          </w:p>
        </w:tc>
        <w:tc>
          <w:tcPr>
            <w:tcW w:w="6595" w:type="dxa"/>
            <w:tcBorders>
              <w:top w:val="nil"/>
              <w:left w:val="nil"/>
              <w:bottom w:val="single" w:sz="4" w:space="0" w:color="808080"/>
              <w:right w:val="nil"/>
            </w:tcBorders>
          </w:tcPr>
          <w:p w14:paraId="29E23E9A" w14:textId="77777777" w:rsidR="00F161D6" w:rsidRPr="00C621EC" w:rsidRDefault="00F161D6" w:rsidP="00BF7E70">
            <w:pPr>
              <w:rPr>
                <w:rFonts w:asciiTheme="minorHAnsi" w:hAnsiTheme="minorHAnsi" w:cstheme="minorHAnsi"/>
              </w:rPr>
            </w:pPr>
          </w:p>
        </w:tc>
      </w:tr>
      <w:tr w:rsidR="00F161D6" w:rsidRPr="00C621EC" w14:paraId="5FD3CC83" w14:textId="77777777" w:rsidTr="00B42D50">
        <w:trPr>
          <w:trHeight w:hRule="exact" w:val="577"/>
        </w:trPr>
        <w:tc>
          <w:tcPr>
            <w:tcW w:w="2679" w:type="dxa"/>
            <w:tcBorders>
              <w:top w:val="nil"/>
              <w:left w:val="nil"/>
              <w:bottom w:val="nil"/>
              <w:right w:val="nil"/>
            </w:tcBorders>
          </w:tcPr>
          <w:p w14:paraId="75D21A17" w14:textId="77777777" w:rsidR="00F161D6" w:rsidRPr="00C621EC" w:rsidRDefault="00F161D6" w:rsidP="00BF7E70">
            <w:pPr>
              <w:pStyle w:val="TableParagraph"/>
              <w:kinsoku w:val="0"/>
              <w:overflowPunct w:val="0"/>
              <w:spacing w:before="4"/>
              <w:rPr>
                <w:rFonts w:asciiTheme="minorHAnsi" w:hAnsiTheme="minorHAnsi" w:cstheme="minorHAnsi"/>
                <w:b/>
                <w:bCs/>
                <w:sz w:val="19"/>
                <w:szCs w:val="19"/>
              </w:rPr>
            </w:pPr>
          </w:p>
          <w:p w14:paraId="183FD3C7" w14:textId="77777777" w:rsidR="00F161D6" w:rsidRPr="00C621EC" w:rsidRDefault="00F161D6" w:rsidP="00BF7E70">
            <w:pPr>
              <w:pStyle w:val="TableParagraph"/>
              <w:kinsoku w:val="0"/>
              <w:overflowPunct w:val="0"/>
              <w:ind w:left="200"/>
              <w:rPr>
                <w:rFonts w:asciiTheme="minorHAnsi" w:hAnsiTheme="minorHAnsi" w:cstheme="minorHAnsi"/>
              </w:rPr>
            </w:pPr>
            <w:r w:rsidRPr="00C621EC">
              <w:rPr>
                <w:rFonts w:asciiTheme="minorHAnsi" w:hAnsiTheme="minorHAnsi" w:cstheme="minorHAnsi"/>
                <w:sz w:val="20"/>
                <w:szCs w:val="20"/>
              </w:rPr>
              <w:t>Relationship:</w:t>
            </w:r>
          </w:p>
        </w:tc>
        <w:tc>
          <w:tcPr>
            <w:tcW w:w="6595" w:type="dxa"/>
            <w:tcBorders>
              <w:top w:val="single" w:sz="4" w:space="0" w:color="808080"/>
              <w:left w:val="nil"/>
              <w:bottom w:val="single" w:sz="4" w:space="0" w:color="808080"/>
              <w:right w:val="nil"/>
            </w:tcBorders>
          </w:tcPr>
          <w:p w14:paraId="63AC30AA" w14:textId="77777777" w:rsidR="00F161D6" w:rsidRPr="00C621EC" w:rsidRDefault="00F161D6" w:rsidP="00BF7E70">
            <w:pPr>
              <w:rPr>
                <w:rFonts w:asciiTheme="minorHAnsi" w:hAnsiTheme="minorHAnsi" w:cstheme="minorHAnsi"/>
              </w:rPr>
            </w:pPr>
          </w:p>
        </w:tc>
      </w:tr>
      <w:tr w:rsidR="00F161D6" w:rsidRPr="00C621EC" w14:paraId="3C4DAA85" w14:textId="77777777" w:rsidTr="00B42D50">
        <w:trPr>
          <w:trHeight w:hRule="exact" w:val="577"/>
        </w:trPr>
        <w:tc>
          <w:tcPr>
            <w:tcW w:w="2679" w:type="dxa"/>
            <w:tcBorders>
              <w:top w:val="nil"/>
              <w:left w:val="nil"/>
              <w:bottom w:val="nil"/>
              <w:right w:val="nil"/>
            </w:tcBorders>
          </w:tcPr>
          <w:p w14:paraId="5B59A6DD" w14:textId="77777777" w:rsidR="00F161D6" w:rsidRPr="00C621EC" w:rsidRDefault="00F161D6" w:rsidP="00BF7E70">
            <w:pPr>
              <w:pStyle w:val="TableParagraph"/>
              <w:kinsoku w:val="0"/>
              <w:overflowPunct w:val="0"/>
              <w:spacing w:before="4"/>
              <w:rPr>
                <w:rFonts w:asciiTheme="minorHAnsi" w:hAnsiTheme="minorHAnsi" w:cstheme="minorHAnsi"/>
                <w:b/>
                <w:bCs/>
                <w:sz w:val="19"/>
                <w:szCs w:val="19"/>
              </w:rPr>
            </w:pPr>
          </w:p>
          <w:p w14:paraId="19634DFF" w14:textId="77777777" w:rsidR="00F161D6" w:rsidRPr="00C621EC" w:rsidRDefault="00F161D6" w:rsidP="00BF7E70">
            <w:pPr>
              <w:pStyle w:val="TableParagraph"/>
              <w:kinsoku w:val="0"/>
              <w:overflowPunct w:val="0"/>
              <w:ind w:left="200"/>
              <w:rPr>
                <w:rFonts w:asciiTheme="minorHAnsi" w:hAnsiTheme="minorHAnsi" w:cstheme="minorHAnsi"/>
              </w:rPr>
            </w:pPr>
            <w:r w:rsidRPr="00C621EC">
              <w:rPr>
                <w:rFonts w:asciiTheme="minorHAnsi" w:hAnsiTheme="minorHAnsi" w:cstheme="minorHAnsi"/>
                <w:sz w:val="20"/>
                <w:szCs w:val="20"/>
              </w:rPr>
              <w:t>Phone</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number:</w:t>
            </w:r>
          </w:p>
        </w:tc>
        <w:tc>
          <w:tcPr>
            <w:tcW w:w="6595" w:type="dxa"/>
            <w:tcBorders>
              <w:top w:val="single" w:sz="4" w:space="0" w:color="808080"/>
              <w:left w:val="nil"/>
              <w:bottom w:val="single" w:sz="4" w:space="0" w:color="808080"/>
              <w:right w:val="nil"/>
            </w:tcBorders>
          </w:tcPr>
          <w:p w14:paraId="11B3DDB9" w14:textId="77777777" w:rsidR="00F161D6" w:rsidRPr="00C621EC" w:rsidRDefault="00F161D6" w:rsidP="00BF7E70">
            <w:pPr>
              <w:rPr>
                <w:rFonts w:asciiTheme="minorHAnsi" w:hAnsiTheme="minorHAnsi" w:cstheme="minorHAnsi"/>
              </w:rPr>
            </w:pPr>
          </w:p>
        </w:tc>
      </w:tr>
    </w:tbl>
    <w:p w14:paraId="0A937F85" w14:textId="77777777" w:rsidR="00F161D6" w:rsidRPr="00C621EC" w:rsidRDefault="00F161D6" w:rsidP="00F161D6">
      <w:pPr>
        <w:pStyle w:val="BodyText"/>
        <w:kinsoku w:val="0"/>
        <w:overflowPunct w:val="0"/>
        <w:spacing w:before="9"/>
        <w:ind w:left="0" w:firstLine="0"/>
        <w:rPr>
          <w:rFonts w:asciiTheme="minorHAnsi" w:hAnsiTheme="minorHAnsi" w:cstheme="minorHAnsi"/>
          <w:b/>
          <w:bCs/>
          <w:sz w:val="18"/>
          <w:szCs w:val="18"/>
        </w:rPr>
      </w:pPr>
    </w:p>
    <w:p w14:paraId="578FC491" w14:textId="2F0A71A8" w:rsidR="00F161D6" w:rsidRPr="00C621EC" w:rsidRDefault="00F161D6" w:rsidP="00B42D50">
      <w:pPr>
        <w:pStyle w:val="BodyText"/>
        <w:kinsoku w:val="0"/>
        <w:overflowPunct w:val="0"/>
        <w:spacing w:before="69"/>
        <w:ind w:left="0" w:right="299" w:firstLine="0"/>
        <w:rPr>
          <w:rFonts w:asciiTheme="minorHAnsi" w:hAnsiTheme="minorHAnsi" w:cstheme="minorHAnsi"/>
          <w:sz w:val="28"/>
          <w:szCs w:val="28"/>
        </w:rPr>
      </w:pPr>
      <w:r w:rsidRPr="00C621EC">
        <w:rPr>
          <w:rFonts w:asciiTheme="minorHAnsi" w:hAnsiTheme="minorHAnsi" w:cstheme="minorHAnsi"/>
          <w:sz w:val="28"/>
          <w:szCs w:val="28"/>
        </w:rPr>
        <w:t xml:space="preserve">Acknowledgement and </w:t>
      </w:r>
      <w:r w:rsidR="00B42D50" w:rsidRPr="00C621EC">
        <w:rPr>
          <w:rFonts w:asciiTheme="minorHAnsi" w:hAnsiTheme="minorHAnsi" w:cstheme="minorHAnsi"/>
          <w:sz w:val="28"/>
          <w:szCs w:val="28"/>
        </w:rPr>
        <w:t>U</w:t>
      </w:r>
      <w:r w:rsidRPr="00C621EC">
        <w:rPr>
          <w:rFonts w:asciiTheme="minorHAnsi" w:hAnsiTheme="minorHAnsi" w:cstheme="minorHAnsi"/>
          <w:sz w:val="28"/>
          <w:szCs w:val="28"/>
        </w:rPr>
        <w:t>ndertaking</w:t>
      </w:r>
    </w:p>
    <w:p w14:paraId="4174D1CE" w14:textId="77777777" w:rsidR="00F161D6" w:rsidRPr="00C621EC" w:rsidRDefault="00F161D6" w:rsidP="00B42D50">
      <w:pPr>
        <w:pStyle w:val="BodyText"/>
        <w:kinsoku w:val="0"/>
        <w:overflowPunct w:val="0"/>
        <w:ind w:left="0" w:right="299" w:firstLine="0"/>
        <w:rPr>
          <w:rFonts w:asciiTheme="minorHAnsi" w:hAnsiTheme="minorHAnsi" w:cstheme="minorHAnsi"/>
        </w:rPr>
      </w:pPr>
      <w:r w:rsidRPr="00C621EC">
        <w:rPr>
          <w:rFonts w:asciiTheme="minorHAnsi" w:hAnsiTheme="minorHAnsi" w:cstheme="minorHAnsi"/>
        </w:rPr>
        <w:t>I acknowledge</w:t>
      </w:r>
      <w:r w:rsidRPr="00C621EC">
        <w:rPr>
          <w:rFonts w:asciiTheme="minorHAnsi" w:hAnsiTheme="minorHAnsi" w:cstheme="minorHAnsi"/>
          <w:spacing w:val="-1"/>
        </w:rPr>
        <w:t xml:space="preserve"> </w:t>
      </w:r>
      <w:r w:rsidRPr="00C621EC">
        <w:rPr>
          <w:rFonts w:asciiTheme="minorHAnsi" w:hAnsiTheme="minorHAnsi" w:cstheme="minorHAnsi"/>
        </w:rPr>
        <w:t>that:</w:t>
      </w:r>
    </w:p>
    <w:p w14:paraId="39A1B197" w14:textId="77777777" w:rsidR="00F161D6" w:rsidRPr="00C621EC" w:rsidRDefault="00F161D6" w:rsidP="00F161D6">
      <w:pPr>
        <w:pStyle w:val="ListParagraph"/>
        <w:numPr>
          <w:ilvl w:val="0"/>
          <w:numId w:val="8"/>
        </w:numPr>
        <w:tabs>
          <w:tab w:val="left" w:pos="502"/>
        </w:tabs>
        <w:kinsoku w:val="0"/>
        <w:overflowPunct w:val="0"/>
        <w:spacing w:before="160"/>
        <w:rPr>
          <w:rFonts w:asciiTheme="minorHAnsi" w:hAnsiTheme="minorHAnsi" w:cstheme="minorHAnsi"/>
          <w:sz w:val="20"/>
          <w:szCs w:val="20"/>
        </w:rPr>
      </w:pPr>
      <w:r w:rsidRPr="00C621EC">
        <w:rPr>
          <w:rFonts w:asciiTheme="minorHAnsi" w:hAnsiTheme="minorHAnsi" w:cstheme="minorHAnsi"/>
          <w:sz w:val="20"/>
          <w:szCs w:val="20"/>
        </w:rPr>
        <w:t>I am not an employee of the Research Placement Provider for the purpose of</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Placement;</w:t>
      </w:r>
    </w:p>
    <w:p w14:paraId="0B26BAF6" w14:textId="77777777" w:rsidR="00F161D6" w:rsidRPr="00C621EC" w:rsidRDefault="00F161D6" w:rsidP="00F161D6">
      <w:pPr>
        <w:pStyle w:val="ListParagraph"/>
        <w:numPr>
          <w:ilvl w:val="0"/>
          <w:numId w:val="8"/>
        </w:numPr>
        <w:tabs>
          <w:tab w:val="left" w:pos="502"/>
        </w:tabs>
        <w:kinsoku w:val="0"/>
        <w:overflowPunct w:val="0"/>
        <w:spacing w:before="160"/>
        <w:rPr>
          <w:rFonts w:asciiTheme="minorHAnsi" w:hAnsiTheme="minorHAnsi" w:cstheme="minorHAnsi"/>
          <w:sz w:val="20"/>
          <w:szCs w:val="20"/>
        </w:rPr>
      </w:pPr>
      <w:r w:rsidRPr="00C621EC">
        <w:rPr>
          <w:rFonts w:asciiTheme="minorHAnsi" w:hAnsiTheme="minorHAnsi" w:cstheme="minorHAnsi"/>
          <w:sz w:val="20"/>
          <w:szCs w:val="20"/>
        </w:rPr>
        <w:t>I am familiar with the Australian Charter of Healthcare</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Rights;</w:t>
      </w:r>
    </w:p>
    <w:p w14:paraId="67DF1F52" w14:textId="77777777" w:rsidR="00F161D6" w:rsidRPr="00C621EC" w:rsidRDefault="00F161D6" w:rsidP="00F161D6">
      <w:pPr>
        <w:pStyle w:val="ListParagraph"/>
        <w:numPr>
          <w:ilvl w:val="0"/>
          <w:numId w:val="8"/>
        </w:numPr>
        <w:tabs>
          <w:tab w:val="left" w:pos="502"/>
        </w:tabs>
        <w:kinsoku w:val="0"/>
        <w:overflowPunct w:val="0"/>
        <w:spacing w:before="160"/>
        <w:rPr>
          <w:rFonts w:asciiTheme="minorHAnsi" w:hAnsiTheme="minorHAnsi" w:cstheme="minorHAnsi"/>
          <w:sz w:val="20"/>
          <w:szCs w:val="20"/>
        </w:rPr>
      </w:pPr>
      <w:r w:rsidRPr="00C621EC">
        <w:rPr>
          <w:rFonts w:asciiTheme="minorHAnsi" w:hAnsiTheme="minorHAnsi" w:cstheme="minorHAnsi"/>
          <w:sz w:val="20"/>
          <w:szCs w:val="20"/>
        </w:rPr>
        <w:t>I am aware that unlawful disclosure of patient information is a criminal</w:t>
      </w:r>
      <w:r w:rsidRPr="00C621EC">
        <w:rPr>
          <w:rFonts w:asciiTheme="minorHAnsi" w:hAnsiTheme="minorHAnsi" w:cstheme="minorHAnsi"/>
          <w:spacing w:val="-3"/>
          <w:sz w:val="20"/>
          <w:szCs w:val="20"/>
        </w:rPr>
        <w:t xml:space="preserve"> </w:t>
      </w:r>
      <w:r w:rsidRPr="00C621EC">
        <w:rPr>
          <w:rFonts w:asciiTheme="minorHAnsi" w:hAnsiTheme="minorHAnsi" w:cstheme="minorHAnsi"/>
          <w:sz w:val="20"/>
          <w:szCs w:val="20"/>
        </w:rPr>
        <w:t>offence;</w:t>
      </w:r>
    </w:p>
    <w:p w14:paraId="75C17037" w14:textId="77777777" w:rsidR="00F161D6" w:rsidRPr="00C621EC" w:rsidRDefault="00F161D6" w:rsidP="00F161D6">
      <w:pPr>
        <w:pStyle w:val="ListParagraph"/>
        <w:numPr>
          <w:ilvl w:val="0"/>
          <w:numId w:val="8"/>
        </w:numPr>
        <w:tabs>
          <w:tab w:val="left" w:pos="502"/>
        </w:tabs>
        <w:kinsoku w:val="0"/>
        <w:overflowPunct w:val="0"/>
        <w:spacing w:before="160"/>
        <w:rPr>
          <w:rFonts w:asciiTheme="minorHAnsi" w:hAnsiTheme="minorHAnsi" w:cstheme="minorHAnsi"/>
          <w:sz w:val="20"/>
          <w:szCs w:val="20"/>
        </w:rPr>
      </w:pPr>
      <w:r w:rsidRPr="00C621EC">
        <w:rPr>
          <w:rFonts w:asciiTheme="minorHAnsi" w:hAnsiTheme="minorHAnsi" w:cstheme="minorHAnsi"/>
          <w:sz w:val="20"/>
          <w:szCs w:val="20"/>
        </w:rPr>
        <w:t>I have informed my education provider and provided all relevant details</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if:</w:t>
      </w:r>
    </w:p>
    <w:p w14:paraId="18FAEF9C" w14:textId="77777777" w:rsidR="00F161D6" w:rsidRPr="00C621EC" w:rsidRDefault="00F161D6" w:rsidP="00F161D6">
      <w:pPr>
        <w:pStyle w:val="ListParagraph"/>
        <w:numPr>
          <w:ilvl w:val="1"/>
          <w:numId w:val="8"/>
        </w:numPr>
        <w:tabs>
          <w:tab w:val="left" w:pos="900"/>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I have ever had any restrictions on my student registration with the relevant National</w:t>
      </w:r>
      <w:r w:rsidRPr="00C621EC">
        <w:rPr>
          <w:rFonts w:asciiTheme="minorHAnsi" w:hAnsiTheme="minorHAnsi" w:cstheme="minorHAnsi"/>
          <w:spacing w:val="-10"/>
          <w:sz w:val="20"/>
          <w:szCs w:val="20"/>
        </w:rPr>
        <w:t xml:space="preserve"> </w:t>
      </w:r>
      <w:r w:rsidRPr="00C621EC">
        <w:rPr>
          <w:rFonts w:asciiTheme="minorHAnsi" w:hAnsiTheme="minorHAnsi" w:cstheme="minorHAnsi"/>
          <w:sz w:val="20"/>
          <w:szCs w:val="20"/>
        </w:rPr>
        <w:t>Board;</w:t>
      </w:r>
    </w:p>
    <w:p w14:paraId="6DC6F070" w14:textId="77777777" w:rsidR="00F161D6" w:rsidRPr="00C621EC" w:rsidRDefault="00F161D6" w:rsidP="00F161D6">
      <w:pPr>
        <w:pStyle w:val="ListParagraph"/>
        <w:numPr>
          <w:ilvl w:val="1"/>
          <w:numId w:val="8"/>
        </w:numPr>
        <w:tabs>
          <w:tab w:val="left" w:pos="900"/>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I have ever been disciplined by a relevant professional</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body;</w:t>
      </w:r>
    </w:p>
    <w:p w14:paraId="0402DE72" w14:textId="77777777" w:rsidR="00F161D6" w:rsidRPr="00C621EC" w:rsidRDefault="00F161D6" w:rsidP="00F161D6">
      <w:pPr>
        <w:pStyle w:val="ListParagraph"/>
        <w:numPr>
          <w:ilvl w:val="1"/>
          <w:numId w:val="8"/>
        </w:numPr>
        <w:tabs>
          <w:tab w:val="left" w:pos="900"/>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I have ever been imprisoned or found guilty of a violent or sex</w:t>
      </w:r>
      <w:r w:rsidRPr="00C621EC">
        <w:rPr>
          <w:rFonts w:asciiTheme="minorHAnsi" w:hAnsiTheme="minorHAnsi" w:cstheme="minorHAnsi"/>
          <w:spacing w:val="-7"/>
          <w:sz w:val="20"/>
          <w:szCs w:val="20"/>
        </w:rPr>
        <w:t xml:space="preserve"> </w:t>
      </w:r>
      <w:r w:rsidRPr="00C621EC">
        <w:rPr>
          <w:rFonts w:asciiTheme="minorHAnsi" w:hAnsiTheme="minorHAnsi" w:cstheme="minorHAnsi"/>
          <w:sz w:val="20"/>
          <w:szCs w:val="20"/>
        </w:rPr>
        <w:t>offence;</w:t>
      </w:r>
    </w:p>
    <w:p w14:paraId="7D1C624C" w14:textId="77777777" w:rsidR="00F161D6" w:rsidRPr="00C621EC" w:rsidRDefault="00F161D6" w:rsidP="00F161D6">
      <w:pPr>
        <w:pStyle w:val="ListParagraph"/>
        <w:numPr>
          <w:ilvl w:val="1"/>
          <w:numId w:val="8"/>
        </w:numPr>
        <w:tabs>
          <w:tab w:val="left" w:pos="900"/>
        </w:tabs>
        <w:kinsoku w:val="0"/>
        <w:overflowPunct w:val="0"/>
        <w:spacing w:before="160" w:line="280" w:lineRule="auto"/>
        <w:ind w:right="310" w:hanging="397"/>
        <w:rPr>
          <w:rFonts w:asciiTheme="minorHAnsi" w:hAnsiTheme="minorHAnsi" w:cstheme="minorHAnsi"/>
          <w:sz w:val="20"/>
          <w:szCs w:val="20"/>
        </w:rPr>
      </w:pPr>
      <w:r w:rsidRPr="00C621EC">
        <w:rPr>
          <w:rFonts w:asciiTheme="minorHAnsi" w:hAnsiTheme="minorHAnsi" w:cstheme="minorHAnsi"/>
          <w:sz w:val="20"/>
          <w:szCs w:val="20"/>
        </w:rPr>
        <w:t>I have been found guilty of a criminal offence (other than a minor traffic offence) in the past 10 years in either Australia or overseas;</w:t>
      </w:r>
      <w:r w:rsidRPr="00C621EC">
        <w:rPr>
          <w:rFonts w:asciiTheme="minorHAnsi" w:hAnsiTheme="minorHAnsi" w:cstheme="minorHAnsi"/>
          <w:spacing w:val="-1"/>
          <w:sz w:val="20"/>
          <w:szCs w:val="20"/>
        </w:rPr>
        <w:t xml:space="preserve"> </w:t>
      </w:r>
      <w:r w:rsidRPr="00C621EC">
        <w:rPr>
          <w:rFonts w:asciiTheme="minorHAnsi" w:hAnsiTheme="minorHAnsi" w:cstheme="minorHAnsi"/>
          <w:sz w:val="20"/>
          <w:szCs w:val="20"/>
        </w:rPr>
        <w:t>or</w:t>
      </w:r>
    </w:p>
    <w:p w14:paraId="44F4083A" w14:textId="77777777" w:rsidR="00F161D6" w:rsidRPr="00C621EC" w:rsidRDefault="00F161D6" w:rsidP="00F161D6">
      <w:pPr>
        <w:pStyle w:val="ListParagraph"/>
        <w:numPr>
          <w:ilvl w:val="1"/>
          <w:numId w:val="8"/>
        </w:numPr>
        <w:tabs>
          <w:tab w:val="left" w:pos="900"/>
        </w:tabs>
        <w:kinsoku w:val="0"/>
        <w:overflowPunct w:val="0"/>
        <w:spacing w:before="122" w:line="280" w:lineRule="auto"/>
        <w:ind w:right="644" w:hanging="397"/>
        <w:rPr>
          <w:rFonts w:asciiTheme="minorHAnsi" w:hAnsiTheme="minorHAnsi" w:cstheme="minorHAnsi"/>
          <w:sz w:val="20"/>
          <w:szCs w:val="20"/>
        </w:rPr>
      </w:pPr>
      <w:r w:rsidRPr="00C621EC">
        <w:rPr>
          <w:rFonts w:asciiTheme="minorHAnsi" w:hAnsiTheme="minorHAnsi" w:cstheme="minorHAnsi"/>
          <w:sz w:val="20"/>
          <w:szCs w:val="20"/>
        </w:rPr>
        <w:t>I am currently subject to charges or under investigation for a criminal offence (other than a minor traffic</w:t>
      </w:r>
      <w:r w:rsidRPr="00C621EC">
        <w:rPr>
          <w:rFonts w:asciiTheme="minorHAnsi" w:hAnsiTheme="minorHAnsi" w:cstheme="minorHAnsi"/>
          <w:spacing w:val="-2"/>
          <w:sz w:val="20"/>
          <w:szCs w:val="20"/>
        </w:rPr>
        <w:t xml:space="preserve"> </w:t>
      </w:r>
      <w:r w:rsidRPr="00C621EC">
        <w:rPr>
          <w:rFonts w:asciiTheme="minorHAnsi" w:hAnsiTheme="minorHAnsi" w:cstheme="minorHAnsi"/>
          <w:sz w:val="20"/>
          <w:szCs w:val="20"/>
        </w:rPr>
        <w:t>offence).</w:t>
      </w:r>
    </w:p>
    <w:p w14:paraId="60EC7468"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6A3AA3BA" w14:textId="77777777" w:rsidR="00F161D6" w:rsidRPr="00C621EC" w:rsidRDefault="00F161D6" w:rsidP="00F161D6">
      <w:pPr>
        <w:pStyle w:val="BodyText"/>
        <w:kinsoku w:val="0"/>
        <w:overflowPunct w:val="0"/>
        <w:spacing w:before="6"/>
        <w:ind w:left="0" w:firstLine="0"/>
        <w:rPr>
          <w:rFonts w:asciiTheme="minorHAnsi" w:hAnsiTheme="minorHAnsi" w:cstheme="minorHAnsi"/>
          <w:sz w:val="24"/>
          <w:szCs w:val="24"/>
        </w:rPr>
      </w:pPr>
    </w:p>
    <w:p w14:paraId="66A810A0" w14:textId="77777777" w:rsidR="00F161D6" w:rsidRPr="00C621EC" w:rsidRDefault="00F161D6" w:rsidP="00B42D50">
      <w:pPr>
        <w:pStyle w:val="BodyText"/>
        <w:kinsoku w:val="0"/>
        <w:overflowPunct w:val="0"/>
        <w:spacing w:before="0"/>
        <w:ind w:left="0" w:right="299" w:firstLine="0"/>
        <w:rPr>
          <w:rFonts w:asciiTheme="minorHAnsi" w:hAnsiTheme="minorHAnsi" w:cstheme="minorHAnsi"/>
        </w:rPr>
      </w:pPr>
      <w:r w:rsidRPr="00C621EC">
        <w:rPr>
          <w:rFonts w:asciiTheme="minorHAnsi" w:hAnsiTheme="minorHAnsi" w:cstheme="minorHAnsi"/>
        </w:rPr>
        <w:t>In relation to my Research Placement, I undertake</w:t>
      </w:r>
      <w:r w:rsidRPr="00C621EC">
        <w:rPr>
          <w:rFonts w:asciiTheme="minorHAnsi" w:hAnsiTheme="minorHAnsi" w:cstheme="minorHAnsi"/>
          <w:spacing w:val="-6"/>
        </w:rPr>
        <w:t xml:space="preserve"> </w:t>
      </w:r>
      <w:r w:rsidRPr="00C621EC">
        <w:rPr>
          <w:rFonts w:asciiTheme="minorHAnsi" w:hAnsiTheme="minorHAnsi" w:cstheme="minorHAnsi"/>
        </w:rPr>
        <w:t>that:</w:t>
      </w:r>
    </w:p>
    <w:p w14:paraId="5892C634" w14:textId="77777777" w:rsidR="00F161D6" w:rsidRPr="00C621EC" w:rsidRDefault="00F161D6" w:rsidP="00F161D6">
      <w:pPr>
        <w:pStyle w:val="ListParagraph"/>
        <w:numPr>
          <w:ilvl w:val="0"/>
          <w:numId w:val="7"/>
        </w:numPr>
        <w:tabs>
          <w:tab w:val="left" w:pos="502"/>
        </w:tabs>
        <w:kinsoku w:val="0"/>
        <w:overflowPunct w:val="0"/>
        <w:spacing w:before="160" w:line="280" w:lineRule="auto"/>
        <w:ind w:right="564"/>
        <w:rPr>
          <w:rFonts w:asciiTheme="minorHAnsi" w:hAnsiTheme="minorHAnsi" w:cstheme="minorHAnsi"/>
          <w:sz w:val="20"/>
          <w:szCs w:val="20"/>
        </w:rPr>
      </w:pPr>
      <w:r w:rsidRPr="00C621EC">
        <w:rPr>
          <w:rFonts w:asciiTheme="minorHAnsi" w:hAnsiTheme="minorHAnsi" w:cstheme="minorHAnsi"/>
          <w:sz w:val="20"/>
          <w:szCs w:val="20"/>
        </w:rPr>
        <w:t>I will not communicate, publish or release any confidential information of any Research Placement Provider and will keep all patient information strictly</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confidential;</w:t>
      </w:r>
    </w:p>
    <w:p w14:paraId="11CAB14E" w14:textId="77777777" w:rsidR="00F161D6" w:rsidRPr="00C621EC" w:rsidRDefault="00F161D6" w:rsidP="00F161D6">
      <w:pPr>
        <w:pStyle w:val="ListParagraph"/>
        <w:numPr>
          <w:ilvl w:val="0"/>
          <w:numId w:val="7"/>
        </w:numPr>
        <w:tabs>
          <w:tab w:val="left" w:pos="502"/>
        </w:tabs>
        <w:kinsoku w:val="0"/>
        <w:overflowPunct w:val="0"/>
        <w:spacing w:before="122" w:line="280" w:lineRule="auto"/>
        <w:ind w:right="673"/>
        <w:rPr>
          <w:rFonts w:asciiTheme="minorHAnsi" w:hAnsiTheme="minorHAnsi" w:cstheme="minorHAnsi"/>
          <w:sz w:val="20"/>
          <w:szCs w:val="20"/>
        </w:rPr>
      </w:pPr>
      <w:r w:rsidRPr="00C621EC">
        <w:rPr>
          <w:rFonts w:asciiTheme="minorHAnsi" w:hAnsiTheme="minorHAnsi" w:cstheme="minorHAnsi"/>
          <w:sz w:val="20"/>
          <w:szCs w:val="20"/>
        </w:rPr>
        <w:t>I will comply with all policies, procedures and reasonable directions of each Research Placement Provider;</w:t>
      </w:r>
    </w:p>
    <w:p w14:paraId="2800ACD8" w14:textId="77777777" w:rsidR="00F161D6" w:rsidRPr="00C621EC" w:rsidRDefault="00F161D6" w:rsidP="00F161D6">
      <w:pPr>
        <w:pStyle w:val="ListParagraph"/>
        <w:numPr>
          <w:ilvl w:val="0"/>
          <w:numId w:val="7"/>
        </w:numPr>
        <w:tabs>
          <w:tab w:val="left" w:pos="502"/>
        </w:tabs>
        <w:kinsoku w:val="0"/>
        <w:overflowPunct w:val="0"/>
        <w:spacing w:before="122" w:line="280" w:lineRule="auto"/>
        <w:ind w:right="673"/>
        <w:rPr>
          <w:rFonts w:asciiTheme="minorHAnsi" w:hAnsiTheme="minorHAnsi" w:cstheme="minorHAnsi"/>
          <w:sz w:val="20"/>
          <w:szCs w:val="20"/>
        </w:rPr>
        <w:sectPr w:rsidR="00F161D6" w:rsidRPr="00C621EC" w:rsidSect="004D5584">
          <w:pgSz w:w="11910" w:h="16840"/>
          <w:pgMar w:top="640" w:right="1200" w:bottom="680" w:left="1200" w:header="456" w:footer="305" w:gutter="0"/>
          <w:cols w:space="720"/>
          <w:noEndnote/>
        </w:sectPr>
      </w:pPr>
    </w:p>
    <w:p w14:paraId="680C8BAC" w14:textId="77777777" w:rsidR="00F161D6" w:rsidRPr="00C621EC" w:rsidRDefault="00F161D6" w:rsidP="00B42D50">
      <w:pPr>
        <w:pStyle w:val="ListParagraph"/>
        <w:numPr>
          <w:ilvl w:val="0"/>
          <w:numId w:val="7"/>
        </w:numPr>
        <w:tabs>
          <w:tab w:val="left" w:pos="502"/>
        </w:tabs>
        <w:kinsoku w:val="0"/>
        <w:overflowPunct w:val="0"/>
        <w:spacing w:before="74" w:line="280" w:lineRule="auto"/>
        <w:ind w:right="431"/>
        <w:rPr>
          <w:rFonts w:asciiTheme="minorHAnsi" w:hAnsiTheme="minorHAnsi" w:cstheme="minorHAnsi"/>
          <w:sz w:val="20"/>
          <w:szCs w:val="20"/>
        </w:rPr>
      </w:pPr>
      <w:r w:rsidRPr="00C621EC">
        <w:rPr>
          <w:rFonts w:asciiTheme="minorHAnsi" w:hAnsiTheme="minorHAnsi" w:cstheme="minorHAnsi"/>
          <w:sz w:val="20"/>
          <w:szCs w:val="20"/>
        </w:rPr>
        <w:lastRenderedPageBreak/>
        <w:t>I will behave at all times in such a way as to cause no unreasonable or unnecessary disruption to the routines or procedures of a Research Placement Provider or its patients or</w:t>
      </w:r>
      <w:r w:rsidRPr="00C621EC">
        <w:rPr>
          <w:rFonts w:asciiTheme="minorHAnsi" w:hAnsiTheme="minorHAnsi" w:cstheme="minorHAnsi"/>
          <w:spacing w:val="-11"/>
          <w:sz w:val="20"/>
          <w:szCs w:val="20"/>
        </w:rPr>
        <w:t xml:space="preserve"> </w:t>
      </w:r>
      <w:r w:rsidRPr="00C621EC">
        <w:rPr>
          <w:rFonts w:asciiTheme="minorHAnsi" w:hAnsiTheme="minorHAnsi" w:cstheme="minorHAnsi"/>
          <w:sz w:val="20"/>
          <w:szCs w:val="20"/>
        </w:rPr>
        <w:t>staff;</w:t>
      </w:r>
    </w:p>
    <w:p w14:paraId="4457441D" w14:textId="77777777" w:rsidR="00F161D6" w:rsidRPr="00C621EC" w:rsidRDefault="00F161D6" w:rsidP="00F161D6">
      <w:pPr>
        <w:pStyle w:val="ListParagraph"/>
        <w:numPr>
          <w:ilvl w:val="0"/>
          <w:numId w:val="7"/>
        </w:numPr>
        <w:tabs>
          <w:tab w:val="left" w:pos="502"/>
        </w:tabs>
        <w:kinsoku w:val="0"/>
        <w:overflowPunct w:val="0"/>
        <w:spacing w:before="122"/>
        <w:rPr>
          <w:rFonts w:asciiTheme="minorHAnsi" w:hAnsiTheme="minorHAnsi" w:cstheme="minorHAnsi"/>
          <w:sz w:val="20"/>
          <w:szCs w:val="20"/>
        </w:rPr>
      </w:pPr>
      <w:r w:rsidRPr="00C621EC">
        <w:rPr>
          <w:rFonts w:asciiTheme="minorHAnsi" w:hAnsiTheme="minorHAnsi" w:cstheme="minorHAnsi"/>
          <w:sz w:val="20"/>
          <w:szCs w:val="20"/>
        </w:rPr>
        <w:t>I will promptly notify both my education provider and my Research Placement Provider</w:t>
      </w:r>
      <w:r w:rsidRPr="00C621EC">
        <w:rPr>
          <w:rFonts w:asciiTheme="minorHAnsi" w:hAnsiTheme="minorHAnsi" w:cstheme="minorHAnsi"/>
          <w:spacing w:val="-14"/>
          <w:sz w:val="20"/>
          <w:szCs w:val="20"/>
        </w:rPr>
        <w:t xml:space="preserve"> </w:t>
      </w:r>
      <w:r w:rsidRPr="00C621EC">
        <w:rPr>
          <w:rFonts w:asciiTheme="minorHAnsi" w:hAnsiTheme="minorHAnsi" w:cstheme="minorHAnsi"/>
          <w:sz w:val="20"/>
          <w:szCs w:val="20"/>
        </w:rPr>
        <w:t>if:</w:t>
      </w:r>
    </w:p>
    <w:p w14:paraId="62DCE553" w14:textId="77777777" w:rsidR="00F161D6" w:rsidRPr="00C621EC" w:rsidRDefault="00F161D6" w:rsidP="00F161D6">
      <w:pPr>
        <w:pStyle w:val="ListParagraph"/>
        <w:numPr>
          <w:ilvl w:val="1"/>
          <w:numId w:val="7"/>
        </w:numPr>
        <w:tabs>
          <w:tab w:val="left" w:pos="900"/>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I am unable to attend Placement as scheduled for any</w:t>
      </w:r>
      <w:r w:rsidRPr="00C621EC">
        <w:rPr>
          <w:rFonts w:asciiTheme="minorHAnsi" w:hAnsiTheme="minorHAnsi" w:cstheme="minorHAnsi"/>
          <w:spacing w:val="-6"/>
          <w:sz w:val="20"/>
          <w:szCs w:val="20"/>
        </w:rPr>
        <w:t xml:space="preserve"> </w:t>
      </w:r>
      <w:r w:rsidRPr="00C621EC">
        <w:rPr>
          <w:rFonts w:asciiTheme="minorHAnsi" w:hAnsiTheme="minorHAnsi" w:cstheme="minorHAnsi"/>
          <w:sz w:val="20"/>
          <w:szCs w:val="20"/>
        </w:rPr>
        <w:t>reason;</w:t>
      </w:r>
    </w:p>
    <w:p w14:paraId="4F56845B" w14:textId="77777777" w:rsidR="00F161D6" w:rsidRPr="00C621EC" w:rsidRDefault="00F161D6" w:rsidP="00F161D6">
      <w:pPr>
        <w:pStyle w:val="ListParagraph"/>
        <w:numPr>
          <w:ilvl w:val="1"/>
          <w:numId w:val="7"/>
        </w:numPr>
        <w:tabs>
          <w:tab w:val="left" w:pos="900"/>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I feel unwell or my health status</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changes;</w:t>
      </w:r>
    </w:p>
    <w:p w14:paraId="452083C8" w14:textId="77777777" w:rsidR="00F161D6" w:rsidRPr="00C621EC" w:rsidRDefault="00F161D6" w:rsidP="00F161D6">
      <w:pPr>
        <w:pStyle w:val="ListParagraph"/>
        <w:numPr>
          <w:ilvl w:val="1"/>
          <w:numId w:val="7"/>
        </w:numPr>
        <w:tabs>
          <w:tab w:val="left" w:pos="900"/>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Any accident or incident</w:t>
      </w:r>
      <w:r w:rsidRPr="00C621EC">
        <w:rPr>
          <w:rFonts w:asciiTheme="minorHAnsi" w:hAnsiTheme="minorHAnsi" w:cstheme="minorHAnsi"/>
          <w:spacing w:val="-4"/>
          <w:sz w:val="20"/>
          <w:szCs w:val="20"/>
        </w:rPr>
        <w:t xml:space="preserve"> </w:t>
      </w:r>
      <w:r w:rsidRPr="00C621EC">
        <w:rPr>
          <w:rFonts w:asciiTheme="minorHAnsi" w:hAnsiTheme="minorHAnsi" w:cstheme="minorHAnsi"/>
          <w:sz w:val="20"/>
          <w:szCs w:val="20"/>
        </w:rPr>
        <w:t>occurs;</w:t>
      </w:r>
    </w:p>
    <w:p w14:paraId="0B6C58A4" w14:textId="77777777" w:rsidR="00F161D6" w:rsidRPr="00C621EC" w:rsidRDefault="00F161D6" w:rsidP="00F161D6">
      <w:pPr>
        <w:pStyle w:val="ListParagraph"/>
        <w:numPr>
          <w:ilvl w:val="1"/>
          <w:numId w:val="7"/>
        </w:numPr>
        <w:tabs>
          <w:tab w:val="left" w:pos="900"/>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Any restrictions are placed on my student registration with the relevant National</w:t>
      </w:r>
      <w:r w:rsidRPr="00C621EC">
        <w:rPr>
          <w:rFonts w:asciiTheme="minorHAnsi" w:hAnsiTheme="minorHAnsi" w:cstheme="minorHAnsi"/>
          <w:spacing w:val="-8"/>
          <w:sz w:val="20"/>
          <w:szCs w:val="20"/>
        </w:rPr>
        <w:t xml:space="preserve"> </w:t>
      </w:r>
      <w:r w:rsidRPr="00C621EC">
        <w:rPr>
          <w:rFonts w:asciiTheme="minorHAnsi" w:hAnsiTheme="minorHAnsi" w:cstheme="minorHAnsi"/>
          <w:sz w:val="20"/>
          <w:szCs w:val="20"/>
        </w:rPr>
        <w:t>Board;</w:t>
      </w:r>
    </w:p>
    <w:p w14:paraId="56913BE8" w14:textId="77777777" w:rsidR="00F161D6" w:rsidRPr="00C621EC" w:rsidRDefault="00F161D6" w:rsidP="00F161D6">
      <w:pPr>
        <w:pStyle w:val="ListParagraph"/>
        <w:numPr>
          <w:ilvl w:val="1"/>
          <w:numId w:val="7"/>
        </w:numPr>
        <w:tabs>
          <w:tab w:val="left" w:pos="900"/>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I am disciplined by a relevant professional</w:t>
      </w:r>
      <w:r w:rsidRPr="00C621EC">
        <w:rPr>
          <w:rFonts w:asciiTheme="minorHAnsi" w:hAnsiTheme="minorHAnsi" w:cstheme="minorHAnsi"/>
          <w:spacing w:val="-5"/>
          <w:sz w:val="20"/>
          <w:szCs w:val="20"/>
        </w:rPr>
        <w:t xml:space="preserve"> </w:t>
      </w:r>
      <w:r w:rsidRPr="00C621EC">
        <w:rPr>
          <w:rFonts w:asciiTheme="minorHAnsi" w:hAnsiTheme="minorHAnsi" w:cstheme="minorHAnsi"/>
          <w:sz w:val="20"/>
          <w:szCs w:val="20"/>
        </w:rPr>
        <w:t>body;</w:t>
      </w:r>
    </w:p>
    <w:p w14:paraId="1CB41331" w14:textId="77777777" w:rsidR="00F161D6" w:rsidRPr="00C621EC" w:rsidRDefault="00F161D6" w:rsidP="00F161D6">
      <w:pPr>
        <w:pStyle w:val="ListParagraph"/>
        <w:numPr>
          <w:ilvl w:val="1"/>
          <w:numId w:val="7"/>
        </w:numPr>
        <w:tabs>
          <w:tab w:val="left" w:pos="900"/>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I am found guilty of a criminal offence (other than a minor traffic offence);</w:t>
      </w:r>
      <w:r w:rsidRPr="00C621EC">
        <w:rPr>
          <w:rFonts w:asciiTheme="minorHAnsi" w:hAnsiTheme="minorHAnsi" w:cstheme="minorHAnsi"/>
          <w:spacing w:val="-8"/>
          <w:sz w:val="20"/>
          <w:szCs w:val="20"/>
        </w:rPr>
        <w:t xml:space="preserve"> </w:t>
      </w:r>
      <w:r w:rsidRPr="00C621EC">
        <w:rPr>
          <w:rFonts w:asciiTheme="minorHAnsi" w:hAnsiTheme="minorHAnsi" w:cstheme="minorHAnsi"/>
          <w:sz w:val="20"/>
          <w:szCs w:val="20"/>
        </w:rPr>
        <w:t>or</w:t>
      </w:r>
    </w:p>
    <w:p w14:paraId="43510575" w14:textId="18F9F318" w:rsidR="00F161D6" w:rsidRPr="00C621EC" w:rsidRDefault="00F161D6" w:rsidP="00F161D6">
      <w:pPr>
        <w:pStyle w:val="ListParagraph"/>
        <w:numPr>
          <w:ilvl w:val="1"/>
          <w:numId w:val="7"/>
        </w:numPr>
        <w:tabs>
          <w:tab w:val="left" w:pos="900"/>
        </w:tabs>
        <w:kinsoku w:val="0"/>
        <w:overflowPunct w:val="0"/>
        <w:spacing w:before="160"/>
        <w:ind w:hanging="397"/>
        <w:rPr>
          <w:rFonts w:asciiTheme="minorHAnsi" w:hAnsiTheme="minorHAnsi" w:cstheme="minorHAnsi"/>
          <w:sz w:val="20"/>
          <w:szCs w:val="20"/>
        </w:rPr>
      </w:pPr>
      <w:r w:rsidRPr="00C621EC">
        <w:rPr>
          <w:rFonts w:asciiTheme="minorHAnsi" w:hAnsiTheme="minorHAnsi" w:cstheme="minorHAnsi"/>
          <w:sz w:val="20"/>
          <w:szCs w:val="20"/>
        </w:rPr>
        <w:t>I am charged or investigated for a criminal offence (other than a minor traffic</w:t>
      </w:r>
      <w:r w:rsidRPr="00C621EC">
        <w:rPr>
          <w:rFonts w:asciiTheme="minorHAnsi" w:hAnsiTheme="minorHAnsi" w:cstheme="minorHAnsi"/>
          <w:spacing w:val="-13"/>
          <w:sz w:val="20"/>
          <w:szCs w:val="20"/>
        </w:rPr>
        <w:t xml:space="preserve"> </w:t>
      </w:r>
      <w:r w:rsidRPr="00C621EC">
        <w:rPr>
          <w:rFonts w:asciiTheme="minorHAnsi" w:hAnsiTheme="minorHAnsi" w:cstheme="minorHAnsi"/>
          <w:sz w:val="20"/>
          <w:szCs w:val="20"/>
        </w:rPr>
        <w:t>offence).</w:t>
      </w:r>
      <w:r w:rsidR="004D5584">
        <w:rPr>
          <w:rFonts w:asciiTheme="minorHAnsi" w:hAnsiTheme="minorHAnsi" w:cstheme="minorHAnsi"/>
          <w:sz w:val="20"/>
          <w:szCs w:val="20"/>
        </w:rPr>
        <w:br/>
      </w:r>
      <w:r w:rsidR="004D5584">
        <w:rPr>
          <w:rFonts w:asciiTheme="minorHAnsi" w:hAnsiTheme="minorHAnsi" w:cstheme="minorHAnsi"/>
          <w:sz w:val="20"/>
          <w:szCs w:val="20"/>
        </w:rPr>
        <w:br/>
      </w:r>
    </w:p>
    <w:p w14:paraId="164B3E5C"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p w14:paraId="5FA415A1"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tbl>
      <w:tblPr>
        <w:tblW w:w="9182" w:type="dxa"/>
        <w:tblLayout w:type="fixed"/>
        <w:tblCellMar>
          <w:left w:w="0" w:type="dxa"/>
          <w:right w:w="0" w:type="dxa"/>
        </w:tblCellMar>
        <w:tblLook w:val="0000" w:firstRow="0" w:lastRow="0" w:firstColumn="0" w:lastColumn="0" w:noHBand="0" w:noVBand="0"/>
      </w:tblPr>
      <w:tblGrid>
        <w:gridCol w:w="4591"/>
        <w:gridCol w:w="918"/>
        <w:gridCol w:w="3673"/>
      </w:tblGrid>
      <w:tr w:rsidR="00B42D50" w:rsidRPr="00C621EC" w14:paraId="623244E3" w14:textId="77777777" w:rsidTr="004D5584">
        <w:trPr>
          <w:trHeight w:hRule="exact" w:val="271"/>
        </w:trPr>
        <w:tc>
          <w:tcPr>
            <w:tcW w:w="4591" w:type="dxa"/>
            <w:tcBorders>
              <w:top w:val="single" w:sz="4" w:space="0" w:color="808080"/>
              <w:left w:val="nil"/>
              <w:right w:val="nil"/>
            </w:tcBorders>
          </w:tcPr>
          <w:p w14:paraId="1580ED04" w14:textId="77777777" w:rsidR="00B42D50" w:rsidRPr="00C621EC" w:rsidRDefault="00B42D50" w:rsidP="00C621EC">
            <w:pPr>
              <w:pStyle w:val="TableParagraph"/>
              <w:kinsoku w:val="0"/>
              <w:overflowPunct w:val="0"/>
              <w:spacing w:before="40"/>
              <w:ind w:left="107"/>
              <w:rPr>
                <w:rFonts w:asciiTheme="minorHAnsi" w:hAnsiTheme="minorHAnsi" w:cstheme="minorHAnsi"/>
              </w:rPr>
            </w:pPr>
            <w:r w:rsidRPr="00C621EC">
              <w:rPr>
                <w:rFonts w:asciiTheme="minorHAnsi" w:hAnsiTheme="minorHAnsi" w:cstheme="minorHAnsi"/>
                <w:sz w:val="20"/>
                <w:szCs w:val="20"/>
              </w:rPr>
              <w:t>Signature of student</w:t>
            </w:r>
          </w:p>
        </w:tc>
        <w:tc>
          <w:tcPr>
            <w:tcW w:w="918" w:type="dxa"/>
            <w:tcBorders>
              <w:top w:val="nil"/>
              <w:left w:val="nil"/>
              <w:bottom w:val="nil"/>
              <w:right w:val="nil"/>
            </w:tcBorders>
          </w:tcPr>
          <w:p w14:paraId="0E1170CC" w14:textId="77777777" w:rsidR="00B42D50" w:rsidRPr="00C621EC" w:rsidRDefault="00B42D50" w:rsidP="00C621EC">
            <w:pPr>
              <w:rPr>
                <w:rFonts w:asciiTheme="minorHAnsi" w:hAnsiTheme="minorHAnsi" w:cstheme="minorHAnsi"/>
              </w:rPr>
            </w:pPr>
          </w:p>
        </w:tc>
        <w:tc>
          <w:tcPr>
            <w:tcW w:w="3673" w:type="dxa"/>
            <w:tcBorders>
              <w:top w:val="single" w:sz="4" w:space="0" w:color="808080"/>
              <w:left w:val="nil"/>
              <w:right w:val="nil"/>
            </w:tcBorders>
          </w:tcPr>
          <w:p w14:paraId="4E20FA61" w14:textId="77777777" w:rsidR="00B42D50" w:rsidRPr="004D5584" w:rsidRDefault="00B42D50" w:rsidP="00C621EC">
            <w:pPr>
              <w:pStyle w:val="TableParagraph"/>
              <w:kinsoku w:val="0"/>
              <w:overflowPunct w:val="0"/>
              <w:spacing w:before="40"/>
              <w:ind w:left="107"/>
              <w:rPr>
                <w:rFonts w:asciiTheme="minorHAnsi" w:hAnsiTheme="minorHAnsi" w:cstheme="minorHAnsi"/>
              </w:rPr>
            </w:pPr>
            <w:r w:rsidRPr="004D5584">
              <w:rPr>
                <w:rFonts w:asciiTheme="minorHAnsi" w:hAnsiTheme="minorHAnsi" w:cstheme="minorHAnsi"/>
                <w:sz w:val="20"/>
                <w:szCs w:val="20"/>
              </w:rPr>
              <w:t>Date</w:t>
            </w:r>
          </w:p>
        </w:tc>
      </w:tr>
      <w:tr w:rsidR="00B42D50" w:rsidRPr="00C621EC" w14:paraId="0358D7CC" w14:textId="77777777" w:rsidTr="004D5584">
        <w:trPr>
          <w:trHeight w:hRule="exact" w:val="271"/>
        </w:trPr>
        <w:tc>
          <w:tcPr>
            <w:tcW w:w="4591" w:type="dxa"/>
            <w:tcBorders>
              <w:left w:val="nil"/>
              <w:bottom w:val="nil"/>
              <w:right w:val="nil"/>
            </w:tcBorders>
          </w:tcPr>
          <w:p w14:paraId="3D8996A6" w14:textId="77777777" w:rsidR="00B42D50" w:rsidRPr="00C621EC" w:rsidRDefault="00B42D50" w:rsidP="00C621EC">
            <w:pPr>
              <w:pStyle w:val="TableParagraph"/>
              <w:kinsoku w:val="0"/>
              <w:overflowPunct w:val="0"/>
              <w:spacing w:before="40"/>
              <w:rPr>
                <w:rFonts w:asciiTheme="minorHAnsi" w:hAnsiTheme="minorHAnsi" w:cstheme="minorHAnsi"/>
                <w:sz w:val="20"/>
                <w:szCs w:val="20"/>
              </w:rPr>
            </w:pPr>
          </w:p>
          <w:p w14:paraId="62654481" w14:textId="77777777" w:rsidR="00B42D50" w:rsidRPr="00C621EC" w:rsidRDefault="00B42D50" w:rsidP="00C621EC">
            <w:pPr>
              <w:pStyle w:val="TableParagraph"/>
              <w:kinsoku w:val="0"/>
              <w:overflowPunct w:val="0"/>
              <w:spacing w:before="40"/>
              <w:rPr>
                <w:rFonts w:asciiTheme="minorHAnsi" w:hAnsiTheme="minorHAnsi" w:cstheme="minorHAnsi"/>
                <w:sz w:val="20"/>
                <w:szCs w:val="20"/>
              </w:rPr>
            </w:pPr>
          </w:p>
          <w:p w14:paraId="6201FFC6" w14:textId="77777777" w:rsidR="00B42D50" w:rsidRPr="00C621EC" w:rsidRDefault="00B42D50" w:rsidP="00C621EC">
            <w:pPr>
              <w:pStyle w:val="TableParagraph"/>
              <w:kinsoku w:val="0"/>
              <w:overflowPunct w:val="0"/>
              <w:spacing w:before="40"/>
              <w:rPr>
                <w:rFonts w:asciiTheme="minorHAnsi" w:hAnsiTheme="minorHAnsi" w:cstheme="minorHAnsi"/>
                <w:sz w:val="20"/>
                <w:szCs w:val="20"/>
              </w:rPr>
            </w:pPr>
          </w:p>
        </w:tc>
        <w:tc>
          <w:tcPr>
            <w:tcW w:w="918" w:type="dxa"/>
            <w:tcBorders>
              <w:top w:val="nil"/>
              <w:left w:val="nil"/>
              <w:bottom w:val="nil"/>
              <w:right w:val="nil"/>
            </w:tcBorders>
          </w:tcPr>
          <w:p w14:paraId="01BE32E3" w14:textId="77777777" w:rsidR="00B42D50" w:rsidRPr="00C621EC" w:rsidRDefault="00B42D50" w:rsidP="00C621EC">
            <w:pPr>
              <w:rPr>
                <w:rFonts w:asciiTheme="minorHAnsi" w:hAnsiTheme="minorHAnsi" w:cstheme="minorHAnsi"/>
              </w:rPr>
            </w:pPr>
          </w:p>
        </w:tc>
        <w:tc>
          <w:tcPr>
            <w:tcW w:w="3673" w:type="dxa"/>
            <w:tcBorders>
              <w:left w:val="nil"/>
              <w:right w:val="nil"/>
            </w:tcBorders>
          </w:tcPr>
          <w:p w14:paraId="78B2EDC7" w14:textId="77777777" w:rsidR="00B42D50" w:rsidRPr="004D5584" w:rsidRDefault="00B42D50" w:rsidP="00C621EC">
            <w:pPr>
              <w:pStyle w:val="TableParagraph"/>
              <w:kinsoku w:val="0"/>
              <w:overflowPunct w:val="0"/>
              <w:spacing w:before="40"/>
              <w:ind w:left="107"/>
              <w:rPr>
                <w:rFonts w:asciiTheme="minorHAnsi" w:hAnsiTheme="minorHAnsi" w:cstheme="minorHAnsi"/>
                <w:sz w:val="20"/>
                <w:szCs w:val="20"/>
              </w:rPr>
            </w:pPr>
          </w:p>
        </w:tc>
      </w:tr>
    </w:tbl>
    <w:p w14:paraId="34DEA2E5" w14:textId="77777777" w:rsidR="00F161D6" w:rsidRPr="00C621EC" w:rsidRDefault="00F161D6" w:rsidP="00F161D6">
      <w:pPr>
        <w:pStyle w:val="BodyText"/>
        <w:kinsoku w:val="0"/>
        <w:overflowPunct w:val="0"/>
        <w:spacing w:before="0"/>
        <w:ind w:left="0" w:firstLine="0"/>
        <w:rPr>
          <w:rFonts w:asciiTheme="minorHAnsi" w:hAnsiTheme="minorHAnsi" w:cstheme="minorHAnsi"/>
        </w:rPr>
      </w:pPr>
    </w:p>
    <w:sectPr w:rsidR="00F161D6" w:rsidRPr="00C621EC" w:rsidSect="00A32B66">
      <w:footerReference w:type="even" r:id="rId56"/>
      <w:footerReference w:type="default" r:id="rId57"/>
      <w:footerReference w:type="first" r:id="rId58"/>
      <w:pgSz w:w="11910" w:h="16840"/>
      <w:pgMar w:top="780" w:right="880" w:bottom="1020" w:left="1300" w:header="585"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3E98D" w14:textId="77777777" w:rsidR="00C621EC" w:rsidRDefault="00C621EC">
      <w:r>
        <w:separator/>
      </w:r>
    </w:p>
  </w:endnote>
  <w:endnote w:type="continuationSeparator" w:id="0">
    <w:p w14:paraId="765A1536" w14:textId="77777777" w:rsidR="00C621EC" w:rsidRDefault="00C6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141230"/>
      <w:docPartObj>
        <w:docPartGallery w:val="Page Numbers (Bottom of Page)"/>
        <w:docPartUnique/>
      </w:docPartObj>
    </w:sdtPr>
    <w:sdtEndPr>
      <w:rPr>
        <w:rStyle w:val="PageNumber"/>
      </w:rPr>
    </w:sdtEndPr>
    <w:sdtContent>
      <w:p w14:paraId="2771384E" w14:textId="68F100FB" w:rsidR="00C621EC" w:rsidRDefault="00C621EC" w:rsidP="00717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79D2" w14:textId="77777777" w:rsidR="00C621EC" w:rsidRDefault="00C621EC" w:rsidP="005650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241254581"/>
      <w:docPartObj>
        <w:docPartGallery w:val="Page Numbers (Bottom of Page)"/>
        <w:docPartUnique/>
      </w:docPartObj>
    </w:sdtPr>
    <w:sdtEndPr>
      <w:rPr>
        <w:rFonts w:ascii="Arial" w:hAnsi="Arial" w:cs="Arial"/>
        <w:noProof/>
        <w:sz w:val="18"/>
        <w:szCs w:val="24"/>
      </w:rPr>
    </w:sdtEndPr>
    <w:sdtContent>
      <w:p w14:paraId="274C3427" w14:textId="1E0F6381" w:rsidR="00C621EC" w:rsidRPr="00960F6B" w:rsidRDefault="00C621EC" w:rsidP="00960F6B">
        <w:pPr>
          <w:pStyle w:val="Footer"/>
          <w:tabs>
            <w:tab w:val="clear" w:pos="9026"/>
            <w:tab w:val="right" w:pos="9072"/>
          </w:tabs>
          <w:spacing w:before="240"/>
          <w:rPr>
            <w:rFonts w:asciiTheme="minorHAnsi" w:hAnsiTheme="minorHAnsi" w:cstheme="minorHAnsi"/>
            <w:sz w:val="20"/>
            <w:szCs w:val="20"/>
          </w:rPr>
        </w:pPr>
        <w:r w:rsidRPr="00960F6B">
          <w:rPr>
            <w:rFonts w:asciiTheme="minorHAnsi" w:hAnsiTheme="minorHAnsi" w:cstheme="minorHAnsi"/>
            <w:i/>
            <w:sz w:val="20"/>
            <w:szCs w:val="20"/>
          </w:rPr>
          <w:t>Student Research Placement Agreement &amp; Standardised Induction Protocol (25</w:t>
        </w:r>
        <w:r w:rsidR="0036483B">
          <w:rPr>
            <w:rFonts w:asciiTheme="minorHAnsi" w:hAnsiTheme="minorHAnsi" w:cstheme="minorHAnsi"/>
            <w:i/>
            <w:sz w:val="20"/>
            <w:szCs w:val="20"/>
          </w:rPr>
          <w:t xml:space="preserve"> -</w:t>
        </w:r>
        <w:r w:rsidRPr="00960F6B">
          <w:rPr>
            <w:rFonts w:asciiTheme="minorHAnsi" w:hAnsiTheme="minorHAnsi" w:cstheme="minorHAnsi"/>
            <w:i/>
            <w:sz w:val="20"/>
            <w:szCs w:val="20"/>
          </w:rPr>
          <w:t xml:space="preserve"> v3.0) Oct 2023</w:t>
        </w:r>
        <w:r w:rsidRPr="00960F6B">
          <w:rPr>
            <w:rFonts w:asciiTheme="minorHAnsi" w:hAnsiTheme="minorHAnsi" w:cstheme="minorHAnsi"/>
            <w:sz w:val="20"/>
            <w:szCs w:val="20"/>
          </w:rPr>
          <w:tab/>
          <w:t xml:space="preserve">Page | </w:t>
        </w:r>
        <w:r w:rsidRPr="00960F6B">
          <w:rPr>
            <w:rFonts w:asciiTheme="minorHAnsi" w:hAnsiTheme="minorHAnsi" w:cstheme="minorHAnsi"/>
            <w:sz w:val="20"/>
            <w:szCs w:val="20"/>
          </w:rPr>
          <w:fldChar w:fldCharType="begin"/>
        </w:r>
        <w:r w:rsidRPr="00960F6B">
          <w:rPr>
            <w:rFonts w:asciiTheme="minorHAnsi" w:hAnsiTheme="minorHAnsi" w:cstheme="minorHAnsi"/>
            <w:sz w:val="20"/>
            <w:szCs w:val="20"/>
          </w:rPr>
          <w:instrText xml:space="preserve"> PAGE   \* MERGEFORMAT </w:instrText>
        </w:r>
        <w:r w:rsidRPr="00960F6B">
          <w:rPr>
            <w:rFonts w:asciiTheme="minorHAnsi" w:hAnsiTheme="minorHAnsi" w:cstheme="minorHAnsi"/>
            <w:sz w:val="20"/>
            <w:szCs w:val="20"/>
          </w:rPr>
          <w:fldChar w:fldCharType="separate"/>
        </w:r>
        <w:r w:rsidR="00C71084">
          <w:rPr>
            <w:rFonts w:asciiTheme="minorHAnsi" w:hAnsiTheme="minorHAnsi" w:cstheme="minorHAnsi"/>
            <w:noProof/>
            <w:sz w:val="20"/>
            <w:szCs w:val="20"/>
          </w:rPr>
          <w:t>2</w:t>
        </w:r>
        <w:r w:rsidRPr="00960F6B">
          <w:rPr>
            <w:rFonts w:asciiTheme="minorHAnsi" w:hAnsiTheme="minorHAnsi" w:cstheme="minorHAnsi"/>
            <w:noProof/>
            <w:sz w:val="20"/>
            <w:szCs w:val="20"/>
          </w:rPr>
          <w:fldChar w:fldCharType="end"/>
        </w:r>
        <w:r w:rsidRPr="00960F6B">
          <w:rPr>
            <w:rFonts w:asciiTheme="minorHAnsi" w:hAnsiTheme="minorHAnsi" w:cstheme="minorHAnsi"/>
            <w:sz w:val="20"/>
            <w:szCs w:val="20"/>
          </w:rPr>
          <w:t xml:space="preserve"> </w:t>
        </w:r>
      </w:p>
      <w:p w14:paraId="52289765" w14:textId="38C2C558" w:rsidR="00C621EC" w:rsidRPr="00BB45C4" w:rsidRDefault="00C71084" w:rsidP="00960F6B">
        <w:pPr>
          <w:pStyle w:val="Footer"/>
          <w:spacing w:before="240"/>
          <w:jc w:val="right"/>
          <w:rPr>
            <w:rFonts w:ascii="Arial" w:hAnsi="Arial" w:cs="Arial"/>
            <w:sz w:val="18"/>
          </w:rPr>
        </w:pPr>
      </w:p>
    </w:sdtContent>
  </w:sdt>
  <w:p w14:paraId="3569B311" w14:textId="02665450" w:rsidR="00C621EC" w:rsidRPr="00E64A99" w:rsidRDefault="00C621EC" w:rsidP="00197B35">
    <w:pPr>
      <w:pStyle w:val="Footer"/>
      <w:ind w:right="360"/>
      <w:rPr>
        <w:rFonts w:ascii="Arial" w:hAnsi="Arial" w:cs="Arial"/>
        <w:caps/>
        <w:noProof/>
        <w:color w:val="A6A6A6" w:themeColor="background1" w:themeShade="A6"/>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i/>
      </w:rPr>
      <w:id w:val="1032375146"/>
      <w:docPartObj>
        <w:docPartGallery w:val="Page Numbers (Bottom of Page)"/>
        <w:docPartUnique/>
      </w:docPartObj>
    </w:sdtPr>
    <w:sdtEndPr>
      <w:rPr>
        <w:noProof/>
      </w:rPr>
    </w:sdtEndPr>
    <w:sdtContent>
      <w:p w14:paraId="3C905543" w14:textId="38C6B1E0" w:rsidR="00C621EC" w:rsidRPr="00960F6B" w:rsidRDefault="00C621EC" w:rsidP="00960F6B">
        <w:pPr>
          <w:pStyle w:val="BodyText"/>
          <w:tabs>
            <w:tab w:val="right" w:pos="9072"/>
          </w:tabs>
          <w:kinsoku w:val="0"/>
          <w:overflowPunct w:val="0"/>
          <w:spacing w:before="240"/>
          <w:ind w:left="0" w:firstLine="0"/>
          <w:rPr>
            <w:rFonts w:asciiTheme="minorHAnsi" w:hAnsiTheme="minorHAnsi" w:cstheme="minorHAnsi"/>
            <w:i/>
          </w:rPr>
        </w:pPr>
        <w:r w:rsidRPr="00960F6B">
          <w:rPr>
            <w:rFonts w:asciiTheme="minorHAnsi" w:hAnsiTheme="minorHAnsi" w:cstheme="minorHAnsi"/>
            <w:i/>
            <w:noProof/>
            <w:lang w:eastAsia="en-AU"/>
          </w:rPr>
          <mc:AlternateContent>
            <mc:Choice Requires="wps">
              <w:drawing>
                <wp:anchor distT="0" distB="0" distL="114300" distR="114300" simplePos="0" relativeHeight="251662336" behindDoc="1" locked="0" layoutInCell="0" allowOverlap="1" wp14:anchorId="5E30EA75" wp14:editId="159F8431">
                  <wp:simplePos x="0" y="0"/>
                  <wp:positionH relativeFrom="page">
                    <wp:posOffset>3143885</wp:posOffset>
                  </wp:positionH>
                  <wp:positionV relativeFrom="topMargin">
                    <wp:align>bottom</wp:align>
                  </wp:positionV>
                  <wp:extent cx="1492885" cy="114935"/>
                  <wp:effectExtent l="0" t="0" r="12065" b="184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7E3DA" w14:textId="77777777" w:rsidR="00C621EC" w:rsidRDefault="00C621EC" w:rsidP="00C621EC">
                              <w:pPr>
                                <w:pStyle w:val="BodyText"/>
                                <w:kinsoku w:val="0"/>
                                <w:overflowPunct w:val="0"/>
                                <w:spacing w:before="2"/>
                                <w:ind w:left="20" w:firstLine="0"/>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0EA75" id="_x0000_t202" coordsize="21600,21600" o:spt="202" path="m,l,21600r21600,l21600,xe">
                  <v:stroke joinstyle="miter"/>
                  <v:path gradientshapeok="t" o:connecttype="rect"/>
                </v:shapetype>
                <v:shape id="_x0000_s1027" type="#_x0000_t202" style="position:absolute;margin-left:247.55pt;margin-top:0;width:117.55pt;height:9.05pt;z-index:-25165414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nrgIAALA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" o:allowincell="f" filled="f" stroked="f">
                  <v:textbox inset="0,0,0,0">
                    <w:txbxContent>
                      <w:p w14:paraId="2D57E3DA" w14:textId="77777777" w:rsidR="00C621EC" w:rsidRDefault="00C621EC" w:rsidP="00C621EC">
                        <w:pPr>
                          <w:pStyle w:val="BodyText"/>
                          <w:kinsoku w:val="0"/>
                          <w:overflowPunct w:val="0"/>
                          <w:spacing w:before="2"/>
                          <w:ind w:left="20" w:firstLine="0"/>
                          <w:rPr>
                            <w:color w:val="000000"/>
                            <w:sz w:val="14"/>
                            <w:szCs w:val="14"/>
                          </w:rPr>
                        </w:pPr>
                      </w:p>
                    </w:txbxContent>
                  </v:textbox>
                  <w10:wrap anchorx="page" anchory="margin"/>
                </v:shape>
              </w:pict>
            </mc:Fallback>
          </mc:AlternateContent>
        </w:r>
        <w:r w:rsidRPr="00960F6B">
          <w:rPr>
            <w:rFonts w:asciiTheme="minorHAnsi" w:hAnsiTheme="minorHAnsi" w:cstheme="minorHAnsi"/>
            <w:i/>
          </w:rPr>
          <w:t>Student Research Placement Agreement &amp; Standardised Induction Protocol (25</w:t>
        </w:r>
        <w:r w:rsidR="0036483B">
          <w:rPr>
            <w:rFonts w:asciiTheme="minorHAnsi" w:hAnsiTheme="minorHAnsi" w:cstheme="minorHAnsi"/>
            <w:i/>
          </w:rPr>
          <w:t xml:space="preserve"> -</w:t>
        </w:r>
        <w:r w:rsidRPr="00960F6B">
          <w:rPr>
            <w:rFonts w:asciiTheme="minorHAnsi" w:hAnsiTheme="minorHAnsi" w:cstheme="minorHAnsi"/>
            <w:i/>
          </w:rPr>
          <w:t xml:space="preserve"> v3.0) Oct 2023</w:t>
        </w:r>
        <w:r w:rsidR="00960F6B">
          <w:rPr>
            <w:rFonts w:asciiTheme="minorHAnsi" w:hAnsiTheme="minorHAnsi" w:cstheme="minorHAnsi"/>
            <w:i/>
          </w:rPr>
          <w:tab/>
        </w:r>
        <w:r w:rsidRPr="00960F6B">
          <w:rPr>
            <w:rFonts w:asciiTheme="minorHAnsi" w:hAnsiTheme="minorHAnsi" w:cstheme="minorHAnsi"/>
          </w:rPr>
          <w:t xml:space="preserve">Page | </w:t>
        </w:r>
        <w:r w:rsidRPr="00960F6B">
          <w:rPr>
            <w:rFonts w:asciiTheme="minorHAnsi" w:hAnsiTheme="minorHAnsi" w:cstheme="minorHAnsi"/>
          </w:rPr>
          <w:fldChar w:fldCharType="begin"/>
        </w:r>
        <w:r w:rsidRPr="00960F6B">
          <w:rPr>
            <w:rFonts w:asciiTheme="minorHAnsi" w:hAnsiTheme="minorHAnsi" w:cstheme="minorHAnsi"/>
          </w:rPr>
          <w:instrText xml:space="preserve"> PAGE   \* MERGEFORMAT </w:instrText>
        </w:r>
        <w:r w:rsidRPr="00960F6B">
          <w:rPr>
            <w:rFonts w:asciiTheme="minorHAnsi" w:hAnsiTheme="minorHAnsi" w:cstheme="minorHAnsi"/>
          </w:rPr>
          <w:fldChar w:fldCharType="separate"/>
        </w:r>
        <w:r w:rsidR="00C71084">
          <w:rPr>
            <w:rFonts w:asciiTheme="minorHAnsi" w:hAnsiTheme="minorHAnsi" w:cstheme="minorHAnsi"/>
            <w:noProof/>
          </w:rPr>
          <w:t>1</w:t>
        </w:r>
        <w:r w:rsidRPr="00960F6B">
          <w:rPr>
            <w:rFonts w:asciiTheme="minorHAnsi" w:hAnsiTheme="minorHAnsi" w:cstheme="minorHAnsi"/>
            <w:noProof/>
          </w:rPr>
          <w:fldChar w:fldCharType="end"/>
        </w:r>
      </w:p>
    </w:sdtContent>
  </w:sdt>
  <w:p w14:paraId="1F604587" w14:textId="77777777" w:rsidR="00960F6B" w:rsidRDefault="00960F6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0403408"/>
      <w:docPartObj>
        <w:docPartGallery w:val="Page Numbers (Bottom of Page)"/>
        <w:docPartUnique/>
      </w:docPartObj>
    </w:sdtPr>
    <w:sdtEndPr>
      <w:rPr>
        <w:rStyle w:val="PageNumber"/>
      </w:rPr>
    </w:sdtEndPr>
    <w:sdtContent>
      <w:p w14:paraId="2A4F5562" w14:textId="77777777" w:rsidR="00C621EC" w:rsidRDefault="00C621EC" w:rsidP="00BF7E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05473153"/>
      <w:docPartObj>
        <w:docPartGallery w:val="Page Numbers (Bottom of Page)"/>
        <w:docPartUnique/>
      </w:docPartObj>
    </w:sdtPr>
    <w:sdtEndPr>
      <w:rPr>
        <w:rStyle w:val="PageNumber"/>
      </w:rPr>
    </w:sdtEndPr>
    <w:sdtContent>
      <w:p w14:paraId="408B63B3" w14:textId="77777777" w:rsidR="00C621EC" w:rsidRDefault="00C621EC" w:rsidP="00BF7E7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61399211"/>
      <w:docPartObj>
        <w:docPartGallery w:val="Page Numbers (Bottom of Page)"/>
        <w:docPartUnique/>
      </w:docPartObj>
    </w:sdtPr>
    <w:sdtEndPr>
      <w:rPr>
        <w:rStyle w:val="PageNumber"/>
      </w:rPr>
    </w:sdtEndPr>
    <w:sdtContent>
      <w:p w14:paraId="3E7C8E5D" w14:textId="77777777" w:rsidR="00C621EC" w:rsidRDefault="00C621EC" w:rsidP="00BF7E7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6E5270" w14:textId="77777777" w:rsidR="00C621EC" w:rsidRDefault="00C71084" w:rsidP="00BF7E70">
    <w:pPr>
      <w:pStyle w:val="Footer"/>
      <w:ind w:right="360"/>
    </w:pPr>
    <w:r>
      <w:fldChar w:fldCharType="begin"/>
    </w:r>
    <w:r>
      <w:instrText xml:space="preserve"> DOCPROPERTY DocumentID \* MERGEFORMAT </w:instrText>
    </w:r>
    <w:r>
      <w:fldChar w:fldCharType="separate"/>
    </w:r>
    <w:r w:rsidR="00C621EC" w:rsidRPr="00C33D4E">
      <w:rPr>
        <w:color w:val="191919"/>
        <w:sz w:val="13"/>
      </w:rPr>
      <w:t>ME_167711857_1</w:t>
    </w:r>
    <w:r>
      <w:rPr>
        <w:color w:val="191919"/>
        <w:sz w:val="1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89374079"/>
      <w:docPartObj>
        <w:docPartGallery w:val="Page Numbers (Bottom of Page)"/>
        <w:docPartUnique/>
      </w:docPartObj>
    </w:sdtPr>
    <w:sdtEndPr>
      <w:rPr>
        <w:rFonts w:ascii="Arial" w:hAnsi="Arial" w:cs="Arial"/>
        <w:noProof/>
        <w:sz w:val="18"/>
        <w:szCs w:val="24"/>
      </w:rPr>
    </w:sdtEndPr>
    <w:sdtContent>
      <w:p w14:paraId="71F5D46B" w14:textId="16D5118E" w:rsidR="004D5584" w:rsidRPr="00960F6B" w:rsidRDefault="004D5584" w:rsidP="004D5584">
        <w:pPr>
          <w:pStyle w:val="Footer"/>
          <w:tabs>
            <w:tab w:val="clear" w:pos="9026"/>
            <w:tab w:val="right" w:pos="9072"/>
          </w:tabs>
          <w:spacing w:before="240"/>
          <w:rPr>
            <w:rFonts w:asciiTheme="minorHAnsi" w:hAnsiTheme="minorHAnsi" w:cstheme="minorHAnsi"/>
            <w:sz w:val="20"/>
            <w:szCs w:val="20"/>
          </w:rPr>
        </w:pPr>
        <w:r w:rsidRPr="00960F6B">
          <w:rPr>
            <w:rFonts w:asciiTheme="minorHAnsi" w:hAnsiTheme="minorHAnsi" w:cstheme="minorHAnsi"/>
            <w:i/>
            <w:sz w:val="20"/>
            <w:szCs w:val="20"/>
          </w:rPr>
          <w:t>Student Research Placement Agreement &amp; Standardised Induction Protocol (25</w:t>
        </w:r>
        <w:r w:rsidR="0036483B">
          <w:rPr>
            <w:rFonts w:asciiTheme="minorHAnsi" w:hAnsiTheme="minorHAnsi" w:cstheme="minorHAnsi"/>
            <w:i/>
            <w:sz w:val="20"/>
            <w:szCs w:val="20"/>
          </w:rPr>
          <w:t xml:space="preserve"> -</w:t>
        </w:r>
        <w:r w:rsidRPr="00960F6B">
          <w:rPr>
            <w:rFonts w:asciiTheme="minorHAnsi" w:hAnsiTheme="minorHAnsi" w:cstheme="minorHAnsi"/>
            <w:i/>
            <w:sz w:val="20"/>
            <w:szCs w:val="20"/>
          </w:rPr>
          <w:t xml:space="preserve"> v3.0) Oct 2023</w:t>
        </w:r>
        <w:r w:rsidRPr="00960F6B">
          <w:rPr>
            <w:rFonts w:asciiTheme="minorHAnsi" w:hAnsiTheme="minorHAnsi" w:cstheme="minorHAnsi"/>
            <w:sz w:val="20"/>
            <w:szCs w:val="20"/>
          </w:rPr>
          <w:tab/>
          <w:t xml:space="preserve">Page | </w:t>
        </w:r>
        <w:r w:rsidRPr="00960F6B">
          <w:rPr>
            <w:rFonts w:asciiTheme="minorHAnsi" w:hAnsiTheme="minorHAnsi" w:cstheme="minorHAnsi"/>
            <w:sz w:val="20"/>
            <w:szCs w:val="20"/>
          </w:rPr>
          <w:fldChar w:fldCharType="begin"/>
        </w:r>
        <w:r w:rsidRPr="00960F6B">
          <w:rPr>
            <w:rFonts w:asciiTheme="minorHAnsi" w:hAnsiTheme="minorHAnsi" w:cstheme="minorHAnsi"/>
            <w:sz w:val="20"/>
            <w:szCs w:val="20"/>
          </w:rPr>
          <w:instrText xml:space="preserve"> PAGE   \* MERGEFORMAT </w:instrText>
        </w:r>
        <w:r w:rsidRPr="00960F6B">
          <w:rPr>
            <w:rFonts w:asciiTheme="minorHAnsi" w:hAnsiTheme="minorHAnsi" w:cstheme="minorHAnsi"/>
            <w:sz w:val="20"/>
            <w:szCs w:val="20"/>
          </w:rPr>
          <w:fldChar w:fldCharType="separate"/>
        </w:r>
        <w:r w:rsidR="00C71084">
          <w:rPr>
            <w:rFonts w:asciiTheme="minorHAnsi" w:hAnsiTheme="minorHAnsi" w:cstheme="minorHAnsi"/>
            <w:noProof/>
            <w:sz w:val="20"/>
            <w:szCs w:val="20"/>
          </w:rPr>
          <w:t>36</w:t>
        </w:r>
        <w:r w:rsidRPr="00960F6B">
          <w:rPr>
            <w:rFonts w:asciiTheme="minorHAnsi" w:hAnsiTheme="minorHAnsi" w:cstheme="minorHAnsi"/>
            <w:noProof/>
            <w:sz w:val="20"/>
            <w:szCs w:val="20"/>
          </w:rPr>
          <w:fldChar w:fldCharType="end"/>
        </w:r>
        <w:r w:rsidRPr="00960F6B">
          <w:rPr>
            <w:rFonts w:asciiTheme="minorHAnsi" w:hAnsiTheme="minorHAnsi" w:cstheme="minorHAnsi"/>
            <w:sz w:val="20"/>
            <w:szCs w:val="20"/>
          </w:rPr>
          <w:t xml:space="preserve"> </w:t>
        </w:r>
      </w:p>
      <w:p w14:paraId="7EE2EEB9" w14:textId="77777777" w:rsidR="004D5584" w:rsidRDefault="00C71084" w:rsidP="004D5584">
        <w:pPr>
          <w:pStyle w:val="Footer"/>
          <w:spacing w:before="240"/>
          <w:jc w:val="right"/>
          <w:rPr>
            <w:rFonts w:ascii="Arial" w:hAnsi="Arial" w:cs="Arial"/>
            <w:noProof/>
            <w:sz w:val="18"/>
          </w:rPr>
        </w:pPr>
      </w:p>
    </w:sdtContent>
  </w:sdt>
  <w:p w14:paraId="5355AF61" w14:textId="77777777" w:rsidR="00C621EC" w:rsidRDefault="00C621E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43B0" w14:textId="77777777" w:rsidR="00C621EC" w:rsidRDefault="00C71084">
    <w:pPr>
      <w:pStyle w:val="Footer"/>
    </w:pPr>
    <w:r>
      <w:fldChar w:fldCharType="begin"/>
    </w:r>
    <w:r>
      <w:instrText xml:space="preserve"> DOCPROPERTY DocumentID \* MERGEFORMAT </w:instrText>
    </w:r>
    <w:r>
      <w:fldChar w:fldCharType="separate"/>
    </w:r>
    <w:r w:rsidR="00C621EC" w:rsidRPr="00C33D4E">
      <w:rPr>
        <w:color w:val="191919"/>
        <w:sz w:val="13"/>
      </w:rPr>
      <w:t>ME_167711857_1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D8816" w14:textId="77777777" w:rsidR="00C621EC" w:rsidRDefault="00C621EC">
      <w:r>
        <w:separator/>
      </w:r>
    </w:p>
  </w:footnote>
  <w:footnote w:type="continuationSeparator" w:id="0">
    <w:p w14:paraId="34585FC0" w14:textId="77777777" w:rsidR="00C621EC" w:rsidRDefault="00C6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73C84" w14:textId="77777777" w:rsidR="0036483B" w:rsidRDefault="00364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44C0" w14:textId="1CE04F5E" w:rsidR="00C621EC" w:rsidRDefault="00C621EC">
    <w:pPr>
      <w:pStyle w:val="BodyText"/>
      <w:kinsoku w:val="0"/>
      <w:overflowPunct w:val="0"/>
      <w:spacing w:before="0" w:line="14" w:lineRule="auto"/>
      <w:ind w:left="0" w:firstLine="0"/>
      <w:rPr>
        <w:rFonts w:ascii="Times New Roman" w:hAnsi="Times New Roman" w:cs="Times New Roman"/>
      </w:rPr>
    </w:pPr>
    <w:r>
      <w:rPr>
        <w:noProof/>
        <w:lang w:eastAsia="en-AU"/>
      </w:rPr>
      <mc:AlternateContent>
        <mc:Choice Requires="wps">
          <w:drawing>
            <wp:anchor distT="0" distB="0" distL="114300" distR="114300" simplePos="0" relativeHeight="251659264" behindDoc="1" locked="0" layoutInCell="0" allowOverlap="1" wp14:anchorId="0A4B4CE1" wp14:editId="05D102B9">
              <wp:simplePos x="0" y="0"/>
              <wp:positionH relativeFrom="page">
                <wp:posOffset>3143885</wp:posOffset>
              </wp:positionH>
              <wp:positionV relativeFrom="topMargin">
                <wp:align>bottom</wp:align>
              </wp:positionV>
              <wp:extent cx="1492885" cy="114935"/>
              <wp:effectExtent l="0" t="0" r="12065" b="184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85854" w14:textId="150376EB" w:rsidR="00C621EC" w:rsidRDefault="00C621EC">
                          <w:pPr>
                            <w:pStyle w:val="BodyText"/>
                            <w:kinsoku w:val="0"/>
                            <w:overflowPunct w:val="0"/>
                            <w:spacing w:before="2"/>
                            <w:ind w:left="20" w:firstLine="0"/>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B4CE1" id="_x0000_t202" coordsize="21600,21600" o:spt="202" path="m,l,21600r21600,l21600,xe">
              <v:stroke joinstyle="miter"/>
              <v:path gradientshapeok="t" o:connecttype="rect"/>
            </v:shapetype>
            <v:shape id="Text Box 1" o:spid="_x0000_s1026" type="#_x0000_t202" style="position:absolute;margin-left:247.55pt;margin-top:0;width:117.55pt;height:9.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S5qwIAAKk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" o:allowincell="f" filled="f" stroked="f">
              <v:textbox inset="0,0,0,0">
                <w:txbxContent>
                  <w:p w14:paraId="09285854" w14:textId="150376EB" w:rsidR="00C621EC" w:rsidRDefault="00C621EC">
                    <w:pPr>
                      <w:pStyle w:val="BodyText"/>
                      <w:kinsoku w:val="0"/>
                      <w:overflowPunct w:val="0"/>
                      <w:spacing w:before="2"/>
                      <w:ind w:left="20" w:firstLine="0"/>
                      <w:rPr>
                        <w:color w:val="000000"/>
                        <w:sz w:val="14"/>
                        <w:szCs w:val="14"/>
                      </w:rPr>
                    </w:pP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179A" w14:textId="64517B93" w:rsidR="00C621EC" w:rsidRDefault="00C621EC">
    <w:pPr>
      <w:pStyle w:val="Header"/>
    </w:pPr>
    <w:r w:rsidRPr="00715A12">
      <w:rPr>
        <w:noProof/>
        <w:lang w:eastAsia="en-AU"/>
      </w:rPr>
      <w:drawing>
        <wp:anchor distT="0" distB="0" distL="114300" distR="114300" simplePos="0" relativeHeight="251660288" behindDoc="0" locked="0" layoutInCell="1" allowOverlap="1" wp14:anchorId="470588F6" wp14:editId="53FED41C">
          <wp:simplePos x="0" y="0"/>
          <wp:positionH relativeFrom="column">
            <wp:posOffset>5892800</wp:posOffset>
          </wp:positionH>
          <wp:positionV relativeFrom="paragraph">
            <wp:posOffset>-99060</wp:posOffset>
          </wp:positionV>
          <wp:extent cx="548640" cy="615315"/>
          <wp:effectExtent l="0" t="0" r="3810" b="0"/>
          <wp:wrapSquare wrapText="bothSides"/>
          <wp:docPr id="29" name="Picture 29" descr="K:\Medical\RESEARCH OFFICE\TEMPLATES &amp; FORMS\LETTERHEADS &amp; LOGOS\BH Logo -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edical\RESEARCH OFFICE\TEMPLATES &amp; FORMS\LETTERHEADS &amp; LOGOS\BH Logo -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F067" w14:textId="77777777" w:rsidR="00C621EC" w:rsidRDefault="00C621EC">
    <w:pPr>
      <w:pStyle w:val="BodyText"/>
      <w:kinsoku w:val="0"/>
      <w:overflowPunct w:val="0"/>
      <w:spacing w:before="0" w:line="14" w:lineRule="auto"/>
      <w:ind w:left="0" w:firstLine="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7203782"/>
    <w:lvl w:ilvl="0">
      <w:start w:val="1"/>
      <w:numFmt w:val="decimal"/>
      <w:lvlText w:val="%1."/>
      <w:lvlJc w:val="left"/>
      <w:pPr>
        <w:ind w:left="916" w:hanging="681"/>
      </w:pPr>
      <w:rPr>
        <w:rFonts w:ascii="Arial" w:hAnsi="Arial" w:cs="Arial"/>
        <w:b w:val="0"/>
        <w:bCs/>
        <w:spacing w:val="-6"/>
        <w:w w:val="99"/>
        <w:sz w:val="22"/>
        <w:szCs w:val="22"/>
      </w:rPr>
    </w:lvl>
    <w:lvl w:ilvl="1">
      <w:start w:val="1"/>
      <w:numFmt w:val="decimal"/>
      <w:lvlText w:val="%1.%2"/>
      <w:lvlJc w:val="left"/>
      <w:pPr>
        <w:ind w:left="916" w:hanging="681"/>
      </w:pPr>
      <w:rPr>
        <w:rFonts w:ascii="Arial" w:hAnsi="Arial" w:cs="Arial"/>
        <w:b w:val="0"/>
        <w:bCs w:val="0"/>
        <w:w w:val="100"/>
        <w:sz w:val="20"/>
        <w:szCs w:val="20"/>
      </w:rPr>
    </w:lvl>
    <w:lvl w:ilvl="2">
      <w:numFmt w:val="bullet"/>
      <w:lvlText w:val="•"/>
      <w:lvlJc w:val="left"/>
      <w:pPr>
        <w:ind w:left="2703" w:hanging="681"/>
      </w:pPr>
    </w:lvl>
    <w:lvl w:ilvl="3">
      <w:numFmt w:val="bullet"/>
      <w:lvlText w:val="•"/>
      <w:lvlJc w:val="left"/>
      <w:pPr>
        <w:ind w:left="3596" w:hanging="681"/>
      </w:pPr>
    </w:lvl>
    <w:lvl w:ilvl="4">
      <w:numFmt w:val="bullet"/>
      <w:lvlText w:val="•"/>
      <w:lvlJc w:val="left"/>
      <w:pPr>
        <w:ind w:left="4489" w:hanging="681"/>
      </w:pPr>
    </w:lvl>
    <w:lvl w:ilvl="5">
      <w:numFmt w:val="bullet"/>
      <w:lvlText w:val="•"/>
      <w:lvlJc w:val="left"/>
      <w:pPr>
        <w:ind w:left="5381" w:hanging="681"/>
      </w:pPr>
    </w:lvl>
    <w:lvl w:ilvl="6">
      <w:numFmt w:val="bullet"/>
      <w:lvlText w:val="•"/>
      <w:lvlJc w:val="left"/>
      <w:pPr>
        <w:ind w:left="6274" w:hanging="681"/>
      </w:pPr>
    </w:lvl>
    <w:lvl w:ilvl="7">
      <w:numFmt w:val="bullet"/>
      <w:lvlText w:val="•"/>
      <w:lvlJc w:val="left"/>
      <w:pPr>
        <w:ind w:left="7167" w:hanging="681"/>
      </w:pPr>
    </w:lvl>
    <w:lvl w:ilvl="8">
      <w:numFmt w:val="bullet"/>
      <w:lvlText w:val="•"/>
      <w:lvlJc w:val="left"/>
      <w:pPr>
        <w:ind w:left="8060" w:hanging="681"/>
      </w:pPr>
    </w:lvl>
  </w:abstractNum>
  <w:abstractNum w:abstractNumId="1" w15:restartNumberingAfterBreak="0">
    <w:nsid w:val="00000403"/>
    <w:multiLevelType w:val="multilevel"/>
    <w:tmpl w:val="00000886"/>
    <w:lvl w:ilvl="0">
      <w:start w:val="1"/>
      <w:numFmt w:val="decimal"/>
      <w:lvlText w:val="%1."/>
      <w:lvlJc w:val="left"/>
      <w:pPr>
        <w:ind w:left="798" w:hanging="681"/>
      </w:pPr>
      <w:rPr>
        <w:rFonts w:ascii="Arial" w:hAnsi="Arial" w:cs="Arial"/>
        <w:b w:val="0"/>
        <w:bCs w:val="0"/>
        <w:spacing w:val="-6"/>
        <w:w w:val="99"/>
        <w:sz w:val="28"/>
        <w:szCs w:val="28"/>
      </w:rPr>
    </w:lvl>
    <w:lvl w:ilvl="1">
      <w:start w:val="1"/>
      <w:numFmt w:val="lowerLetter"/>
      <w:lvlText w:val="(%2)"/>
      <w:lvlJc w:val="left"/>
      <w:pPr>
        <w:ind w:left="1399" w:hanging="681"/>
      </w:pPr>
      <w:rPr>
        <w:rFonts w:ascii="Arial" w:hAnsi="Arial" w:cs="Arial"/>
        <w:b w:val="0"/>
        <w:bCs w:val="0"/>
        <w:w w:val="100"/>
        <w:sz w:val="20"/>
        <w:szCs w:val="20"/>
      </w:rPr>
    </w:lvl>
    <w:lvl w:ilvl="2">
      <w:start w:val="1"/>
      <w:numFmt w:val="lowerRoman"/>
      <w:lvlText w:val="(%3)"/>
      <w:lvlJc w:val="left"/>
      <w:pPr>
        <w:ind w:left="2080" w:hanging="681"/>
      </w:pPr>
      <w:rPr>
        <w:rFonts w:ascii="Arial" w:hAnsi="Arial" w:cs="Arial"/>
        <w:b w:val="0"/>
        <w:bCs w:val="0"/>
        <w:w w:val="100"/>
        <w:sz w:val="20"/>
        <w:szCs w:val="20"/>
      </w:rPr>
    </w:lvl>
    <w:lvl w:ilvl="3">
      <w:start w:val="1"/>
      <w:numFmt w:val="upperLetter"/>
      <w:lvlText w:val="(%4)"/>
      <w:lvlJc w:val="left"/>
      <w:pPr>
        <w:ind w:left="2760" w:hanging="681"/>
      </w:pPr>
      <w:rPr>
        <w:rFonts w:ascii="Arial" w:hAnsi="Arial" w:cs="Arial"/>
        <w:b w:val="0"/>
        <w:bCs w:val="0"/>
        <w:w w:val="100"/>
        <w:sz w:val="20"/>
        <w:szCs w:val="20"/>
      </w:rPr>
    </w:lvl>
    <w:lvl w:ilvl="4">
      <w:numFmt w:val="bullet"/>
      <w:lvlText w:val="•"/>
      <w:lvlJc w:val="left"/>
      <w:pPr>
        <w:ind w:left="2760" w:hanging="681"/>
      </w:pPr>
    </w:lvl>
    <w:lvl w:ilvl="5">
      <w:numFmt w:val="bullet"/>
      <w:lvlText w:val="•"/>
      <w:lvlJc w:val="left"/>
      <w:pPr>
        <w:ind w:left="3887" w:hanging="681"/>
      </w:pPr>
    </w:lvl>
    <w:lvl w:ilvl="6">
      <w:numFmt w:val="bullet"/>
      <w:lvlText w:val="•"/>
      <w:lvlJc w:val="left"/>
      <w:pPr>
        <w:ind w:left="5015" w:hanging="681"/>
      </w:pPr>
    </w:lvl>
    <w:lvl w:ilvl="7">
      <w:numFmt w:val="bullet"/>
      <w:lvlText w:val="•"/>
      <w:lvlJc w:val="left"/>
      <w:pPr>
        <w:ind w:left="6143" w:hanging="681"/>
      </w:pPr>
    </w:lvl>
    <w:lvl w:ilvl="8">
      <w:numFmt w:val="bullet"/>
      <w:lvlText w:val="•"/>
      <w:lvlJc w:val="left"/>
      <w:pPr>
        <w:ind w:left="7271" w:hanging="681"/>
      </w:pPr>
    </w:lvl>
  </w:abstractNum>
  <w:abstractNum w:abstractNumId="2" w15:restartNumberingAfterBreak="0">
    <w:nsid w:val="00000404"/>
    <w:multiLevelType w:val="multilevel"/>
    <w:tmpl w:val="00000887"/>
    <w:lvl w:ilvl="0">
      <w:start w:val="18"/>
      <w:numFmt w:val="decimal"/>
      <w:lvlText w:val="%1"/>
      <w:lvlJc w:val="left"/>
      <w:pPr>
        <w:ind w:left="798" w:hanging="681"/>
      </w:pPr>
    </w:lvl>
    <w:lvl w:ilvl="1">
      <w:start w:val="1"/>
      <w:numFmt w:val="decimal"/>
      <w:lvlText w:val="%1.%2"/>
      <w:lvlJc w:val="left"/>
      <w:pPr>
        <w:ind w:left="798" w:hanging="681"/>
      </w:pPr>
      <w:rPr>
        <w:rFonts w:ascii="Arial" w:hAnsi="Arial" w:cs="Arial"/>
        <w:b/>
        <w:bCs/>
        <w:spacing w:val="-6"/>
        <w:w w:val="99"/>
        <w:sz w:val="22"/>
        <w:szCs w:val="22"/>
      </w:rPr>
    </w:lvl>
    <w:lvl w:ilvl="2">
      <w:start w:val="1"/>
      <w:numFmt w:val="lowerLetter"/>
      <w:lvlText w:val="(%3)"/>
      <w:lvlJc w:val="left"/>
      <w:pPr>
        <w:ind w:left="1479" w:hanging="681"/>
      </w:pPr>
      <w:rPr>
        <w:rFonts w:ascii="Arial" w:hAnsi="Arial" w:cs="Arial"/>
        <w:b w:val="0"/>
        <w:bCs w:val="0"/>
        <w:w w:val="100"/>
        <w:sz w:val="20"/>
        <w:szCs w:val="20"/>
      </w:rPr>
    </w:lvl>
    <w:lvl w:ilvl="3">
      <w:numFmt w:val="bullet"/>
      <w:lvlText w:val="•"/>
      <w:lvlJc w:val="left"/>
      <w:pPr>
        <w:ind w:left="3312" w:hanging="681"/>
      </w:pPr>
    </w:lvl>
    <w:lvl w:ilvl="4">
      <w:numFmt w:val="bullet"/>
      <w:lvlText w:val="•"/>
      <w:lvlJc w:val="left"/>
      <w:pPr>
        <w:ind w:left="4229" w:hanging="681"/>
      </w:pPr>
    </w:lvl>
    <w:lvl w:ilvl="5">
      <w:numFmt w:val="bullet"/>
      <w:lvlText w:val="•"/>
      <w:lvlJc w:val="left"/>
      <w:pPr>
        <w:ind w:left="5145" w:hanging="681"/>
      </w:pPr>
    </w:lvl>
    <w:lvl w:ilvl="6">
      <w:numFmt w:val="bullet"/>
      <w:lvlText w:val="•"/>
      <w:lvlJc w:val="left"/>
      <w:pPr>
        <w:ind w:left="6062" w:hanging="681"/>
      </w:pPr>
    </w:lvl>
    <w:lvl w:ilvl="7">
      <w:numFmt w:val="bullet"/>
      <w:lvlText w:val="•"/>
      <w:lvlJc w:val="left"/>
      <w:pPr>
        <w:ind w:left="6978" w:hanging="681"/>
      </w:pPr>
    </w:lvl>
    <w:lvl w:ilvl="8">
      <w:numFmt w:val="bullet"/>
      <w:lvlText w:val="•"/>
      <w:lvlJc w:val="left"/>
      <w:pPr>
        <w:ind w:left="7894" w:hanging="681"/>
      </w:pPr>
    </w:lvl>
  </w:abstractNum>
  <w:abstractNum w:abstractNumId="3" w15:restartNumberingAfterBreak="0">
    <w:nsid w:val="00000405"/>
    <w:multiLevelType w:val="multilevel"/>
    <w:tmpl w:val="00000888"/>
    <w:lvl w:ilvl="0">
      <w:start w:val="19"/>
      <w:numFmt w:val="decimal"/>
      <w:lvlText w:val="%1"/>
      <w:lvlJc w:val="left"/>
      <w:pPr>
        <w:ind w:left="798" w:hanging="681"/>
      </w:pPr>
    </w:lvl>
    <w:lvl w:ilvl="1">
      <w:start w:val="1"/>
      <w:numFmt w:val="decimal"/>
      <w:lvlText w:val="%1.%2"/>
      <w:lvlJc w:val="left"/>
      <w:pPr>
        <w:ind w:left="798" w:hanging="681"/>
      </w:pPr>
      <w:rPr>
        <w:rFonts w:ascii="Arial" w:hAnsi="Arial" w:cs="Arial"/>
        <w:b/>
        <w:bCs/>
        <w:spacing w:val="-6"/>
        <w:w w:val="99"/>
        <w:sz w:val="22"/>
        <w:szCs w:val="22"/>
      </w:rPr>
    </w:lvl>
    <w:lvl w:ilvl="2">
      <w:start w:val="1"/>
      <w:numFmt w:val="lowerLetter"/>
      <w:lvlText w:val="(%3)"/>
      <w:lvlJc w:val="left"/>
      <w:pPr>
        <w:ind w:left="1479" w:hanging="681"/>
      </w:pPr>
      <w:rPr>
        <w:rFonts w:ascii="Arial" w:hAnsi="Arial" w:cs="Arial"/>
        <w:b w:val="0"/>
        <w:bCs w:val="0"/>
        <w:w w:val="100"/>
        <w:sz w:val="20"/>
        <w:szCs w:val="20"/>
      </w:rPr>
    </w:lvl>
    <w:lvl w:ilvl="3">
      <w:start w:val="1"/>
      <w:numFmt w:val="lowerRoman"/>
      <w:lvlText w:val="(%4)"/>
      <w:lvlJc w:val="left"/>
      <w:pPr>
        <w:ind w:left="2160" w:hanging="681"/>
      </w:pPr>
      <w:rPr>
        <w:rFonts w:ascii="Arial" w:hAnsi="Arial" w:cs="Arial"/>
        <w:b w:val="0"/>
        <w:bCs w:val="0"/>
        <w:w w:val="100"/>
        <w:sz w:val="20"/>
        <w:szCs w:val="20"/>
      </w:rPr>
    </w:lvl>
    <w:lvl w:ilvl="4">
      <w:numFmt w:val="bullet"/>
      <w:lvlText w:val="•"/>
      <w:lvlJc w:val="left"/>
      <w:pPr>
        <w:ind w:left="4051" w:hanging="681"/>
      </w:pPr>
    </w:lvl>
    <w:lvl w:ilvl="5">
      <w:numFmt w:val="bullet"/>
      <w:lvlText w:val="•"/>
      <w:lvlJc w:val="left"/>
      <w:pPr>
        <w:ind w:left="4997" w:hanging="681"/>
      </w:pPr>
    </w:lvl>
    <w:lvl w:ilvl="6">
      <w:numFmt w:val="bullet"/>
      <w:lvlText w:val="•"/>
      <w:lvlJc w:val="left"/>
      <w:pPr>
        <w:ind w:left="5943" w:hanging="681"/>
      </w:pPr>
    </w:lvl>
    <w:lvl w:ilvl="7">
      <w:numFmt w:val="bullet"/>
      <w:lvlText w:val="•"/>
      <w:lvlJc w:val="left"/>
      <w:pPr>
        <w:ind w:left="6889" w:hanging="681"/>
      </w:pPr>
    </w:lvl>
    <w:lvl w:ilvl="8">
      <w:numFmt w:val="bullet"/>
      <w:lvlText w:val="•"/>
      <w:lvlJc w:val="left"/>
      <w:pPr>
        <w:ind w:left="7835" w:hanging="681"/>
      </w:pPr>
    </w:lvl>
  </w:abstractNum>
  <w:abstractNum w:abstractNumId="4" w15:restartNumberingAfterBreak="0">
    <w:nsid w:val="00000406"/>
    <w:multiLevelType w:val="multilevel"/>
    <w:tmpl w:val="1FF0A584"/>
    <w:lvl w:ilvl="0">
      <w:start w:val="1"/>
      <w:numFmt w:val="decimal"/>
      <w:lvlText w:val="%1."/>
      <w:lvlJc w:val="left"/>
      <w:pPr>
        <w:ind w:left="1558" w:hanging="360"/>
      </w:pPr>
      <w:rPr>
        <w:b w:val="0"/>
        <w:bCs w:val="0"/>
        <w:w w:val="100"/>
        <w:sz w:val="20"/>
        <w:szCs w:val="20"/>
      </w:rPr>
    </w:lvl>
    <w:lvl w:ilvl="1">
      <w:numFmt w:val="bullet"/>
      <w:lvlText w:val="•"/>
      <w:lvlJc w:val="left"/>
      <w:pPr>
        <w:ind w:left="2448" w:hanging="360"/>
      </w:pPr>
    </w:lvl>
    <w:lvl w:ilvl="2">
      <w:numFmt w:val="bullet"/>
      <w:lvlText w:val="•"/>
      <w:lvlJc w:val="left"/>
      <w:pPr>
        <w:ind w:left="3337" w:hanging="360"/>
      </w:pPr>
    </w:lvl>
    <w:lvl w:ilvl="3">
      <w:numFmt w:val="bullet"/>
      <w:lvlText w:val="•"/>
      <w:lvlJc w:val="left"/>
      <w:pPr>
        <w:ind w:left="4226" w:hanging="360"/>
      </w:pPr>
    </w:lvl>
    <w:lvl w:ilvl="4">
      <w:numFmt w:val="bullet"/>
      <w:lvlText w:val="•"/>
      <w:lvlJc w:val="left"/>
      <w:pPr>
        <w:ind w:left="5115" w:hanging="360"/>
      </w:pPr>
    </w:lvl>
    <w:lvl w:ilvl="5">
      <w:numFmt w:val="bullet"/>
      <w:lvlText w:val="•"/>
      <w:lvlJc w:val="left"/>
      <w:pPr>
        <w:ind w:left="6003" w:hanging="360"/>
      </w:pPr>
    </w:lvl>
    <w:lvl w:ilvl="6">
      <w:numFmt w:val="bullet"/>
      <w:lvlText w:val="•"/>
      <w:lvlJc w:val="left"/>
      <w:pPr>
        <w:ind w:left="6892" w:hanging="360"/>
      </w:pPr>
    </w:lvl>
    <w:lvl w:ilvl="7">
      <w:numFmt w:val="bullet"/>
      <w:lvlText w:val="•"/>
      <w:lvlJc w:val="left"/>
      <w:pPr>
        <w:ind w:left="7781" w:hanging="360"/>
      </w:pPr>
    </w:lvl>
    <w:lvl w:ilvl="8">
      <w:numFmt w:val="bullet"/>
      <w:lvlText w:val="•"/>
      <w:lvlJc w:val="left"/>
      <w:pPr>
        <w:ind w:left="8670" w:hanging="360"/>
      </w:pPr>
    </w:lvl>
  </w:abstractNum>
  <w:abstractNum w:abstractNumId="5" w15:restartNumberingAfterBreak="0">
    <w:nsid w:val="00000407"/>
    <w:multiLevelType w:val="multilevel"/>
    <w:tmpl w:val="0000088A"/>
    <w:lvl w:ilvl="0">
      <w:start w:val="1"/>
      <w:numFmt w:val="decimal"/>
      <w:lvlText w:val="%1."/>
      <w:lvlJc w:val="left"/>
      <w:pPr>
        <w:ind w:left="398" w:hanging="398"/>
      </w:pPr>
      <w:rPr>
        <w:rFonts w:ascii="Arial" w:hAnsi="Arial" w:cs="Arial"/>
        <w:b w:val="0"/>
        <w:bCs w:val="0"/>
        <w:w w:val="100"/>
        <w:sz w:val="20"/>
        <w:szCs w:val="20"/>
      </w:rPr>
    </w:lvl>
    <w:lvl w:ilvl="1">
      <w:start w:val="1"/>
      <w:numFmt w:val="lowerLetter"/>
      <w:lvlText w:val="(%2)"/>
      <w:lvlJc w:val="left"/>
      <w:pPr>
        <w:ind w:left="795" w:hanging="398"/>
      </w:pPr>
      <w:rPr>
        <w:rFonts w:ascii="Arial" w:hAnsi="Arial" w:cs="Arial"/>
        <w:b w:val="0"/>
        <w:bCs w:val="0"/>
        <w:w w:val="100"/>
        <w:sz w:val="20"/>
        <w:szCs w:val="20"/>
      </w:rPr>
    </w:lvl>
    <w:lvl w:ilvl="2">
      <w:start w:val="1"/>
      <w:numFmt w:val="lowerRoman"/>
      <w:lvlText w:val="(%3)"/>
      <w:lvlJc w:val="left"/>
      <w:pPr>
        <w:ind w:left="1276" w:hanging="398"/>
      </w:pPr>
      <w:rPr>
        <w:rFonts w:ascii="Arial" w:hAnsi="Arial" w:cs="Arial"/>
        <w:b w:val="0"/>
        <w:bCs w:val="0"/>
        <w:w w:val="100"/>
        <w:sz w:val="20"/>
        <w:szCs w:val="20"/>
      </w:rPr>
    </w:lvl>
    <w:lvl w:ilvl="3">
      <w:numFmt w:val="bullet"/>
      <w:lvlText w:val="•"/>
      <w:lvlJc w:val="left"/>
      <w:pPr>
        <w:ind w:left="2291" w:hanging="398"/>
      </w:pPr>
    </w:lvl>
    <w:lvl w:ilvl="4">
      <w:numFmt w:val="bullet"/>
      <w:lvlText w:val="•"/>
      <w:lvlJc w:val="left"/>
      <w:pPr>
        <w:ind w:left="3307" w:hanging="398"/>
      </w:pPr>
    </w:lvl>
    <w:lvl w:ilvl="5">
      <w:numFmt w:val="bullet"/>
      <w:lvlText w:val="•"/>
      <w:lvlJc w:val="left"/>
      <w:pPr>
        <w:ind w:left="4323" w:hanging="398"/>
      </w:pPr>
    </w:lvl>
    <w:lvl w:ilvl="6">
      <w:numFmt w:val="bullet"/>
      <w:lvlText w:val="•"/>
      <w:lvlJc w:val="left"/>
      <w:pPr>
        <w:ind w:left="5339" w:hanging="398"/>
      </w:pPr>
    </w:lvl>
    <w:lvl w:ilvl="7">
      <w:numFmt w:val="bullet"/>
      <w:lvlText w:val="•"/>
      <w:lvlJc w:val="left"/>
      <w:pPr>
        <w:ind w:left="6355" w:hanging="398"/>
      </w:pPr>
    </w:lvl>
    <w:lvl w:ilvl="8">
      <w:numFmt w:val="bullet"/>
      <w:lvlText w:val="•"/>
      <w:lvlJc w:val="left"/>
      <w:pPr>
        <w:ind w:left="7370" w:hanging="398"/>
      </w:pPr>
    </w:lvl>
  </w:abstractNum>
  <w:abstractNum w:abstractNumId="6" w15:restartNumberingAfterBreak="0">
    <w:nsid w:val="00000408"/>
    <w:multiLevelType w:val="multilevel"/>
    <w:tmpl w:val="0000088B"/>
    <w:lvl w:ilvl="0">
      <w:start w:val="1"/>
      <w:numFmt w:val="decimal"/>
      <w:lvlText w:val="%1."/>
      <w:lvlJc w:val="left"/>
      <w:pPr>
        <w:ind w:left="398" w:hanging="398"/>
      </w:pPr>
      <w:rPr>
        <w:rFonts w:ascii="Arial" w:hAnsi="Arial" w:cs="Arial"/>
        <w:b w:val="0"/>
        <w:bCs w:val="0"/>
        <w:w w:val="100"/>
        <w:sz w:val="20"/>
        <w:szCs w:val="20"/>
      </w:rPr>
    </w:lvl>
    <w:lvl w:ilvl="1">
      <w:start w:val="1"/>
      <w:numFmt w:val="lowerLetter"/>
      <w:lvlText w:val="(%2)"/>
      <w:lvlJc w:val="left"/>
      <w:pPr>
        <w:ind w:left="795" w:hanging="398"/>
      </w:pPr>
      <w:rPr>
        <w:rFonts w:ascii="Arial" w:hAnsi="Arial" w:cs="Arial"/>
        <w:b w:val="0"/>
        <w:bCs w:val="0"/>
        <w:w w:val="100"/>
        <w:sz w:val="20"/>
        <w:szCs w:val="20"/>
      </w:rPr>
    </w:lvl>
    <w:lvl w:ilvl="2">
      <w:start w:val="1"/>
      <w:numFmt w:val="lowerRoman"/>
      <w:lvlText w:val="(%3)"/>
      <w:lvlJc w:val="left"/>
      <w:pPr>
        <w:ind w:left="1118" w:hanging="360"/>
      </w:pPr>
      <w:rPr>
        <w:rFonts w:ascii="Arial" w:hAnsi="Arial" w:cs="Arial"/>
        <w:b w:val="0"/>
        <w:bCs w:val="0"/>
        <w:w w:val="100"/>
        <w:sz w:val="20"/>
        <w:szCs w:val="20"/>
      </w:rPr>
    </w:lvl>
    <w:lvl w:ilvl="3">
      <w:numFmt w:val="bullet"/>
      <w:lvlText w:val="•"/>
      <w:lvlJc w:val="left"/>
      <w:pPr>
        <w:ind w:left="2151" w:hanging="360"/>
      </w:pPr>
    </w:lvl>
    <w:lvl w:ilvl="4">
      <w:numFmt w:val="bullet"/>
      <w:lvlText w:val="•"/>
      <w:lvlJc w:val="left"/>
      <w:pPr>
        <w:ind w:left="3187" w:hanging="360"/>
      </w:pPr>
    </w:lvl>
    <w:lvl w:ilvl="5">
      <w:numFmt w:val="bullet"/>
      <w:lvlText w:val="•"/>
      <w:lvlJc w:val="left"/>
      <w:pPr>
        <w:ind w:left="4223" w:hanging="360"/>
      </w:pPr>
    </w:lvl>
    <w:lvl w:ilvl="6">
      <w:numFmt w:val="bullet"/>
      <w:lvlText w:val="•"/>
      <w:lvlJc w:val="left"/>
      <w:pPr>
        <w:ind w:left="5259" w:hanging="360"/>
      </w:pPr>
    </w:lvl>
    <w:lvl w:ilvl="7">
      <w:numFmt w:val="bullet"/>
      <w:lvlText w:val="•"/>
      <w:lvlJc w:val="left"/>
      <w:pPr>
        <w:ind w:left="6295" w:hanging="360"/>
      </w:pPr>
    </w:lvl>
    <w:lvl w:ilvl="8">
      <w:numFmt w:val="bullet"/>
      <w:lvlText w:val="•"/>
      <w:lvlJc w:val="left"/>
      <w:pPr>
        <w:ind w:left="7330" w:hanging="360"/>
      </w:pPr>
    </w:lvl>
  </w:abstractNum>
  <w:abstractNum w:abstractNumId="7" w15:restartNumberingAfterBreak="0">
    <w:nsid w:val="00000409"/>
    <w:multiLevelType w:val="multilevel"/>
    <w:tmpl w:val="E9BC5664"/>
    <w:lvl w:ilvl="0">
      <w:start w:val="1"/>
      <w:numFmt w:val="bullet"/>
      <w:lvlText w:val=""/>
      <w:lvlJc w:val="left"/>
      <w:pPr>
        <w:ind w:left="900" w:hanging="398"/>
      </w:pPr>
      <w:rPr>
        <w:rFonts w:ascii="Symbol" w:hAnsi="Symbol" w:hint="default"/>
        <w:b w:val="0"/>
        <w:bCs w:val="0"/>
        <w:w w:val="100"/>
        <w:sz w:val="20"/>
        <w:szCs w:val="20"/>
      </w:rPr>
    </w:lvl>
    <w:lvl w:ilvl="1">
      <w:numFmt w:val="bullet"/>
      <w:lvlText w:val="•"/>
      <w:lvlJc w:val="left"/>
      <w:pPr>
        <w:ind w:left="1798" w:hanging="398"/>
      </w:pPr>
    </w:lvl>
    <w:lvl w:ilvl="2">
      <w:numFmt w:val="bullet"/>
      <w:lvlText w:val="•"/>
      <w:lvlJc w:val="left"/>
      <w:pPr>
        <w:ind w:left="2699" w:hanging="398"/>
      </w:pPr>
    </w:lvl>
    <w:lvl w:ilvl="3">
      <w:numFmt w:val="bullet"/>
      <w:lvlText w:val="•"/>
      <w:lvlJc w:val="left"/>
      <w:pPr>
        <w:ind w:left="3599" w:hanging="398"/>
      </w:pPr>
    </w:lvl>
    <w:lvl w:ilvl="4">
      <w:numFmt w:val="bullet"/>
      <w:lvlText w:val="•"/>
      <w:lvlJc w:val="left"/>
      <w:pPr>
        <w:ind w:left="4500" w:hanging="398"/>
      </w:pPr>
    </w:lvl>
    <w:lvl w:ilvl="5">
      <w:numFmt w:val="bullet"/>
      <w:lvlText w:val="•"/>
      <w:lvlJc w:val="left"/>
      <w:pPr>
        <w:ind w:left="5401" w:hanging="398"/>
      </w:pPr>
    </w:lvl>
    <w:lvl w:ilvl="6">
      <w:numFmt w:val="bullet"/>
      <w:lvlText w:val="•"/>
      <w:lvlJc w:val="left"/>
      <w:pPr>
        <w:ind w:left="6301" w:hanging="398"/>
      </w:pPr>
    </w:lvl>
    <w:lvl w:ilvl="7">
      <w:numFmt w:val="bullet"/>
      <w:lvlText w:val="•"/>
      <w:lvlJc w:val="left"/>
      <w:pPr>
        <w:ind w:left="7202" w:hanging="398"/>
      </w:pPr>
    </w:lvl>
    <w:lvl w:ilvl="8">
      <w:numFmt w:val="bullet"/>
      <w:lvlText w:val="•"/>
      <w:lvlJc w:val="left"/>
      <w:pPr>
        <w:ind w:left="8103" w:hanging="398"/>
      </w:pPr>
    </w:lvl>
  </w:abstractNum>
  <w:abstractNum w:abstractNumId="8" w15:restartNumberingAfterBreak="0">
    <w:nsid w:val="0000040A"/>
    <w:multiLevelType w:val="multilevel"/>
    <w:tmpl w:val="0000088D"/>
    <w:lvl w:ilvl="0">
      <w:start w:val="1"/>
      <w:numFmt w:val="decimal"/>
      <w:lvlText w:val="%1."/>
      <w:lvlJc w:val="left"/>
      <w:pPr>
        <w:ind w:left="398" w:hanging="398"/>
      </w:pPr>
      <w:rPr>
        <w:rFonts w:ascii="Arial" w:hAnsi="Arial" w:cs="Arial"/>
        <w:b w:val="0"/>
        <w:bCs w:val="0"/>
        <w:w w:val="100"/>
        <w:sz w:val="20"/>
        <w:szCs w:val="20"/>
      </w:rPr>
    </w:lvl>
    <w:lvl w:ilvl="1">
      <w:start w:val="1"/>
      <w:numFmt w:val="lowerLetter"/>
      <w:lvlText w:val="(%2)"/>
      <w:lvlJc w:val="left"/>
      <w:pPr>
        <w:ind w:left="795" w:hanging="398"/>
      </w:pPr>
      <w:rPr>
        <w:rFonts w:ascii="Arial" w:hAnsi="Arial" w:cs="Arial"/>
        <w:b w:val="0"/>
        <w:bCs w:val="0"/>
        <w:w w:val="100"/>
        <w:sz w:val="20"/>
        <w:szCs w:val="20"/>
      </w:rPr>
    </w:lvl>
    <w:lvl w:ilvl="2">
      <w:start w:val="1"/>
      <w:numFmt w:val="lowerRoman"/>
      <w:lvlText w:val="(%3)"/>
      <w:lvlJc w:val="left"/>
      <w:pPr>
        <w:ind w:left="1276" w:hanging="398"/>
      </w:pPr>
      <w:rPr>
        <w:rFonts w:ascii="Arial" w:hAnsi="Arial" w:cs="Arial"/>
        <w:b w:val="0"/>
        <w:bCs w:val="0"/>
        <w:w w:val="100"/>
        <w:sz w:val="20"/>
        <w:szCs w:val="20"/>
      </w:rPr>
    </w:lvl>
    <w:lvl w:ilvl="3">
      <w:numFmt w:val="bullet"/>
      <w:lvlText w:val="•"/>
      <w:lvlJc w:val="left"/>
      <w:pPr>
        <w:ind w:left="2291" w:hanging="398"/>
      </w:pPr>
    </w:lvl>
    <w:lvl w:ilvl="4">
      <w:numFmt w:val="bullet"/>
      <w:lvlText w:val="•"/>
      <w:lvlJc w:val="left"/>
      <w:pPr>
        <w:ind w:left="3307" w:hanging="398"/>
      </w:pPr>
    </w:lvl>
    <w:lvl w:ilvl="5">
      <w:numFmt w:val="bullet"/>
      <w:lvlText w:val="•"/>
      <w:lvlJc w:val="left"/>
      <w:pPr>
        <w:ind w:left="4323" w:hanging="398"/>
      </w:pPr>
    </w:lvl>
    <w:lvl w:ilvl="6">
      <w:numFmt w:val="bullet"/>
      <w:lvlText w:val="•"/>
      <w:lvlJc w:val="left"/>
      <w:pPr>
        <w:ind w:left="5339" w:hanging="398"/>
      </w:pPr>
    </w:lvl>
    <w:lvl w:ilvl="7">
      <w:numFmt w:val="bullet"/>
      <w:lvlText w:val="•"/>
      <w:lvlJc w:val="left"/>
      <w:pPr>
        <w:ind w:left="6355" w:hanging="398"/>
      </w:pPr>
    </w:lvl>
    <w:lvl w:ilvl="8">
      <w:numFmt w:val="bullet"/>
      <w:lvlText w:val="•"/>
      <w:lvlJc w:val="left"/>
      <w:pPr>
        <w:ind w:left="7370" w:hanging="398"/>
      </w:pPr>
    </w:lvl>
  </w:abstractNum>
  <w:abstractNum w:abstractNumId="9" w15:restartNumberingAfterBreak="0">
    <w:nsid w:val="0000040B"/>
    <w:multiLevelType w:val="multilevel"/>
    <w:tmpl w:val="0000088E"/>
    <w:lvl w:ilvl="0">
      <w:start w:val="1"/>
      <w:numFmt w:val="decimal"/>
      <w:lvlText w:val="%1."/>
      <w:lvlJc w:val="left"/>
      <w:pPr>
        <w:ind w:left="398" w:hanging="398"/>
      </w:pPr>
      <w:rPr>
        <w:rFonts w:ascii="Arial" w:hAnsi="Arial" w:cs="Arial"/>
        <w:b w:val="0"/>
        <w:bCs w:val="0"/>
        <w:w w:val="100"/>
        <w:sz w:val="20"/>
        <w:szCs w:val="20"/>
      </w:rPr>
    </w:lvl>
    <w:lvl w:ilvl="1">
      <w:numFmt w:val="bullet"/>
      <w:lvlText w:val="•"/>
      <w:lvlJc w:val="left"/>
      <w:pPr>
        <w:ind w:left="1296" w:hanging="398"/>
      </w:pPr>
    </w:lvl>
    <w:lvl w:ilvl="2">
      <w:numFmt w:val="bullet"/>
      <w:lvlText w:val="•"/>
      <w:lvlJc w:val="left"/>
      <w:pPr>
        <w:ind w:left="2197" w:hanging="398"/>
      </w:pPr>
    </w:lvl>
    <w:lvl w:ilvl="3">
      <w:numFmt w:val="bullet"/>
      <w:lvlText w:val="•"/>
      <w:lvlJc w:val="left"/>
      <w:pPr>
        <w:ind w:left="3097" w:hanging="398"/>
      </w:pPr>
    </w:lvl>
    <w:lvl w:ilvl="4">
      <w:numFmt w:val="bullet"/>
      <w:lvlText w:val="•"/>
      <w:lvlJc w:val="left"/>
      <w:pPr>
        <w:ind w:left="3998" w:hanging="398"/>
      </w:pPr>
    </w:lvl>
    <w:lvl w:ilvl="5">
      <w:numFmt w:val="bullet"/>
      <w:lvlText w:val="•"/>
      <w:lvlJc w:val="left"/>
      <w:pPr>
        <w:ind w:left="4899" w:hanging="398"/>
      </w:pPr>
    </w:lvl>
    <w:lvl w:ilvl="6">
      <w:numFmt w:val="bullet"/>
      <w:lvlText w:val="•"/>
      <w:lvlJc w:val="left"/>
      <w:pPr>
        <w:ind w:left="5799" w:hanging="398"/>
      </w:pPr>
    </w:lvl>
    <w:lvl w:ilvl="7">
      <w:numFmt w:val="bullet"/>
      <w:lvlText w:val="•"/>
      <w:lvlJc w:val="left"/>
      <w:pPr>
        <w:ind w:left="6700" w:hanging="398"/>
      </w:pPr>
    </w:lvl>
    <w:lvl w:ilvl="8">
      <w:numFmt w:val="bullet"/>
      <w:lvlText w:val="•"/>
      <w:lvlJc w:val="left"/>
      <w:pPr>
        <w:ind w:left="7601" w:hanging="398"/>
      </w:pPr>
    </w:lvl>
  </w:abstractNum>
  <w:abstractNum w:abstractNumId="10" w15:restartNumberingAfterBreak="0">
    <w:nsid w:val="0000040C"/>
    <w:multiLevelType w:val="multilevel"/>
    <w:tmpl w:val="0000088F"/>
    <w:lvl w:ilvl="0">
      <w:start w:val="1"/>
      <w:numFmt w:val="decimal"/>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11" w15:restartNumberingAfterBreak="0">
    <w:nsid w:val="0000040D"/>
    <w:multiLevelType w:val="multilevel"/>
    <w:tmpl w:val="00000890"/>
    <w:lvl w:ilvl="0">
      <w:start w:val="1"/>
      <w:numFmt w:val="decimal"/>
      <w:lvlText w:val="%1."/>
      <w:lvlJc w:val="left"/>
      <w:pPr>
        <w:ind w:left="398" w:hanging="398"/>
      </w:pPr>
      <w:rPr>
        <w:rFonts w:ascii="Arial" w:hAnsi="Arial" w:cs="Arial"/>
        <w:b w:val="0"/>
        <w:bCs w:val="0"/>
        <w:w w:val="100"/>
        <w:sz w:val="20"/>
        <w:szCs w:val="20"/>
      </w:rPr>
    </w:lvl>
    <w:lvl w:ilvl="1">
      <w:start w:val="1"/>
      <w:numFmt w:val="lowerLetter"/>
      <w:lvlText w:val="(%2)"/>
      <w:lvlJc w:val="left"/>
      <w:pPr>
        <w:ind w:left="795" w:hanging="398"/>
      </w:pPr>
      <w:rPr>
        <w:rFonts w:ascii="Arial" w:hAnsi="Arial" w:cs="Arial"/>
        <w:b w:val="0"/>
        <w:bCs w:val="0"/>
        <w:w w:val="100"/>
        <w:sz w:val="20"/>
        <w:szCs w:val="20"/>
      </w:rPr>
    </w:lvl>
    <w:lvl w:ilvl="2">
      <w:numFmt w:val="bullet"/>
      <w:lvlText w:val="•"/>
      <w:lvlJc w:val="left"/>
      <w:pPr>
        <w:ind w:left="1752" w:hanging="398"/>
      </w:pPr>
    </w:lvl>
    <w:lvl w:ilvl="3">
      <w:numFmt w:val="bullet"/>
      <w:lvlText w:val="•"/>
      <w:lvlJc w:val="left"/>
      <w:pPr>
        <w:ind w:left="2708" w:hanging="398"/>
      </w:pPr>
    </w:lvl>
    <w:lvl w:ilvl="4">
      <w:numFmt w:val="bullet"/>
      <w:lvlText w:val="•"/>
      <w:lvlJc w:val="left"/>
      <w:pPr>
        <w:ind w:left="3664" w:hanging="398"/>
      </w:pPr>
    </w:lvl>
    <w:lvl w:ilvl="5">
      <w:numFmt w:val="bullet"/>
      <w:lvlText w:val="•"/>
      <w:lvlJc w:val="left"/>
      <w:pPr>
        <w:ind w:left="4621" w:hanging="398"/>
      </w:pPr>
    </w:lvl>
    <w:lvl w:ilvl="6">
      <w:numFmt w:val="bullet"/>
      <w:lvlText w:val="•"/>
      <w:lvlJc w:val="left"/>
      <w:pPr>
        <w:ind w:left="5577" w:hanging="398"/>
      </w:pPr>
    </w:lvl>
    <w:lvl w:ilvl="7">
      <w:numFmt w:val="bullet"/>
      <w:lvlText w:val="•"/>
      <w:lvlJc w:val="left"/>
      <w:pPr>
        <w:ind w:left="6533" w:hanging="398"/>
      </w:pPr>
    </w:lvl>
    <w:lvl w:ilvl="8">
      <w:numFmt w:val="bullet"/>
      <w:lvlText w:val="•"/>
      <w:lvlJc w:val="left"/>
      <w:pPr>
        <w:ind w:left="7489" w:hanging="398"/>
      </w:pPr>
    </w:lvl>
  </w:abstractNum>
  <w:abstractNum w:abstractNumId="12" w15:restartNumberingAfterBreak="0">
    <w:nsid w:val="0000040E"/>
    <w:multiLevelType w:val="multilevel"/>
    <w:tmpl w:val="00000891"/>
    <w:lvl w:ilvl="0">
      <w:start w:val="1"/>
      <w:numFmt w:val="decimal"/>
      <w:lvlText w:val="%1."/>
      <w:lvlJc w:val="left"/>
      <w:pPr>
        <w:ind w:left="398" w:hanging="398"/>
      </w:pPr>
      <w:rPr>
        <w:rFonts w:ascii="Arial" w:hAnsi="Arial" w:cs="Arial"/>
        <w:b w:val="0"/>
        <w:bCs w:val="0"/>
        <w:w w:val="100"/>
        <w:sz w:val="20"/>
        <w:szCs w:val="20"/>
      </w:rPr>
    </w:lvl>
    <w:lvl w:ilvl="1">
      <w:start w:val="1"/>
      <w:numFmt w:val="lowerLetter"/>
      <w:lvlText w:val="(%2)"/>
      <w:lvlJc w:val="left"/>
      <w:pPr>
        <w:ind w:left="795" w:hanging="398"/>
      </w:pPr>
      <w:rPr>
        <w:rFonts w:ascii="Arial" w:hAnsi="Arial" w:cs="Arial"/>
        <w:b w:val="0"/>
        <w:bCs w:val="0"/>
        <w:w w:val="100"/>
        <w:sz w:val="20"/>
        <w:szCs w:val="20"/>
      </w:rPr>
    </w:lvl>
    <w:lvl w:ilvl="2">
      <w:numFmt w:val="bullet"/>
      <w:lvlText w:val="•"/>
      <w:lvlJc w:val="left"/>
      <w:pPr>
        <w:ind w:left="1752" w:hanging="398"/>
      </w:pPr>
    </w:lvl>
    <w:lvl w:ilvl="3">
      <w:numFmt w:val="bullet"/>
      <w:lvlText w:val="•"/>
      <w:lvlJc w:val="left"/>
      <w:pPr>
        <w:ind w:left="2708" w:hanging="398"/>
      </w:pPr>
    </w:lvl>
    <w:lvl w:ilvl="4">
      <w:numFmt w:val="bullet"/>
      <w:lvlText w:val="•"/>
      <w:lvlJc w:val="left"/>
      <w:pPr>
        <w:ind w:left="3664" w:hanging="398"/>
      </w:pPr>
    </w:lvl>
    <w:lvl w:ilvl="5">
      <w:numFmt w:val="bullet"/>
      <w:lvlText w:val="•"/>
      <w:lvlJc w:val="left"/>
      <w:pPr>
        <w:ind w:left="4621" w:hanging="398"/>
      </w:pPr>
    </w:lvl>
    <w:lvl w:ilvl="6">
      <w:numFmt w:val="bullet"/>
      <w:lvlText w:val="•"/>
      <w:lvlJc w:val="left"/>
      <w:pPr>
        <w:ind w:left="5577" w:hanging="398"/>
      </w:pPr>
    </w:lvl>
    <w:lvl w:ilvl="7">
      <w:numFmt w:val="bullet"/>
      <w:lvlText w:val="•"/>
      <w:lvlJc w:val="left"/>
      <w:pPr>
        <w:ind w:left="6533" w:hanging="398"/>
      </w:pPr>
    </w:lvl>
    <w:lvl w:ilvl="8">
      <w:numFmt w:val="bullet"/>
      <w:lvlText w:val="•"/>
      <w:lvlJc w:val="left"/>
      <w:pPr>
        <w:ind w:left="7489" w:hanging="398"/>
      </w:pPr>
    </w:lvl>
  </w:abstractNum>
  <w:abstractNum w:abstractNumId="13" w15:restartNumberingAfterBreak="0">
    <w:nsid w:val="073F34CD"/>
    <w:multiLevelType w:val="hybridMultilevel"/>
    <w:tmpl w:val="CF50B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DB281B"/>
    <w:multiLevelType w:val="hybridMultilevel"/>
    <w:tmpl w:val="B5F2A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D11327"/>
    <w:multiLevelType w:val="multilevel"/>
    <w:tmpl w:val="A25E9A3E"/>
    <w:lvl w:ilvl="0">
      <w:start w:val="1"/>
      <w:numFmt w:val="decimal"/>
      <w:lvlText w:val="%1."/>
      <w:lvlJc w:val="left"/>
      <w:pPr>
        <w:ind w:left="681" w:hanging="681"/>
      </w:pPr>
      <w:rPr>
        <w:rFonts w:hint="default"/>
      </w:rPr>
    </w:lvl>
    <w:lvl w:ilvl="1">
      <w:start w:val="1"/>
      <w:numFmt w:val="decimal"/>
      <w:lvlText w:val="%1.%2"/>
      <w:lvlJc w:val="left"/>
      <w:pPr>
        <w:ind w:left="681" w:hanging="681"/>
      </w:pPr>
      <w:rPr>
        <w:rFonts w:ascii="Arial" w:hAnsi="Arial" w:cs="Arial" w:hint="default"/>
        <w:b w:val="0"/>
        <w:bCs/>
        <w:spacing w:val="-6"/>
        <w:w w:val="99"/>
        <w:sz w:val="20"/>
        <w:szCs w:val="22"/>
      </w:rPr>
    </w:lvl>
    <w:lvl w:ilvl="2">
      <w:start w:val="1"/>
      <w:numFmt w:val="lowerLetter"/>
      <w:lvlText w:val="(%3)"/>
      <w:lvlJc w:val="left"/>
      <w:pPr>
        <w:ind w:left="1362" w:hanging="681"/>
      </w:pPr>
      <w:rPr>
        <w:rFonts w:ascii="Arial" w:hAnsi="Arial" w:cs="Arial" w:hint="default"/>
        <w:b w:val="0"/>
        <w:bCs w:val="0"/>
        <w:w w:val="100"/>
        <w:sz w:val="20"/>
        <w:szCs w:val="20"/>
      </w:rPr>
    </w:lvl>
    <w:lvl w:ilvl="3">
      <w:start w:val="1"/>
      <w:numFmt w:val="lowerRoman"/>
      <w:lvlText w:val="(%4)"/>
      <w:lvlJc w:val="left"/>
      <w:pPr>
        <w:ind w:left="2043" w:hanging="681"/>
      </w:pPr>
      <w:rPr>
        <w:rFonts w:ascii="Arial" w:hAnsi="Arial" w:cs="Arial" w:hint="default"/>
        <w:b w:val="0"/>
        <w:bCs w:val="0"/>
        <w:w w:val="100"/>
        <w:sz w:val="20"/>
        <w:szCs w:val="20"/>
      </w:rPr>
    </w:lvl>
    <w:lvl w:ilvl="4">
      <w:numFmt w:val="bullet"/>
      <w:lvlText w:val="•"/>
      <w:lvlJc w:val="left"/>
      <w:pPr>
        <w:ind w:left="3934" w:hanging="681"/>
      </w:pPr>
      <w:rPr>
        <w:rFonts w:hint="default"/>
      </w:rPr>
    </w:lvl>
    <w:lvl w:ilvl="5">
      <w:numFmt w:val="bullet"/>
      <w:lvlText w:val="•"/>
      <w:lvlJc w:val="left"/>
      <w:pPr>
        <w:ind w:left="4880" w:hanging="681"/>
      </w:pPr>
      <w:rPr>
        <w:rFonts w:hint="default"/>
      </w:rPr>
    </w:lvl>
    <w:lvl w:ilvl="6">
      <w:numFmt w:val="bullet"/>
      <w:lvlText w:val="•"/>
      <w:lvlJc w:val="left"/>
      <w:pPr>
        <w:ind w:left="5826" w:hanging="681"/>
      </w:pPr>
      <w:rPr>
        <w:rFonts w:hint="default"/>
      </w:rPr>
    </w:lvl>
    <w:lvl w:ilvl="7">
      <w:numFmt w:val="bullet"/>
      <w:lvlText w:val="•"/>
      <w:lvlJc w:val="left"/>
      <w:pPr>
        <w:ind w:left="6772" w:hanging="681"/>
      </w:pPr>
      <w:rPr>
        <w:rFonts w:hint="default"/>
      </w:rPr>
    </w:lvl>
    <w:lvl w:ilvl="8">
      <w:numFmt w:val="bullet"/>
      <w:lvlText w:val="•"/>
      <w:lvlJc w:val="left"/>
      <w:pPr>
        <w:ind w:left="7718" w:hanging="681"/>
      </w:pPr>
      <w:rPr>
        <w:rFonts w:hint="default"/>
      </w:rPr>
    </w:lvl>
  </w:abstractNum>
  <w:abstractNum w:abstractNumId="16" w15:restartNumberingAfterBreak="0">
    <w:nsid w:val="169A4887"/>
    <w:multiLevelType w:val="hybridMultilevel"/>
    <w:tmpl w:val="B5DAF9EE"/>
    <w:lvl w:ilvl="0" w:tplc="B3FEA8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2F5506"/>
    <w:multiLevelType w:val="hybridMultilevel"/>
    <w:tmpl w:val="60FCF762"/>
    <w:lvl w:ilvl="0" w:tplc="7A6E5B4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DA792F"/>
    <w:multiLevelType w:val="multilevel"/>
    <w:tmpl w:val="A9DABAE2"/>
    <w:lvl w:ilvl="0">
      <w:start w:val="1"/>
      <w:numFmt w:val="lowerLetter"/>
      <w:lvlText w:val="%1)"/>
      <w:lvlJc w:val="left"/>
      <w:pPr>
        <w:ind w:left="1041" w:hanging="681"/>
      </w:pPr>
      <w:rPr>
        <w:b w:val="0"/>
        <w:bCs/>
        <w:spacing w:val="-6"/>
        <w:w w:val="99"/>
        <w:sz w:val="22"/>
        <w:szCs w:val="22"/>
      </w:rPr>
    </w:lvl>
    <w:lvl w:ilvl="1">
      <w:start w:val="1"/>
      <w:numFmt w:val="decimal"/>
      <w:lvlText w:val="%1.%2"/>
      <w:lvlJc w:val="left"/>
      <w:pPr>
        <w:ind w:left="1041" w:hanging="681"/>
      </w:pPr>
      <w:rPr>
        <w:rFonts w:ascii="Arial" w:hAnsi="Arial" w:cs="Arial"/>
        <w:b w:val="0"/>
        <w:bCs w:val="0"/>
        <w:w w:val="100"/>
        <w:sz w:val="20"/>
        <w:szCs w:val="20"/>
      </w:rPr>
    </w:lvl>
    <w:lvl w:ilvl="2">
      <w:numFmt w:val="bullet"/>
      <w:lvlText w:val="•"/>
      <w:lvlJc w:val="left"/>
      <w:pPr>
        <w:ind w:left="2828" w:hanging="681"/>
      </w:pPr>
    </w:lvl>
    <w:lvl w:ilvl="3">
      <w:numFmt w:val="bullet"/>
      <w:lvlText w:val="•"/>
      <w:lvlJc w:val="left"/>
      <w:pPr>
        <w:ind w:left="3721" w:hanging="681"/>
      </w:pPr>
    </w:lvl>
    <w:lvl w:ilvl="4">
      <w:numFmt w:val="bullet"/>
      <w:lvlText w:val="•"/>
      <w:lvlJc w:val="left"/>
      <w:pPr>
        <w:ind w:left="4614" w:hanging="681"/>
      </w:pPr>
    </w:lvl>
    <w:lvl w:ilvl="5">
      <w:numFmt w:val="bullet"/>
      <w:lvlText w:val="•"/>
      <w:lvlJc w:val="left"/>
      <w:pPr>
        <w:ind w:left="5506" w:hanging="681"/>
      </w:pPr>
    </w:lvl>
    <w:lvl w:ilvl="6">
      <w:numFmt w:val="bullet"/>
      <w:lvlText w:val="•"/>
      <w:lvlJc w:val="left"/>
      <w:pPr>
        <w:ind w:left="6399" w:hanging="681"/>
      </w:pPr>
    </w:lvl>
    <w:lvl w:ilvl="7">
      <w:numFmt w:val="bullet"/>
      <w:lvlText w:val="•"/>
      <w:lvlJc w:val="left"/>
      <w:pPr>
        <w:ind w:left="7292" w:hanging="681"/>
      </w:pPr>
    </w:lvl>
    <w:lvl w:ilvl="8">
      <w:numFmt w:val="bullet"/>
      <w:lvlText w:val="•"/>
      <w:lvlJc w:val="left"/>
      <w:pPr>
        <w:ind w:left="8185" w:hanging="681"/>
      </w:pPr>
    </w:lvl>
  </w:abstractNum>
  <w:abstractNum w:abstractNumId="19" w15:restartNumberingAfterBreak="0">
    <w:nsid w:val="29BA0077"/>
    <w:multiLevelType w:val="multilevel"/>
    <w:tmpl w:val="A9DABAE2"/>
    <w:lvl w:ilvl="0">
      <w:start w:val="1"/>
      <w:numFmt w:val="lowerLetter"/>
      <w:lvlText w:val="%1)"/>
      <w:lvlJc w:val="left"/>
      <w:pPr>
        <w:ind w:left="1041" w:hanging="681"/>
      </w:pPr>
      <w:rPr>
        <w:b w:val="0"/>
        <w:bCs/>
        <w:spacing w:val="-6"/>
        <w:w w:val="99"/>
        <w:sz w:val="22"/>
        <w:szCs w:val="22"/>
      </w:rPr>
    </w:lvl>
    <w:lvl w:ilvl="1">
      <w:start w:val="1"/>
      <w:numFmt w:val="decimal"/>
      <w:lvlText w:val="%1.%2"/>
      <w:lvlJc w:val="left"/>
      <w:pPr>
        <w:ind w:left="1041" w:hanging="681"/>
      </w:pPr>
      <w:rPr>
        <w:rFonts w:ascii="Arial" w:hAnsi="Arial" w:cs="Arial"/>
        <w:b w:val="0"/>
        <w:bCs w:val="0"/>
        <w:w w:val="100"/>
        <w:sz w:val="20"/>
        <w:szCs w:val="20"/>
      </w:rPr>
    </w:lvl>
    <w:lvl w:ilvl="2">
      <w:numFmt w:val="bullet"/>
      <w:lvlText w:val="•"/>
      <w:lvlJc w:val="left"/>
      <w:pPr>
        <w:ind w:left="2828" w:hanging="681"/>
      </w:pPr>
    </w:lvl>
    <w:lvl w:ilvl="3">
      <w:numFmt w:val="bullet"/>
      <w:lvlText w:val="•"/>
      <w:lvlJc w:val="left"/>
      <w:pPr>
        <w:ind w:left="3721" w:hanging="681"/>
      </w:pPr>
    </w:lvl>
    <w:lvl w:ilvl="4">
      <w:numFmt w:val="bullet"/>
      <w:lvlText w:val="•"/>
      <w:lvlJc w:val="left"/>
      <w:pPr>
        <w:ind w:left="4614" w:hanging="681"/>
      </w:pPr>
    </w:lvl>
    <w:lvl w:ilvl="5">
      <w:numFmt w:val="bullet"/>
      <w:lvlText w:val="•"/>
      <w:lvlJc w:val="left"/>
      <w:pPr>
        <w:ind w:left="5506" w:hanging="681"/>
      </w:pPr>
    </w:lvl>
    <w:lvl w:ilvl="6">
      <w:numFmt w:val="bullet"/>
      <w:lvlText w:val="•"/>
      <w:lvlJc w:val="left"/>
      <w:pPr>
        <w:ind w:left="6399" w:hanging="681"/>
      </w:pPr>
    </w:lvl>
    <w:lvl w:ilvl="7">
      <w:numFmt w:val="bullet"/>
      <w:lvlText w:val="•"/>
      <w:lvlJc w:val="left"/>
      <w:pPr>
        <w:ind w:left="7292" w:hanging="681"/>
      </w:pPr>
    </w:lvl>
    <w:lvl w:ilvl="8">
      <w:numFmt w:val="bullet"/>
      <w:lvlText w:val="•"/>
      <w:lvlJc w:val="left"/>
      <w:pPr>
        <w:ind w:left="8185" w:hanging="681"/>
      </w:pPr>
    </w:lvl>
  </w:abstractNum>
  <w:abstractNum w:abstractNumId="20" w15:restartNumberingAfterBreak="0">
    <w:nsid w:val="2C0C0714"/>
    <w:multiLevelType w:val="hybridMultilevel"/>
    <w:tmpl w:val="93780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833547"/>
    <w:multiLevelType w:val="multilevel"/>
    <w:tmpl w:val="EF227CD8"/>
    <w:lvl w:ilvl="0">
      <w:start w:val="1"/>
      <w:numFmt w:val="decimal"/>
      <w:lvlText w:val="%1."/>
      <w:lvlJc w:val="left"/>
      <w:pPr>
        <w:ind w:left="681" w:hanging="681"/>
      </w:pPr>
      <w:rPr>
        <w:rFonts w:ascii="Arial" w:hAnsi="Arial" w:cs="Arial"/>
        <w:b w:val="0"/>
        <w:bCs w:val="0"/>
        <w:spacing w:val="-6"/>
        <w:w w:val="99"/>
        <w:sz w:val="20"/>
        <w:szCs w:val="28"/>
      </w:rPr>
    </w:lvl>
    <w:lvl w:ilvl="1">
      <w:start w:val="1"/>
      <w:numFmt w:val="lowerLetter"/>
      <w:lvlText w:val="(%2)"/>
      <w:lvlJc w:val="left"/>
      <w:pPr>
        <w:ind w:left="1282" w:hanging="681"/>
      </w:pPr>
      <w:rPr>
        <w:rFonts w:ascii="Arial" w:hAnsi="Arial" w:cs="Arial"/>
        <w:b w:val="0"/>
        <w:bCs w:val="0"/>
        <w:w w:val="100"/>
        <w:sz w:val="20"/>
        <w:szCs w:val="20"/>
      </w:rPr>
    </w:lvl>
    <w:lvl w:ilvl="2">
      <w:start w:val="1"/>
      <w:numFmt w:val="lowerRoman"/>
      <w:lvlText w:val="(%3)"/>
      <w:lvlJc w:val="left"/>
      <w:pPr>
        <w:ind w:left="1963" w:hanging="681"/>
      </w:pPr>
      <w:rPr>
        <w:rFonts w:ascii="Arial" w:hAnsi="Arial" w:cs="Arial"/>
        <w:b w:val="0"/>
        <w:bCs w:val="0"/>
        <w:w w:val="100"/>
        <w:sz w:val="20"/>
        <w:szCs w:val="20"/>
      </w:rPr>
    </w:lvl>
    <w:lvl w:ilvl="3">
      <w:start w:val="1"/>
      <w:numFmt w:val="upperLetter"/>
      <w:lvlText w:val="(%4)"/>
      <w:lvlJc w:val="left"/>
      <w:pPr>
        <w:ind w:left="2643" w:hanging="681"/>
      </w:pPr>
      <w:rPr>
        <w:rFonts w:ascii="Arial" w:hAnsi="Arial" w:cs="Arial"/>
        <w:b w:val="0"/>
        <w:bCs w:val="0"/>
        <w:w w:val="100"/>
        <w:sz w:val="20"/>
        <w:szCs w:val="20"/>
      </w:rPr>
    </w:lvl>
    <w:lvl w:ilvl="4">
      <w:numFmt w:val="bullet"/>
      <w:lvlText w:val="•"/>
      <w:lvlJc w:val="left"/>
      <w:pPr>
        <w:ind w:left="2643" w:hanging="681"/>
      </w:pPr>
    </w:lvl>
    <w:lvl w:ilvl="5">
      <w:numFmt w:val="bullet"/>
      <w:lvlText w:val="•"/>
      <w:lvlJc w:val="left"/>
      <w:pPr>
        <w:ind w:left="3770" w:hanging="681"/>
      </w:pPr>
    </w:lvl>
    <w:lvl w:ilvl="6">
      <w:numFmt w:val="bullet"/>
      <w:lvlText w:val="•"/>
      <w:lvlJc w:val="left"/>
      <w:pPr>
        <w:ind w:left="4898" w:hanging="681"/>
      </w:pPr>
    </w:lvl>
    <w:lvl w:ilvl="7">
      <w:numFmt w:val="bullet"/>
      <w:lvlText w:val="•"/>
      <w:lvlJc w:val="left"/>
      <w:pPr>
        <w:ind w:left="6026" w:hanging="681"/>
      </w:pPr>
    </w:lvl>
    <w:lvl w:ilvl="8">
      <w:numFmt w:val="bullet"/>
      <w:lvlText w:val="•"/>
      <w:lvlJc w:val="left"/>
      <w:pPr>
        <w:ind w:left="7154" w:hanging="681"/>
      </w:pPr>
    </w:lvl>
  </w:abstractNum>
  <w:abstractNum w:abstractNumId="22" w15:restartNumberingAfterBreak="0">
    <w:nsid w:val="3C13693C"/>
    <w:multiLevelType w:val="hybridMultilevel"/>
    <w:tmpl w:val="D24A217C"/>
    <w:lvl w:ilvl="0" w:tplc="1708D896">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B136A81"/>
    <w:multiLevelType w:val="multilevel"/>
    <w:tmpl w:val="A9DABAE2"/>
    <w:lvl w:ilvl="0">
      <w:start w:val="1"/>
      <w:numFmt w:val="lowerLetter"/>
      <w:lvlText w:val="%1)"/>
      <w:lvlJc w:val="left"/>
      <w:pPr>
        <w:ind w:left="1041" w:hanging="681"/>
      </w:pPr>
      <w:rPr>
        <w:b w:val="0"/>
        <w:bCs/>
        <w:spacing w:val="-6"/>
        <w:w w:val="99"/>
        <w:sz w:val="22"/>
        <w:szCs w:val="22"/>
      </w:rPr>
    </w:lvl>
    <w:lvl w:ilvl="1">
      <w:start w:val="1"/>
      <w:numFmt w:val="decimal"/>
      <w:lvlText w:val="%1.%2"/>
      <w:lvlJc w:val="left"/>
      <w:pPr>
        <w:ind w:left="1041" w:hanging="681"/>
      </w:pPr>
      <w:rPr>
        <w:rFonts w:ascii="Arial" w:hAnsi="Arial" w:cs="Arial"/>
        <w:b w:val="0"/>
        <w:bCs w:val="0"/>
        <w:w w:val="100"/>
        <w:sz w:val="20"/>
        <w:szCs w:val="20"/>
      </w:rPr>
    </w:lvl>
    <w:lvl w:ilvl="2">
      <w:numFmt w:val="bullet"/>
      <w:lvlText w:val="•"/>
      <w:lvlJc w:val="left"/>
      <w:pPr>
        <w:ind w:left="2828" w:hanging="681"/>
      </w:pPr>
    </w:lvl>
    <w:lvl w:ilvl="3">
      <w:numFmt w:val="bullet"/>
      <w:lvlText w:val="•"/>
      <w:lvlJc w:val="left"/>
      <w:pPr>
        <w:ind w:left="3721" w:hanging="681"/>
      </w:pPr>
    </w:lvl>
    <w:lvl w:ilvl="4">
      <w:numFmt w:val="bullet"/>
      <w:lvlText w:val="•"/>
      <w:lvlJc w:val="left"/>
      <w:pPr>
        <w:ind w:left="4614" w:hanging="681"/>
      </w:pPr>
    </w:lvl>
    <w:lvl w:ilvl="5">
      <w:numFmt w:val="bullet"/>
      <w:lvlText w:val="•"/>
      <w:lvlJc w:val="left"/>
      <w:pPr>
        <w:ind w:left="5506" w:hanging="681"/>
      </w:pPr>
    </w:lvl>
    <w:lvl w:ilvl="6">
      <w:numFmt w:val="bullet"/>
      <w:lvlText w:val="•"/>
      <w:lvlJc w:val="left"/>
      <w:pPr>
        <w:ind w:left="6399" w:hanging="681"/>
      </w:pPr>
    </w:lvl>
    <w:lvl w:ilvl="7">
      <w:numFmt w:val="bullet"/>
      <w:lvlText w:val="•"/>
      <w:lvlJc w:val="left"/>
      <w:pPr>
        <w:ind w:left="7292" w:hanging="681"/>
      </w:pPr>
    </w:lvl>
    <w:lvl w:ilvl="8">
      <w:numFmt w:val="bullet"/>
      <w:lvlText w:val="•"/>
      <w:lvlJc w:val="left"/>
      <w:pPr>
        <w:ind w:left="8185" w:hanging="681"/>
      </w:pPr>
    </w:lvl>
  </w:abstractNum>
  <w:abstractNum w:abstractNumId="24" w15:restartNumberingAfterBreak="0">
    <w:nsid w:val="4B843A6F"/>
    <w:multiLevelType w:val="multilevel"/>
    <w:tmpl w:val="A9DABAE2"/>
    <w:lvl w:ilvl="0">
      <w:start w:val="1"/>
      <w:numFmt w:val="lowerLetter"/>
      <w:lvlText w:val="%1)"/>
      <w:lvlJc w:val="left"/>
      <w:pPr>
        <w:ind w:left="1041" w:hanging="681"/>
      </w:pPr>
      <w:rPr>
        <w:b w:val="0"/>
        <w:bCs/>
        <w:spacing w:val="-6"/>
        <w:w w:val="99"/>
        <w:sz w:val="22"/>
        <w:szCs w:val="22"/>
      </w:rPr>
    </w:lvl>
    <w:lvl w:ilvl="1">
      <w:start w:val="1"/>
      <w:numFmt w:val="decimal"/>
      <w:lvlText w:val="%1.%2"/>
      <w:lvlJc w:val="left"/>
      <w:pPr>
        <w:ind w:left="1041" w:hanging="681"/>
      </w:pPr>
      <w:rPr>
        <w:rFonts w:ascii="Arial" w:hAnsi="Arial" w:cs="Arial"/>
        <w:b w:val="0"/>
        <w:bCs w:val="0"/>
        <w:w w:val="100"/>
        <w:sz w:val="20"/>
        <w:szCs w:val="20"/>
      </w:rPr>
    </w:lvl>
    <w:lvl w:ilvl="2">
      <w:numFmt w:val="bullet"/>
      <w:lvlText w:val="•"/>
      <w:lvlJc w:val="left"/>
      <w:pPr>
        <w:ind w:left="2828" w:hanging="681"/>
      </w:pPr>
    </w:lvl>
    <w:lvl w:ilvl="3">
      <w:numFmt w:val="bullet"/>
      <w:lvlText w:val="•"/>
      <w:lvlJc w:val="left"/>
      <w:pPr>
        <w:ind w:left="3721" w:hanging="681"/>
      </w:pPr>
    </w:lvl>
    <w:lvl w:ilvl="4">
      <w:numFmt w:val="bullet"/>
      <w:lvlText w:val="•"/>
      <w:lvlJc w:val="left"/>
      <w:pPr>
        <w:ind w:left="4614" w:hanging="681"/>
      </w:pPr>
    </w:lvl>
    <w:lvl w:ilvl="5">
      <w:numFmt w:val="bullet"/>
      <w:lvlText w:val="•"/>
      <w:lvlJc w:val="left"/>
      <w:pPr>
        <w:ind w:left="5506" w:hanging="681"/>
      </w:pPr>
    </w:lvl>
    <w:lvl w:ilvl="6">
      <w:numFmt w:val="bullet"/>
      <w:lvlText w:val="•"/>
      <w:lvlJc w:val="left"/>
      <w:pPr>
        <w:ind w:left="6399" w:hanging="681"/>
      </w:pPr>
    </w:lvl>
    <w:lvl w:ilvl="7">
      <w:numFmt w:val="bullet"/>
      <w:lvlText w:val="•"/>
      <w:lvlJc w:val="left"/>
      <w:pPr>
        <w:ind w:left="7292" w:hanging="681"/>
      </w:pPr>
    </w:lvl>
    <w:lvl w:ilvl="8">
      <w:numFmt w:val="bullet"/>
      <w:lvlText w:val="•"/>
      <w:lvlJc w:val="left"/>
      <w:pPr>
        <w:ind w:left="8185" w:hanging="681"/>
      </w:pPr>
    </w:lvl>
  </w:abstractNum>
  <w:abstractNum w:abstractNumId="25" w15:restartNumberingAfterBreak="0">
    <w:nsid w:val="54296846"/>
    <w:multiLevelType w:val="multilevel"/>
    <w:tmpl w:val="0C09001F"/>
    <w:lvl w:ilvl="0">
      <w:start w:val="1"/>
      <w:numFmt w:val="decimal"/>
      <w:lvlText w:val="%1."/>
      <w:lvlJc w:val="left"/>
      <w:pPr>
        <w:ind w:left="360" w:hanging="360"/>
      </w:pPr>
      <w:rPr>
        <w:b w:val="0"/>
        <w:bCs w:val="0"/>
        <w:w w:val="10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BA2D61"/>
    <w:multiLevelType w:val="hybridMultilevel"/>
    <w:tmpl w:val="297E2412"/>
    <w:lvl w:ilvl="0" w:tplc="0C090001">
      <w:start w:val="1"/>
      <w:numFmt w:val="bullet"/>
      <w:lvlText w:val=""/>
      <w:lvlJc w:val="left"/>
      <w:pPr>
        <w:ind w:left="1259" w:hanging="360"/>
      </w:pPr>
      <w:rPr>
        <w:rFonts w:ascii="Symbol" w:hAnsi="Symbol"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27" w15:restartNumberingAfterBreak="0">
    <w:nsid w:val="59CB181A"/>
    <w:multiLevelType w:val="multilevel"/>
    <w:tmpl w:val="A9DABAE2"/>
    <w:lvl w:ilvl="0">
      <w:start w:val="1"/>
      <w:numFmt w:val="lowerLetter"/>
      <w:lvlText w:val="%1)"/>
      <w:lvlJc w:val="left"/>
      <w:pPr>
        <w:ind w:left="1041" w:hanging="681"/>
      </w:pPr>
      <w:rPr>
        <w:b w:val="0"/>
        <w:bCs/>
        <w:spacing w:val="-6"/>
        <w:w w:val="99"/>
        <w:sz w:val="22"/>
        <w:szCs w:val="22"/>
      </w:rPr>
    </w:lvl>
    <w:lvl w:ilvl="1">
      <w:start w:val="1"/>
      <w:numFmt w:val="decimal"/>
      <w:lvlText w:val="%1.%2"/>
      <w:lvlJc w:val="left"/>
      <w:pPr>
        <w:ind w:left="1041" w:hanging="681"/>
      </w:pPr>
      <w:rPr>
        <w:rFonts w:ascii="Arial" w:hAnsi="Arial" w:cs="Arial"/>
        <w:b w:val="0"/>
        <w:bCs w:val="0"/>
        <w:w w:val="100"/>
        <w:sz w:val="20"/>
        <w:szCs w:val="20"/>
      </w:rPr>
    </w:lvl>
    <w:lvl w:ilvl="2">
      <w:numFmt w:val="bullet"/>
      <w:lvlText w:val="•"/>
      <w:lvlJc w:val="left"/>
      <w:pPr>
        <w:ind w:left="2828" w:hanging="681"/>
      </w:pPr>
    </w:lvl>
    <w:lvl w:ilvl="3">
      <w:numFmt w:val="bullet"/>
      <w:lvlText w:val="•"/>
      <w:lvlJc w:val="left"/>
      <w:pPr>
        <w:ind w:left="3721" w:hanging="681"/>
      </w:pPr>
    </w:lvl>
    <w:lvl w:ilvl="4">
      <w:numFmt w:val="bullet"/>
      <w:lvlText w:val="•"/>
      <w:lvlJc w:val="left"/>
      <w:pPr>
        <w:ind w:left="4614" w:hanging="681"/>
      </w:pPr>
    </w:lvl>
    <w:lvl w:ilvl="5">
      <w:numFmt w:val="bullet"/>
      <w:lvlText w:val="•"/>
      <w:lvlJc w:val="left"/>
      <w:pPr>
        <w:ind w:left="5506" w:hanging="681"/>
      </w:pPr>
    </w:lvl>
    <w:lvl w:ilvl="6">
      <w:numFmt w:val="bullet"/>
      <w:lvlText w:val="•"/>
      <w:lvlJc w:val="left"/>
      <w:pPr>
        <w:ind w:left="6399" w:hanging="681"/>
      </w:pPr>
    </w:lvl>
    <w:lvl w:ilvl="7">
      <w:numFmt w:val="bullet"/>
      <w:lvlText w:val="•"/>
      <w:lvlJc w:val="left"/>
      <w:pPr>
        <w:ind w:left="7292" w:hanging="681"/>
      </w:pPr>
    </w:lvl>
    <w:lvl w:ilvl="8">
      <w:numFmt w:val="bullet"/>
      <w:lvlText w:val="•"/>
      <w:lvlJc w:val="left"/>
      <w:pPr>
        <w:ind w:left="8185" w:hanging="681"/>
      </w:pPr>
    </w:lvl>
  </w:abstractNum>
  <w:abstractNum w:abstractNumId="28" w15:restartNumberingAfterBreak="0">
    <w:nsid w:val="5F1202D8"/>
    <w:multiLevelType w:val="multilevel"/>
    <w:tmpl w:val="A9DABAE2"/>
    <w:lvl w:ilvl="0">
      <w:start w:val="1"/>
      <w:numFmt w:val="lowerLetter"/>
      <w:lvlText w:val="%1)"/>
      <w:lvlJc w:val="left"/>
      <w:pPr>
        <w:ind w:left="1041" w:hanging="681"/>
      </w:pPr>
      <w:rPr>
        <w:b w:val="0"/>
        <w:bCs/>
        <w:spacing w:val="-6"/>
        <w:w w:val="99"/>
        <w:sz w:val="22"/>
        <w:szCs w:val="22"/>
      </w:rPr>
    </w:lvl>
    <w:lvl w:ilvl="1">
      <w:start w:val="1"/>
      <w:numFmt w:val="decimal"/>
      <w:lvlText w:val="%1.%2"/>
      <w:lvlJc w:val="left"/>
      <w:pPr>
        <w:ind w:left="1041" w:hanging="681"/>
      </w:pPr>
      <w:rPr>
        <w:rFonts w:ascii="Arial" w:hAnsi="Arial" w:cs="Arial"/>
        <w:b w:val="0"/>
        <w:bCs w:val="0"/>
        <w:w w:val="100"/>
        <w:sz w:val="20"/>
        <w:szCs w:val="20"/>
      </w:rPr>
    </w:lvl>
    <w:lvl w:ilvl="2">
      <w:numFmt w:val="bullet"/>
      <w:lvlText w:val="•"/>
      <w:lvlJc w:val="left"/>
      <w:pPr>
        <w:ind w:left="2828" w:hanging="681"/>
      </w:pPr>
    </w:lvl>
    <w:lvl w:ilvl="3">
      <w:numFmt w:val="bullet"/>
      <w:lvlText w:val="•"/>
      <w:lvlJc w:val="left"/>
      <w:pPr>
        <w:ind w:left="3721" w:hanging="681"/>
      </w:pPr>
    </w:lvl>
    <w:lvl w:ilvl="4">
      <w:numFmt w:val="bullet"/>
      <w:lvlText w:val="•"/>
      <w:lvlJc w:val="left"/>
      <w:pPr>
        <w:ind w:left="4614" w:hanging="681"/>
      </w:pPr>
    </w:lvl>
    <w:lvl w:ilvl="5">
      <w:numFmt w:val="bullet"/>
      <w:lvlText w:val="•"/>
      <w:lvlJc w:val="left"/>
      <w:pPr>
        <w:ind w:left="5506" w:hanging="681"/>
      </w:pPr>
    </w:lvl>
    <w:lvl w:ilvl="6">
      <w:numFmt w:val="bullet"/>
      <w:lvlText w:val="•"/>
      <w:lvlJc w:val="left"/>
      <w:pPr>
        <w:ind w:left="6399" w:hanging="681"/>
      </w:pPr>
    </w:lvl>
    <w:lvl w:ilvl="7">
      <w:numFmt w:val="bullet"/>
      <w:lvlText w:val="•"/>
      <w:lvlJc w:val="left"/>
      <w:pPr>
        <w:ind w:left="7292" w:hanging="681"/>
      </w:pPr>
    </w:lvl>
    <w:lvl w:ilvl="8">
      <w:numFmt w:val="bullet"/>
      <w:lvlText w:val="•"/>
      <w:lvlJc w:val="left"/>
      <w:pPr>
        <w:ind w:left="8185" w:hanging="681"/>
      </w:pPr>
    </w:lvl>
  </w:abstractNum>
  <w:abstractNum w:abstractNumId="29" w15:restartNumberingAfterBreak="0">
    <w:nsid w:val="60D107DA"/>
    <w:multiLevelType w:val="hybridMultilevel"/>
    <w:tmpl w:val="D6864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395FA7"/>
    <w:multiLevelType w:val="hybridMultilevel"/>
    <w:tmpl w:val="57026CEE"/>
    <w:lvl w:ilvl="0" w:tplc="FE14FACE">
      <w:start w:val="1"/>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624F3FAB"/>
    <w:multiLevelType w:val="multilevel"/>
    <w:tmpl w:val="A9DABAE2"/>
    <w:lvl w:ilvl="0">
      <w:start w:val="1"/>
      <w:numFmt w:val="lowerLetter"/>
      <w:lvlText w:val="%1)"/>
      <w:lvlJc w:val="left"/>
      <w:pPr>
        <w:ind w:left="1041" w:hanging="681"/>
      </w:pPr>
      <w:rPr>
        <w:b w:val="0"/>
        <w:bCs/>
        <w:spacing w:val="-6"/>
        <w:w w:val="99"/>
        <w:sz w:val="22"/>
        <w:szCs w:val="22"/>
      </w:rPr>
    </w:lvl>
    <w:lvl w:ilvl="1">
      <w:start w:val="1"/>
      <w:numFmt w:val="decimal"/>
      <w:lvlText w:val="%1.%2"/>
      <w:lvlJc w:val="left"/>
      <w:pPr>
        <w:ind w:left="1041" w:hanging="681"/>
      </w:pPr>
      <w:rPr>
        <w:rFonts w:ascii="Arial" w:hAnsi="Arial" w:cs="Arial"/>
        <w:b w:val="0"/>
        <w:bCs w:val="0"/>
        <w:w w:val="100"/>
        <w:sz w:val="20"/>
        <w:szCs w:val="20"/>
      </w:rPr>
    </w:lvl>
    <w:lvl w:ilvl="2">
      <w:numFmt w:val="bullet"/>
      <w:lvlText w:val="•"/>
      <w:lvlJc w:val="left"/>
      <w:pPr>
        <w:ind w:left="2828" w:hanging="681"/>
      </w:pPr>
    </w:lvl>
    <w:lvl w:ilvl="3">
      <w:numFmt w:val="bullet"/>
      <w:lvlText w:val="•"/>
      <w:lvlJc w:val="left"/>
      <w:pPr>
        <w:ind w:left="3721" w:hanging="681"/>
      </w:pPr>
    </w:lvl>
    <w:lvl w:ilvl="4">
      <w:numFmt w:val="bullet"/>
      <w:lvlText w:val="•"/>
      <w:lvlJc w:val="left"/>
      <w:pPr>
        <w:ind w:left="4614" w:hanging="681"/>
      </w:pPr>
    </w:lvl>
    <w:lvl w:ilvl="5">
      <w:numFmt w:val="bullet"/>
      <w:lvlText w:val="•"/>
      <w:lvlJc w:val="left"/>
      <w:pPr>
        <w:ind w:left="5506" w:hanging="681"/>
      </w:pPr>
    </w:lvl>
    <w:lvl w:ilvl="6">
      <w:numFmt w:val="bullet"/>
      <w:lvlText w:val="•"/>
      <w:lvlJc w:val="left"/>
      <w:pPr>
        <w:ind w:left="6399" w:hanging="681"/>
      </w:pPr>
    </w:lvl>
    <w:lvl w:ilvl="7">
      <w:numFmt w:val="bullet"/>
      <w:lvlText w:val="•"/>
      <w:lvlJc w:val="left"/>
      <w:pPr>
        <w:ind w:left="7292" w:hanging="681"/>
      </w:pPr>
    </w:lvl>
    <w:lvl w:ilvl="8">
      <w:numFmt w:val="bullet"/>
      <w:lvlText w:val="•"/>
      <w:lvlJc w:val="left"/>
      <w:pPr>
        <w:ind w:left="8185" w:hanging="681"/>
      </w:pPr>
    </w:lvl>
  </w:abstractNum>
  <w:abstractNum w:abstractNumId="32" w15:restartNumberingAfterBreak="0">
    <w:nsid w:val="6A3A73B0"/>
    <w:multiLevelType w:val="hybridMultilevel"/>
    <w:tmpl w:val="A094EF16"/>
    <w:lvl w:ilvl="0" w:tplc="CB262548">
      <w:start w:val="1"/>
      <w:numFmt w:val="decimal"/>
      <w:lvlText w:val="%1."/>
      <w:lvlJc w:val="left"/>
      <w:pPr>
        <w:ind w:left="478" w:hanging="360"/>
      </w:pPr>
      <w:rPr>
        <w:rFonts w:ascii="Arial" w:hAnsi="Arial" w:cs="Arial" w:hint="default"/>
        <w:sz w:val="20"/>
        <w:szCs w:val="20"/>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33" w15:restartNumberingAfterBreak="0">
    <w:nsid w:val="6D92518E"/>
    <w:multiLevelType w:val="multilevel"/>
    <w:tmpl w:val="A9DABAE2"/>
    <w:lvl w:ilvl="0">
      <w:start w:val="1"/>
      <w:numFmt w:val="lowerLetter"/>
      <w:lvlText w:val="%1)"/>
      <w:lvlJc w:val="left"/>
      <w:pPr>
        <w:ind w:left="1041" w:hanging="681"/>
      </w:pPr>
      <w:rPr>
        <w:b w:val="0"/>
        <w:bCs/>
        <w:spacing w:val="-6"/>
        <w:w w:val="99"/>
        <w:sz w:val="22"/>
        <w:szCs w:val="22"/>
      </w:rPr>
    </w:lvl>
    <w:lvl w:ilvl="1">
      <w:start w:val="1"/>
      <w:numFmt w:val="decimal"/>
      <w:lvlText w:val="%1.%2"/>
      <w:lvlJc w:val="left"/>
      <w:pPr>
        <w:ind w:left="1041" w:hanging="681"/>
      </w:pPr>
      <w:rPr>
        <w:rFonts w:ascii="Arial" w:hAnsi="Arial" w:cs="Arial"/>
        <w:b w:val="0"/>
        <w:bCs w:val="0"/>
        <w:w w:val="100"/>
        <w:sz w:val="20"/>
        <w:szCs w:val="20"/>
      </w:rPr>
    </w:lvl>
    <w:lvl w:ilvl="2">
      <w:numFmt w:val="bullet"/>
      <w:lvlText w:val="•"/>
      <w:lvlJc w:val="left"/>
      <w:pPr>
        <w:ind w:left="2828" w:hanging="681"/>
      </w:pPr>
    </w:lvl>
    <w:lvl w:ilvl="3">
      <w:numFmt w:val="bullet"/>
      <w:lvlText w:val="•"/>
      <w:lvlJc w:val="left"/>
      <w:pPr>
        <w:ind w:left="3721" w:hanging="681"/>
      </w:pPr>
    </w:lvl>
    <w:lvl w:ilvl="4">
      <w:numFmt w:val="bullet"/>
      <w:lvlText w:val="•"/>
      <w:lvlJc w:val="left"/>
      <w:pPr>
        <w:ind w:left="4614" w:hanging="681"/>
      </w:pPr>
    </w:lvl>
    <w:lvl w:ilvl="5">
      <w:numFmt w:val="bullet"/>
      <w:lvlText w:val="•"/>
      <w:lvlJc w:val="left"/>
      <w:pPr>
        <w:ind w:left="5506" w:hanging="681"/>
      </w:pPr>
    </w:lvl>
    <w:lvl w:ilvl="6">
      <w:numFmt w:val="bullet"/>
      <w:lvlText w:val="•"/>
      <w:lvlJc w:val="left"/>
      <w:pPr>
        <w:ind w:left="6399" w:hanging="681"/>
      </w:pPr>
    </w:lvl>
    <w:lvl w:ilvl="7">
      <w:numFmt w:val="bullet"/>
      <w:lvlText w:val="•"/>
      <w:lvlJc w:val="left"/>
      <w:pPr>
        <w:ind w:left="7292" w:hanging="681"/>
      </w:pPr>
    </w:lvl>
    <w:lvl w:ilvl="8">
      <w:numFmt w:val="bullet"/>
      <w:lvlText w:val="•"/>
      <w:lvlJc w:val="left"/>
      <w:pPr>
        <w:ind w:left="8185" w:hanging="681"/>
      </w:pPr>
    </w:lvl>
  </w:abstractNum>
  <w:abstractNum w:abstractNumId="34" w15:restartNumberingAfterBreak="0">
    <w:nsid w:val="6E3F256D"/>
    <w:multiLevelType w:val="hybridMultilevel"/>
    <w:tmpl w:val="0366BEEC"/>
    <w:lvl w:ilvl="0" w:tplc="271A6EA4">
      <w:start w:val="1"/>
      <w:numFmt w:val="lowerLetter"/>
      <w:lvlText w:val="%1)"/>
      <w:lvlJc w:val="left"/>
      <w:pPr>
        <w:ind w:left="1158" w:hanging="360"/>
      </w:pPr>
      <w:rPr>
        <w:rFonts w:hint="default"/>
      </w:rPr>
    </w:lvl>
    <w:lvl w:ilvl="1" w:tplc="0C090019" w:tentative="1">
      <w:start w:val="1"/>
      <w:numFmt w:val="lowerLetter"/>
      <w:lvlText w:val="%2."/>
      <w:lvlJc w:val="left"/>
      <w:pPr>
        <w:ind w:left="1878" w:hanging="360"/>
      </w:pPr>
    </w:lvl>
    <w:lvl w:ilvl="2" w:tplc="0C09001B" w:tentative="1">
      <w:start w:val="1"/>
      <w:numFmt w:val="lowerRoman"/>
      <w:lvlText w:val="%3."/>
      <w:lvlJc w:val="right"/>
      <w:pPr>
        <w:ind w:left="2598" w:hanging="180"/>
      </w:pPr>
    </w:lvl>
    <w:lvl w:ilvl="3" w:tplc="0C09000F" w:tentative="1">
      <w:start w:val="1"/>
      <w:numFmt w:val="decimal"/>
      <w:lvlText w:val="%4."/>
      <w:lvlJc w:val="left"/>
      <w:pPr>
        <w:ind w:left="3318" w:hanging="360"/>
      </w:pPr>
    </w:lvl>
    <w:lvl w:ilvl="4" w:tplc="0C090019" w:tentative="1">
      <w:start w:val="1"/>
      <w:numFmt w:val="lowerLetter"/>
      <w:lvlText w:val="%5."/>
      <w:lvlJc w:val="left"/>
      <w:pPr>
        <w:ind w:left="4038" w:hanging="360"/>
      </w:pPr>
    </w:lvl>
    <w:lvl w:ilvl="5" w:tplc="0C09001B" w:tentative="1">
      <w:start w:val="1"/>
      <w:numFmt w:val="lowerRoman"/>
      <w:lvlText w:val="%6."/>
      <w:lvlJc w:val="right"/>
      <w:pPr>
        <w:ind w:left="4758" w:hanging="180"/>
      </w:pPr>
    </w:lvl>
    <w:lvl w:ilvl="6" w:tplc="0C09000F" w:tentative="1">
      <w:start w:val="1"/>
      <w:numFmt w:val="decimal"/>
      <w:lvlText w:val="%7."/>
      <w:lvlJc w:val="left"/>
      <w:pPr>
        <w:ind w:left="5478" w:hanging="360"/>
      </w:pPr>
    </w:lvl>
    <w:lvl w:ilvl="7" w:tplc="0C090019" w:tentative="1">
      <w:start w:val="1"/>
      <w:numFmt w:val="lowerLetter"/>
      <w:lvlText w:val="%8."/>
      <w:lvlJc w:val="left"/>
      <w:pPr>
        <w:ind w:left="6198" w:hanging="360"/>
      </w:pPr>
    </w:lvl>
    <w:lvl w:ilvl="8" w:tplc="0C09001B" w:tentative="1">
      <w:start w:val="1"/>
      <w:numFmt w:val="lowerRoman"/>
      <w:lvlText w:val="%9."/>
      <w:lvlJc w:val="right"/>
      <w:pPr>
        <w:ind w:left="6918" w:hanging="180"/>
      </w:pPr>
    </w:lvl>
  </w:abstractNum>
  <w:abstractNum w:abstractNumId="35" w15:restartNumberingAfterBreak="0">
    <w:nsid w:val="701C3C2C"/>
    <w:multiLevelType w:val="multilevel"/>
    <w:tmpl w:val="A9DABAE2"/>
    <w:lvl w:ilvl="0">
      <w:start w:val="1"/>
      <w:numFmt w:val="lowerLetter"/>
      <w:lvlText w:val="%1)"/>
      <w:lvlJc w:val="left"/>
      <w:pPr>
        <w:ind w:left="785" w:hanging="681"/>
      </w:pPr>
      <w:rPr>
        <w:b w:val="0"/>
        <w:bCs/>
        <w:spacing w:val="-6"/>
        <w:w w:val="99"/>
        <w:sz w:val="22"/>
        <w:szCs w:val="22"/>
      </w:rPr>
    </w:lvl>
    <w:lvl w:ilvl="1">
      <w:start w:val="1"/>
      <w:numFmt w:val="decimal"/>
      <w:lvlText w:val="%1.%2"/>
      <w:lvlJc w:val="left"/>
      <w:pPr>
        <w:ind w:left="785" w:hanging="681"/>
      </w:pPr>
      <w:rPr>
        <w:rFonts w:ascii="Arial" w:hAnsi="Arial" w:cs="Arial"/>
        <w:b w:val="0"/>
        <w:bCs w:val="0"/>
        <w:w w:val="100"/>
        <w:sz w:val="20"/>
        <w:szCs w:val="20"/>
      </w:rPr>
    </w:lvl>
    <w:lvl w:ilvl="2">
      <w:numFmt w:val="bullet"/>
      <w:lvlText w:val="•"/>
      <w:lvlJc w:val="left"/>
      <w:pPr>
        <w:ind w:left="2572" w:hanging="681"/>
      </w:pPr>
    </w:lvl>
    <w:lvl w:ilvl="3">
      <w:numFmt w:val="bullet"/>
      <w:lvlText w:val="•"/>
      <w:lvlJc w:val="left"/>
      <w:pPr>
        <w:ind w:left="3465" w:hanging="681"/>
      </w:pPr>
    </w:lvl>
    <w:lvl w:ilvl="4">
      <w:numFmt w:val="bullet"/>
      <w:lvlText w:val="•"/>
      <w:lvlJc w:val="left"/>
      <w:pPr>
        <w:ind w:left="4358" w:hanging="681"/>
      </w:pPr>
    </w:lvl>
    <w:lvl w:ilvl="5">
      <w:numFmt w:val="bullet"/>
      <w:lvlText w:val="•"/>
      <w:lvlJc w:val="left"/>
      <w:pPr>
        <w:ind w:left="5250" w:hanging="681"/>
      </w:pPr>
    </w:lvl>
    <w:lvl w:ilvl="6">
      <w:numFmt w:val="bullet"/>
      <w:lvlText w:val="•"/>
      <w:lvlJc w:val="left"/>
      <w:pPr>
        <w:ind w:left="6143" w:hanging="681"/>
      </w:pPr>
    </w:lvl>
    <w:lvl w:ilvl="7">
      <w:numFmt w:val="bullet"/>
      <w:lvlText w:val="•"/>
      <w:lvlJc w:val="left"/>
      <w:pPr>
        <w:ind w:left="7036" w:hanging="681"/>
      </w:pPr>
    </w:lvl>
    <w:lvl w:ilvl="8">
      <w:numFmt w:val="bullet"/>
      <w:lvlText w:val="•"/>
      <w:lvlJc w:val="left"/>
      <w:pPr>
        <w:ind w:left="7929" w:hanging="681"/>
      </w:pPr>
    </w:lvl>
  </w:abstractNum>
  <w:abstractNum w:abstractNumId="36" w15:restartNumberingAfterBreak="0">
    <w:nsid w:val="74A11F10"/>
    <w:multiLevelType w:val="multilevel"/>
    <w:tmpl w:val="A9DABAE2"/>
    <w:lvl w:ilvl="0">
      <w:start w:val="1"/>
      <w:numFmt w:val="lowerLetter"/>
      <w:lvlText w:val="%1)"/>
      <w:lvlJc w:val="left"/>
      <w:pPr>
        <w:ind w:left="1041" w:hanging="681"/>
      </w:pPr>
      <w:rPr>
        <w:b w:val="0"/>
        <w:bCs/>
        <w:spacing w:val="-6"/>
        <w:w w:val="99"/>
        <w:sz w:val="22"/>
        <w:szCs w:val="22"/>
      </w:rPr>
    </w:lvl>
    <w:lvl w:ilvl="1">
      <w:start w:val="1"/>
      <w:numFmt w:val="decimal"/>
      <w:lvlText w:val="%1.%2"/>
      <w:lvlJc w:val="left"/>
      <w:pPr>
        <w:ind w:left="1041" w:hanging="681"/>
      </w:pPr>
      <w:rPr>
        <w:rFonts w:ascii="Arial" w:hAnsi="Arial" w:cs="Arial"/>
        <w:b w:val="0"/>
        <w:bCs w:val="0"/>
        <w:w w:val="100"/>
        <w:sz w:val="20"/>
        <w:szCs w:val="20"/>
      </w:rPr>
    </w:lvl>
    <w:lvl w:ilvl="2">
      <w:numFmt w:val="bullet"/>
      <w:lvlText w:val="•"/>
      <w:lvlJc w:val="left"/>
      <w:pPr>
        <w:ind w:left="2828" w:hanging="681"/>
      </w:pPr>
    </w:lvl>
    <w:lvl w:ilvl="3">
      <w:numFmt w:val="bullet"/>
      <w:lvlText w:val="•"/>
      <w:lvlJc w:val="left"/>
      <w:pPr>
        <w:ind w:left="3721" w:hanging="681"/>
      </w:pPr>
    </w:lvl>
    <w:lvl w:ilvl="4">
      <w:numFmt w:val="bullet"/>
      <w:lvlText w:val="•"/>
      <w:lvlJc w:val="left"/>
      <w:pPr>
        <w:ind w:left="4614" w:hanging="681"/>
      </w:pPr>
    </w:lvl>
    <w:lvl w:ilvl="5">
      <w:numFmt w:val="bullet"/>
      <w:lvlText w:val="•"/>
      <w:lvlJc w:val="left"/>
      <w:pPr>
        <w:ind w:left="5506" w:hanging="681"/>
      </w:pPr>
    </w:lvl>
    <w:lvl w:ilvl="6">
      <w:numFmt w:val="bullet"/>
      <w:lvlText w:val="•"/>
      <w:lvlJc w:val="left"/>
      <w:pPr>
        <w:ind w:left="6399" w:hanging="681"/>
      </w:pPr>
    </w:lvl>
    <w:lvl w:ilvl="7">
      <w:numFmt w:val="bullet"/>
      <w:lvlText w:val="•"/>
      <w:lvlJc w:val="left"/>
      <w:pPr>
        <w:ind w:left="7292" w:hanging="681"/>
      </w:pPr>
    </w:lvl>
    <w:lvl w:ilvl="8">
      <w:numFmt w:val="bullet"/>
      <w:lvlText w:val="•"/>
      <w:lvlJc w:val="left"/>
      <w:pPr>
        <w:ind w:left="8185" w:hanging="681"/>
      </w:pPr>
    </w:lvl>
  </w:abstractNum>
  <w:abstractNum w:abstractNumId="37" w15:restartNumberingAfterBreak="0">
    <w:nsid w:val="75E93AE6"/>
    <w:multiLevelType w:val="hybridMultilevel"/>
    <w:tmpl w:val="86F4B0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121453"/>
    <w:multiLevelType w:val="hybridMultilevel"/>
    <w:tmpl w:val="DC04394E"/>
    <w:lvl w:ilvl="0" w:tplc="85C200F4">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39" w15:restartNumberingAfterBreak="0">
    <w:nsid w:val="7BE6034A"/>
    <w:multiLevelType w:val="hybridMultilevel"/>
    <w:tmpl w:val="94701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38"/>
  </w:num>
  <w:num w:numId="7">
    <w:abstractNumId w:val="12"/>
  </w:num>
  <w:num w:numId="8">
    <w:abstractNumId w:val="11"/>
  </w:num>
  <w:num w:numId="9">
    <w:abstractNumId w:val="16"/>
  </w:num>
  <w:num w:numId="10">
    <w:abstractNumId w:val="30"/>
  </w:num>
  <w:num w:numId="11">
    <w:abstractNumId w:val="17"/>
  </w:num>
  <w:num w:numId="12">
    <w:abstractNumId w:val="10"/>
  </w:num>
  <w:num w:numId="13">
    <w:abstractNumId w:val="9"/>
  </w:num>
  <w:num w:numId="14">
    <w:abstractNumId w:val="8"/>
  </w:num>
  <w:num w:numId="15">
    <w:abstractNumId w:val="7"/>
  </w:num>
  <w:num w:numId="16">
    <w:abstractNumId w:val="6"/>
  </w:num>
  <w:num w:numId="17">
    <w:abstractNumId w:val="5"/>
  </w:num>
  <w:num w:numId="18">
    <w:abstractNumId w:val="13"/>
  </w:num>
  <w:num w:numId="19">
    <w:abstractNumId w:val="29"/>
  </w:num>
  <w:num w:numId="20">
    <w:abstractNumId w:val="37"/>
  </w:num>
  <w:num w:numId="21">
    <w:abstractNumId w:val="20"/>
  </w:num>
  <w:num w:numId="22">
    <w:abstractNumId w:val="14"/>
  </w:num>
  <w:num w:numId="23">
    <w:abstractNumId w:val="39"/>
  </w:num>
  <w:num w:numId="24">
    <w:abstractNumId w:val="32"/>
  </w:num>
  <w:num w:numId="25">
    <w:abstractNumId w:val="34"/>
  </w:num>
  <w:num w:numId="26">
    <w:abstractNumId w:val="35"/>
  </w:num>
  <w:num w:numId="27">
    <w:abstractNumId w:val="21"/>
  </w:num>
  <w:num w:numId="28">
    <w:abstractNumId w:val="15"/>
  </w:num>
  <w:num w:numId="29">
    <w:abstractNumId w:val="25"/>
  </w:num>
  <w:num w:numId="30">
    <w:abstractNumId w:val="26"/>
  </w:num>
  <w:num w:numId="31">
    <w:abstractNumId w:val="22"/>
  </w:num>
  <w:num w:numId="32">
    <w:abstractNumId w:val="36"/>
  </w:num>
  <w:num w:numId="33">
    <w:abstractNumId w:val="27"/>
  </w:num>
  <w:num w:numId="34">
    <w:abstractNumId w:val="19"/>
  </w:num>
  <w:num w:numId="35">
    <w:abstractNumId w:val="28"/>
  </w:num>
  <w:num w:numId="36">
    <w:abstractNumId w:val="33"/>
  </w:num>
  <w:num w:numId="37">
    <w:abstractNumId w:val="23"/>
  </w:num>
  <w:num w:numId="38">
    <w:abstractNumId w:val="24"/>
  </w:num>
  <w:num w:numId="39">
    <w:abstractNumId w:val="3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AU" w:vendorID="64" w:dllVersion="4096" w:nlCheck="1" w:checkStyle="0"/>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35"/>
    <w:rsid w:val="000117B8"/>
    <w:rsid w:val="0002440A"/>
    <w:rsid w:val="000421C0"/>
    <w:rsid w:val="00045C38"/>
    <w:rsid w:val="000528C3"/>
    <w:rsid w:val="000B3324"/>
    <w:rsid w:val="000C687D"/>
    <w:rsid w:val="000D252A"/>
    <w:rsid w:val="000D5668"/>
    <w:rsid w:val="000E6069"/>
    <w:rsid w:val="000F4DA1"/>
    <w:rsid w:val="00132793"/>
    <w:rsid w:val="001342B4"/>
    <w:rsid w:val="00136B18"/>
    <w:rsid w:val="00140F7C"/>
    <w:rsid w:val="001411EA"/>
    <w:rsid w:val="00176619"/>
    <w:rsid w:val="00181D09"/>
    <w:rsid w:val="00197B35"/>
    <w:rsid w:val="001F18EB"/>
    <w:rsid w:val="00253E7F"/>
    <w:rsid w:val="00265C58"/>
    <w:rsid w:val="00286191"/>
    <w:rsid w:val="002B03B7"/>
    <w:rsid w:val="002C0C0D"/>
    <w:rsid w:val="002C2B47"/>
    <w:rsid w:val="002D0EC3"/>
    <w:rsid w:val="002E4949"/>
    <w:rsid w:val="002F1928"/>
    <w:rsid w:val="002F725D"/>
    <w:rsid w:val="0030767F"/>
    <w:rsid w:val="003145B7"/>
    <w:rsid w:val="00323E89"/>
    <w:rsid w:val="00342043"/>
    <w:rsid w:val="00342B1B"/>
    <w:rsid w:val="00353140"/>
    <w:rsid w:val="0036483B"/>
    <w:rsid w:val="00391A52"/>
    <w:rsid w:val="003E4B65"/>
    <w:rsid w:val="00402DEF"/>
    <w:rsid w:val="00411722"/>
    <w:rsid w:val="00414375"/>
    <w:rsid w:val="00426ECD"/>
    <w:rsid w:val="00435032"/>
    <w:rsid w:val="00444497"/>
    <w:rsid w:val="004455A4"/>
    <w:rsid w:val="00481AA3"/>
    <w:rsid w:val="0049159D"/>
    <w:rsid w:val="004A0F78"/>
    <w:rsid w:val="004C146C"/>
    <w:rsid w:val="004C3534"/>
    <w:rsid w:val="004D3205"/>
    <w:rsid w:val="004D5584"/>
    <w:rsid w:val="004D7860"/>
    <w:rsid w:val="00510AAE"/>
    <w:rsid w:val="00514D30"/>
    <w:rsid w:val="00525448"/>
    <w:rsid w:val="00560CA7"/>
    <w:rsid w:val="0056509F"/>
    <w:rsid w:val="005701C3"/>
    <w:rsid w:val="005773AE"/>
    <w:rsid w:val="005D5964"/>
    <w:rsid w:val="005F521E"/>
    <w:rsid w:val="006167B2"/>
    <w:rsid w:val="006535A3"/>
    <w:rsid w:val="006540EF"/>
    <w:rsid w:val="00660435"/>
    <w:rsid w:val="006626D9"/>
    <w:rsid w:val="00694123"/>
    <w:rsid w:val="006972AE"/>
    <w:rsid w:val="006B370C"/>
    <w:rsid w:val="006C6225"/>
    <w:rsid w:val="007062D5"/>
    <w:rsid w:val="00713735"/>
    <w:rsid w:val="00715A12"/>
    <w:rsid w:val="00717C7E"/>
    <w:rsid w:val="00751CB7"/>
    <w:rsid w:val="0075440B"/>
    <w:rsid w:val="00761697"/>
    <w:rsid w:val="00761C4E"/>
    <w:rsid w:val="00765FAB"/>
    <w:rsid w:val="00783CF3"/>
    <w:rsid w:val="00794531"/>
    <w:rsid w:val="007A4CE6"/>
    <w:rsid w:val="007A5A4F"/>
    <w:rsid w:val="007A6C90"/>
    <w:rsid w:val="007D3A87"/>
    <w:rsid w:val="007E78D9"/>
    <w:rsid w:val="008042E2"/>
    <w:rsid w:val="00812C76"/>
    <w:rsid w:val="00817339"/>
    <w:rsid w:val="008176E7"/>
    <w:rsid w:val="00831545"/>
    <w:rsid w:val="00832232"/>
    <w:rsid w:val="00837E7A"/>
    <w:rsid w:val="00865691"/>
    <w:rsid w:val="00884420"/>
    <w:rsid w:val="00884D4F"/>
    <w:rsid w:val="008C3941"/>
    <w:rsid w:val="00960F6B"/>
    <w:rsid w:val="00966BE2"/>
    <w:rsid w:val="00977E82"/>
    <w:rsid w:val="00994953"/>
    <w:rsid w:val="009A3B62"/>
    <w:rsid w:val="009E35F7"/>
    <w:rsid w:val="00A305AC"/>
    <w:rsid w:val="00A32B66"/>
    <w:rsid w:val="00A52BE4"/>
    <w:rsid w:val="00A66125"/>
    <w:rsid w:val="00A83E0E"/>
    <w:rsid w:val="00AD0804"/>
    <w:rsid w:val="00AD2060"/>
    <w:rsid w:val="00AE5635"/>
    <w:rsid w:val="00B05B59"/>
    <w:rsid w:val="00B15F10"/>
    <w:rsid w:val="00B278AB"/>
    <w:rsid w:val="00B42D50"/>
    <w:rsid w:val="00B47510"/>
    <w:rsid w:val="00B773A4"/>
    <w:rsid w:val="00BB21A3"/>
    <w:rsid w:val="00BB44EC"/>
    <w:rsid w:val="00BB45C4"/>
    <w:rsid w:val="00BB5E00"/>
    <w:rsid w:val="00BC1124"/>
    <w:rsid w:val="00BC1EBF"/>
    <w:rsid w:val="00BC3DC4"/>
    <w:rsid w:val="00BE4919"/>
    <w:rsid w:val="00BF7E70"/>
    <w:rsid w:val="00C4477E"/>
    <w:rsid w:val="00C621EC"/>
    <w:rsid w:val="00C63055"/>
    <w:rsid w:val="00C71084"/>
    <w:rsid w:val="00C75A55"/>
    <w:rsid w:val="00C86F80"/>
    <w:rsid w:val="00C878BF"/>
    <w:rsid w:val="00C97FD4"/>
    <w:rsid w:val="00CD5645"/>
    <w:rsid w:val="00CD5909"/>
    <w:rsid w:val="00CF5BD2"/>
    <w:rsid w:val="00CF6EBA"/>
    <w:rsid w:val="00D01AB1"/>
    <w:rsid w:val="00D140A0"/>
    <w:rsid w:val="00D17869"/>
    <w:rsid w:val="00D55C07"/>
    <w:rsid w:val="00DA1C3D"/>
    <w:rsid w:val="00DA28C0"/>
    <w:rsid w:val="00DD383D"/>
    <w:rsid w:val="00E0328D"/>
    <w:rsid w:val="00E11E8D"/>
    <w:rsid w:val="00E30F2C"/>
    <w:rsid w:val="00E46839"/>
    <w:rsid w:val="00E64A99"/>
    <w:rsid w:val="00EA3134"/>
    <w:rsid w:val="00EF2F46"/>
    <w:rsid w:val="00F161D6"/>
    <w:rsid w:val="00F179DA"/>
    <w:rsid w:val="00F25B66"/>
    <w:rsid w:val="00F47A1B"/>
    <w:rsid w:val="00F764C7"/>
    <w:rsid w:val="00F82660"/>
    <w:rsid w:val="00F91F6F"/>
    <w:rsid w:val="00FA30F8"/>
    <w:rsid w:val="00FA467F"/>
    <w:rsid w:val="00FB627E"/>
    <w:rsid w:val="00FB663D"/>
    <w:rsid w:val="00FC591C"/>
    <w:rsid w:val="00FE43EB"/>
    <w:rsid w:val="00FF3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5943FA"/>
  <w14:defaultImageDpi w14:val="96"/>
  <w15:docId w15:val="{F4B50E09-DB86-48F0-AAD6-092F23FB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38"/>
      <w:ind w:left="118"/>
      <w:outlineLvl w:val="0"/>
    </w:pPr>
    <w:rPr>
      <w:rFonts w:ascii="Arial" w:hAnsi="Arial" w:cs="Arial"/>
      <w:sz w:val="48"/>
      <w:szCs w:val="48"/>
    </w:rPr>
  </w:style>
  <w:style w:type="paragraph" w:styleId="Heading2">
    <w:name w:val="heading 2"/>
    <w:basedOn w:val="Normal"/>
    <w:next w:val="Normal"/>
    <w:link w:val="Heading2Char"/>
    <w:uiPriority w:val="1"/>
    <w:qFormat/>
    <w:pPr>
      <w:spacing w:before="119"/>
      <w:ind w:left="138"/>
      <w:outlineLvl w:val="1"/>
    </w:pPr>
    <w:rPr>
      <w:rFonts w:ascii="Arial" w:hAnsi="Arial" w:cs="Arial"/>
      <w:b/>
      <w:bCs/>
      <w:sz w:val="28"/>
      <w:szCs w:val="28"/>
    </w:rPr>
  </w:style>
  <w:style w:type="paragraph" w:styleId="Heading3">
    <w:name w:val="heading 3"/>
    <w:basedOn w:val="Normal"/>
    <w:next w:val="Normal"/>
    <w:link w:val="Heading3Char"/>
    <w:uiPriority w:val="1"/>
    <w:qFormat/>
    <w:pPr>
      <w:ind w:left="798" w:hanging="680"/>
      <w:outlineLvl w:val="2"/>
    </w:pPr>
    <w:rPr>
      <w:rFonts w:ascii="Arial" w:hAnsi="Arial" w:cs="Arial"/>
      <w:sz w:val="28"/>
      <w:szCs w:val="28"/>
    </w:rPr>
  </w:style>
  <w:style w:type="paragraph" w:styleId="Heading4">
    <w:name w:val="heading 4"/>
    <w:basedOn w:val="Normal"/>
    <w:next w:val="Normal"/>
    <w:link w:val="Heading4Char"/>
    <w:uiPriority w:val="1"/>
    <w:qFormat/>
    <w:pPr>
      <w:spacing w:before="60"/>
      <w:ind w:left="818" w:hanging="680"/>
      <w:outlineLvl w:val="3"/>
    </w:pPr>
    <w:rPr>
      <w:rFonts w:ascii="Arial" w:hAnsi="Arial" w:cs="Arial"/>
      <w:b/>
      <w:bCs/>
      <w:sz w:val="22"/>
      <w:szCs w:val="22"/>
    </w:rPr>
  </w:style>
  <w:style w:type="paragraph" w:styleId="Heading5">
    <w:name w:val="heading 5"/>
    <w:basedOn w:val="Normal"/>
    <w:next w:val="Normal"/>
    <w:link w:val="Heading5Char"/>
    <w:uiPriority w:val="1"/>
    <w:qFormat/>
    <w:pPr>
      <w:ind w:left="118"/>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1479" w:hanging="681"/>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3735"/>
    <w:pPr>
      <w:tabs>
        <w:tab w:val="center" w:pos="4513"/>
        <w:tab w:val="right" w:pos="9026"/>
      </w:tabs>
    </w:pPr>
  </w:style>
  <w:style w:type="character" w:customStyle="1" w:styleId="HeaderChar">
    <w:name w:val="Header Char"/>
    <w:basedOn w:val="DefaultParagraphFont"/>
    <w:link w:val="Header"/>
    <w:uiPriority w:val="99"/>
    <w:rsid w:val="00713735"/>
    <w:rPr>
      <w:rFonts w:ascii="Times New Roman" w:hAnsi="Times New Roman" w:cs="Times New Roman"/>
      <w:sz w:val="24"/>
      <w:szCs w:val="24"/>
    </w:rPr>
  </w:style>
  <w:style w:type="paragraph" w:styleId="Footer">
    <w:name w:val="footer"/>
    <w:basedOn w:val="Normal"/>
    <w:link w:val="FooterChar"/>
    <w:uiPriority w:val="99"/>
    <w:unhideWhenUsed/>
    <w:rsid w:val="00713735"/>
    <w:pPr>
      <w:tabs>
        <w:tab w:val="center" w:pos="4513"/>
        <w:tab w:val="right" w:pos="9026"/>
      </w:tabs>
    </w:pPr>
  </w:style>
  <w:style w:type="character" w:customStyle="1" w:styleId="FooterChar">
    <w:name w:val="Footer Char"/>
    <w:basedOn w:val="DefaultParagraphFont"/>
    <w:link w:val="Footer"/>
    <w:uiPriority w:val="99"/>
    <w:rsid w:val="0071373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1AB1"/>
    <w:rPr>
      <w:sz w:val="16"/>
      <w:szCs w:val="16"/>
    </w:rPr>
  </w:style>
  <w:style w:type="paragraph" w:styleId="CommentText">
    <w:name w:val="annotation text"/>
    <w:basedOn w:val="Normal"/>
    <w:link w:val="CommentTextChar"/>
    <w:uiPriority w:val="99"/>
    <w:semiHidden/>
    <w:unhideWhenUsed/>
    <w:rsid w:val="00D01AB1"/>
    <w:rPr>
      <w:sz w:val="20"/>
      <w:szCs w:val="20"/>
    </w:rPr>
  </w:style>
  <w:style w:type="character" w:customStyle="1" w:styleId="CommentTextChar">
    <w:name w:val="Comment Text Char"/>
    <w:basedOn w:val="DefaultParagraphFont"/>
    <w:link w:val="CommentText"/>
    <w:uiPriority w:val="99"/>
    <w:semiHidden/>
    <w:rsid w:val="00D01A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1AB1"/>
    <w:rPr>
      <w:b/>
      <w:bCs/>
    </w:rPr>
  </w:style>
  <w:style w:type="character" w:customStyle="1" w:styleId="CommentSubjectChar">
    <w:name w:val="Comment Subject Char"/>
    <w:basedOn w:val="CommentTextChar"/>
    <w:link w:val="CommentSubject"/>
    <w:uiPriority w:val="99"/>
    <w:semiHidden/>
    <w:rsid w:val="00D01AB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01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B1"/>
    <w:rPr>
      <w:rFonts w:ascii="Segoe UI" w:hAnsi="Segoe UI" w:cs="Segoe UI"/>
      <w:sz w:val="18"/>
      <w:szCs w:val="18"/>
    </w:rPr>
  </w:style>
  <w:style w:type="paragraph" w:customStyle="1" w:styleId="DHHSreportsubtitlewhite">
    <w:name w:val="DHHS report subtitle white"/>
    <w:uiPriority w:val="4"/>
    <w:rsid w:val="00C97FD4"/>
    <w:pPr>
      <w:spacing w:after="120" w:line="380" w:lineRule="atLeast"/>
    </w:pPr>
    <w:rPr>
      <w:rFonts w:ascii="Arial" w:eastAsia="Times New Roman" w:hAnsi="Arial" w:cs="Times New Roman"/>
      <w:bCs/>
      <w:color w:val="FFFFFF"/>
      <w:sz w:val="30"/>
      <w:szCs w:val="30"/>
      <w:lang w:eastAsia="en-US"/>
    </w:rPr>
  </w:style>
  <w:style w:type="character" w:styleId="Hyperlink">
    <w:name w:val="Hyperlink"/>
    <w:basedOn w:val="DefaultParagraphFont"/>
    <w:uiPriority w:val="99"/>
    <w:unhideWhenUsed/>
    <w:rsid w:val="00794531"/>
    <w:rPr>
      <w:color w:val="0563C1" w:themeColor="hyperlink"/>
      <w:u w:val="single"/>
    </w:rPr>
  </w:style>
  <w:style w:type="character" w:customStyle="1" w:styleId="UnresolvedMention">
    <w:name w:val="Unresolved Mention"/>
    <w:basedOn w:val="DefaultParagraphFont"/>
    <w:uiPriority w:val="99"/>
    <w:semiHidden/>
    <w:unhideWhenUsed/>
    <w:rsid w:val="00794531"/>
    <w:rPr>
      <w:color w:val="605E5C"/>
      <w:shd w:val="clear" w:color="auto" w:fill="E1DFDD"/>
    </w:rPr>
  </w:style>
  <w:style w:type="character" w:styleId="FollowedHyperlink">
    <w:name w:val="FollowedHyperlink"/>
    <w:basedOn w:val="DefaultParagraphFont"/>
    <w:uiPriority w:val="99"/>
    <w:semiHidden/>
    <w:unhideWhenUsed/>
    <w:rsid w:val="00812C76"/>
    <w:rPr>
      <w:color w:val="954F72" w:themeColor="followedHyperlink"/>
      <w:u w:val="single"/>
    </w:rPr>
  </w:style>
  <w:style w:type="paragraph" w:styleId="Revision">
    <w:name w:val="Revision"/>
    <w:hidden/>
    <w:uiPriority w:val="99"/>
    <w:semiHidden/>
    <w:rsid w:val="00E46839"/>
    <w:pPr>
      <w:spacing w:after="0" w:line="240" w:lineRule="auto"/>
    </w:pPr>
    <w:rPr>
      <w:rFonts w:ascii="Times New Roman" w:hAnsi="Times New Roman" w:cs="Times New Roman"/>
      <w:sz w:val="24"/>
      <w:szCs w:val="24"/>
    </w:rPr>
  </w:style>
  <w:style w:type="table" w:styleId="TableGrid">
    <w:name w:val="Table Grid"/>
    <w:basedOn w:val="TableNormal"/>
    <w:uiPriority w:val="39"/>
    <w:rsid w:val="00F7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591C"/>
  </w:style>
  <w:style w:type="paragraph" w:styleId="TOCHeading">
    <w:name w:val="TOC Heading"/>
    <w:basedOn w:val="Heading1"/>
    <w:next w:val="Normal"/>
    <w:uiPriority w:val="39"/>
    <w:unhideWhenUsed/>
    <w:qFormat/>
    <w:rsid w:val="0056509F"/>
    <w:pPr>
      <w:keepNext/>
      <w:keepLines/>
      <w:widowControl/>
      <w:autoSpaceDE/>
      <w:autoSpaceDN/>
      <w:adjustRightInd/>
      <w:spacing w:before="480" w:line="276" w:lineRule="auto"/>
      <w:ind w:left="0"/>
      <w:outlineLvl w:val="9"/>
    </w:pPr>
    <w:rPr>
      <w:rFonts w:asciiTheme="majorHAnsi" w:eastAsiaTheme="majorEastAsia" w:hAnsiTheme="majorHAnsi" w:cstheme="majorBidi"/>
      <w:b/>
      <w:bCs/>
      <w:color w:val="2F5496" w:themeColor="accent1" w:themeShade="BF"/>
      <w:sz w:val="28"/>
      <w:szCs w:val="28"/>
      <w:lang w:val="en-US" w:eastAsia="en-US"/>
    </w:rPr>
  </w:style>
  <w:style w:type="paragraph" w:styleId="TOC1">
    <w:name w:val="toc 1"/>
    <w:basedOn w:val="Normal"/>
    <w:next w:val="Normal"/>
    <w:autoRedefine/>
    <w:uiPriority w:val="39"/>
    <w:unhideWhenUsed/>
    <w:rsid w:val="0056509F"/>
    <w:pPr>
      <w:spacing w:before="120"/>
    </w:pPr>
    <w:rPr>
      <w:rFonts w:asciiTheme="minorHAnsi" w:hAnsiTheme="minorHAnsi"/>
      <w:b/>
      <w:bCs/>
      <w:i/>
      <w:iCs/>
    </w:rPr>
  </w:style>
  <w:style w:type="paragraph" w:styleId="TOC3">
    <w:name w:val="toc 3"/>
    <w:basedOn w:val="Normal"/>
    <w:next w:val="Normal"/>
    <w:autoRedefine/>
    <w:uiPriority w:val="39"/>
    <w:unhideWhenUsed/>
    <w:rsid w:val="0056509F"/>
    <w:pPr>
      <w:ind w:left="480"/>
    </w:pPr>
    <w:rPr>
      <w:rFonts w:asciiTheme="minorHAnsi" w:hAnsiTheme="minorHAnsi"/>
      <w:sz w:val="20"/>
      <w:szCs w:val="20"/>
    </w:rPr>
  </w:style>
  <w:style w:type="paragraph" w:styleId="TOC2">
    <w:name w:val="toc 2"/>
    <w:basedOn w:val="Normal"/>
    <w:next w:val="Normal"/>
    <w:autoRedefine/>
    <w:uiPriority w:val="39"/>
    <w:unhideWhenUsed/>
    <w:rsid w:val="0056509F"/>
    <w:pPr>
      <w:spacing w:before="120"/>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56509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6509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6509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6509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6509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6509F"/>
    <w:pPr>
      <w:ind w:left="1920"/>
    </w:pPr>
    <w:rPr>
      <w:rFonts w:asciiTheme="minorHAnsi" w:hAnsiTheme="minorHAnsi"/>
      <w:sz w:val="20"/>
      <w:szCs w:val="20"/>
    </w:rPr>
  </w:style>
  <w:style w:type="paragraph" w:styleId="NoSpacing">
    <w:name w:val="No Spacing"/>
    <w:uiPriority w:val="1"/>
    <w:qFormat/>
    <w:rsid w:val="00A52BE4"/>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acic.gov.au/our-services/national-police-checks" TargetMode="External"/><Relationship Id="rId39" Type="http://schemas.openxmlformats.org/officeDocument/2006/relationships/hyperlink" Target="https://ccyp.vic.gov.au/child-safety/being-a-child-safe-organisation/the-child-safe-standards" TargetMode="External"/><Relationship Id="rId21" Type="http://schemas.openxmlformats.org/officeDocument/2006/relationships/hyperlink" Target="http://www.austlii.edu.au/cgi-bin/viewdb/au/legis/vic/consol_act/padpa2014271" TargetMode="External"/><Relationship Id="rId34" Type="http://schemas.openxmlformats.org/officeDocument/2006/relationships/hyperlink" Target="http://www.ahpra.gov.au/registration/registration-process/criminal-history-checks/international-criminal-history" TargetMode="External"/><Relationship Id="rId42" Type="http://schemas.openxmlformats.org/officeDocument/2006/relationships/hyperlink" Target="https://immunisationhandbook.health.gov.au/" TargetMode="External"/><Relationship Id="rId47" Type="http://schemas.openxmlformats.org/officeDocument/2006/relationships/hyperlink" Target="https://ilac.org/signatory-search" TargetMode="External"/><Relationship Id="rId50" Type="http://schemas.openxmlformats.org/officeDocument/2006/relationships/hyperlink" Target="https://www2.health.vic.gov.au/public-health/immunisation/adults/vaccination-workplace/vaccination-healthcare-workers" TargetMode="External"/><Relationship Id="rId55" Type="http://schemas.openxmlformats.org/officeDocument/2006/relationships/hyperlink" Target="http://www.austlii.edu.au/cgi-bin/viewdb/au/legis/vic/consol_act/padpa2014271"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agedcare.health.gov.au/police-certificate-guidelines-for-aged-care-providers" TargetMode="External"/><Relationship Id="rId11" Type="http://schemas.openxmlformats.org/officeDocument/2006/relationships/endnotes" Target="endnotes.xml"/><Relationship Id="rId24" Type="http://schemas.openxmlformats.org/officeDocument/2006/relationships/hyperlink" Target="mailto:Research@barwonhealth.org.au" TargetMode="External"/><Relationship Id="rId32" Type="http://schemas.openxmlformats.org/officeDocument/2006/relationships/hyperlink" Target="http://www.legislation.gov.au/Series/C2004A05206" TargetMode="External"/><Relationship Id="rId37" Type="http://schemas.openxmlformats.org/officeDocument/2006/relationships/hyperlink" Target="https://agedcare.health.gov.au/police-certificate-guidelines-for-aged-care-providers" TargetMode="External"/><Relationship Id="rId40" Type="http://schemas.openxmlformats.org/officeDocument/2006/relationships/hyperlink" Target="http://www.workingwithchildren.vic.gov.au/" TargetMode="External"/><Relationship Id="rId45" Type="http://schemas.openxmlformats.org/officeDocument/2006/relationships/hyperlink" Target="http://www.health.gov.au/internet/main/publishing.nsf/content/cda-cdna-bloodborne.htm" TargetMode="External"/><Relationship Id="rId53" Type="http://schemas.openxmlformats.org/officeDocument/2006/relationships/hyperlink" Target="http://www.psychologyboard.gov.au/Registration/Provisional/Higher-Degree" TargetMode="External"/><Relationship Id="rId58" Type="http://schemas.openxmlformats.org/officeDocument/2006/relationships/footer" Target="footer6.xml"/><Relationship Id="rId5" Type="http://schemas.openxmlformats.org/officeDocument/2006/relationships/customXml" Target="../customXml/item5.xml"/><Relationship Id="rId19" Type="http://schemas.openxmlformats.org/officeDocument/2006/relationships/hyperlink" Target="http://www.health.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www.afp.gov.au/what-we-do/services/criminal-records/national-police-checks" TargetMode="External"/><Relationship Id="rId30" Type="http://schemas.openxmlformats.org/officeDocument/2006/relationships/hyperlink" Target="https://fac.dhhs.vic.gov.au/service-agreement-information-kit-0" TargetMode="External"/><Relationship Id="rId35" Type="http://schemas.openxmlformats.org/officeDocument/2006/relationships/hyperlink" Target="http://www.ag.gov.au/Publications/Statutory-declarations" TargetMode="External"/><Relationship Id="rId43" Type="http://schemas.openxmlformats.org/officeDocument/2006/relationships/hyperlink" Target="http://www.health.gov.au/internet/main/publishing.nsf/content/cda-cdna-bloodborne.htm" TargetMode="External"/><Relationship Id="rId48" Type="http://schemas.openxmlformats.org/officeDocument/2006/relationships/hyperlink" Target="http://www.thermh.org.au/health-professionals/clinical-services/victorian-tuberculosis-program" TargetMode="External"/><Relationship Id="rId56"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www.ahpra.gov.au/registration/student-registrations" TargetMode="External"/><Relationship Id="rId3" Type="http://schemas.openxmlformats.org/officeDocument/2006/relationships/customXml" Target="../customXml/item3.xml"/><Relationship Id="rId12" Type="http://schemas.openxmlformats.org/officeDocument/2006/relationships/hyperlink" Target="https://www2.health.vic.gov.au/health-workforce/education-and-training/student-placement-partnerships/student-placement-agreement" TargetMode="External"/><Relationship Id="rId17" Type="http://schemas.openxmlformats.org/officeDocument/2006/relationships/header" Target="header3.xml"/><Relationship Id="rId25" Type="http://schemas.openxmlformats.org/officeDocument/2006/relationships/hyperlink" Target="http://www.legislation.gov.au/Series/C2004A05206" TargetMode="External"/><Relationship Id="rId33" Type="http://schemas.openxmlformats.org/officeDocument/2006/relationships/hyperlink" Target="http://www.ahpra.gov.au/registration/registration-process/criminal-history-checks/international-criminal-history" TargetMode="External"/><Relationship Id="rId38" Type="http://schemas.openxmlformats.org/officeDocument/2006/relationships/hyperlink" Target="https://fac.dhhs.vic.gov.au/service-agreement-information-kit-0" TargetMode="External"/><Relationship Id="rId46" Type="http://schemas.openxmlformats.org/officeDocument/2006/relationships/hyperlink" Target="http://www.health.gov.au/internet/main/publishing.nsf/content/cda-cdna-bloodborne.htm" TargetMode="External"/><Relationship Id="rId59" Type="http://schemas.openxmlformats.org/officeDocument/2006/relationships/fontTable" Target="fontTable.xml"/><Relationship Id="rId20" Type="http://schemas.openxmlformats.org/officeDocument/2006/relationships/hyperlink" Target="http://www.austlii.edu.au/cgi-bin/viewdb/au/legis/vic/consol_act/eoa2010250" TargetMode="External"/><Relationship Id="rId41" Type="http://schemas.openxmlformats.org/officeDocument/2006/relationships/hyperlink" Target="http://www.austlii.edu.au/cgi-bin/viewdb/au/legis/vic/consol_act/wwca2005232" TargetMode="External"/><Relationship Id="rId54" Type="http://schemas.openxmlformats.org/officeDocument/2006/relationships/hyperlink" Target="http://www.austlii.edu.au/cgi-bin/viewdb/au/legis/vic/consol_act/hra2001144"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health.vic.gov.au/patientcharter" TargetMode="External"/><Relationship Id="rId28" Type="http://schemas.openxmlformats.org/officeDocument/2006/relationships/hyperlink" Target="http://www.ag.gov.au/Publications/Statutory-declarations" TargetMode="External"/><Relationship Id="rId36" Type="http://schemas.openxmlformats.org/officeDocument/2006/relationships/hyperlink" Target="http://www.naati.com.au/" TargetMode="External"/><Relationship Id="rId49" Type="http://schemas.openxmlformats.org/officeDocument/2006/relationships/hyperlink" Target="https://www2.health.vic.gov.au/public-health/immunisation/adults/vaccination-workplace/vaccination-healthcare-workers" TargetMode="External"/><Relationship Id="rId57" Type="http://schemas.openxmlformats.org/officeDocument/2006/relationships/footer" Target="footer5.xml"/><Relationship Id="rId10" Type="http://schemas.openxmlformats.org/officeDocument/2006/relationships/footnotes" Target="footnotes.xml"/><Relationship Id="rId31" Type="http://schemas.openxmlformats.org/officeDocument/2006/relationships/hyperlink" Target="http://www.police.vic.gov.au/content.asp?Document_ID=274" TargetMode="External"/><Relationship Id="rId44" Type="http://schemas.openxmlformats.org/officeDocument/2006/relationships/hyperlink" Target="http://www.health.gov.au/internet/main/publishing.nsf/content/cda-cdna-bloodborne.htm" TargetMode="External"/><Relationship Id="rId52" Type="http://schemas.openxmlformats.org/officeDocument/2006/relationships/hyperlink" Target="http://www.austlii.edu.au/cgi-bin/viewdb/au/legis/vic/consol_act/hprnla2009517" TargetMode="External"/><Relationship Id="rId6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0230373052DB4BACCFFF7EDF43FD6D" ma:contentTypeVersion="6" ma:contentTypeDescription="Create a new document." ma:contentTypeScope="" ma:versionID="dbbe8f7e7ea252be22a6d4cdc6895f53">
  <xsd:schema xmlns:xsd="http://www.w3.org/2001/XMLSchema" xmlns:xs="http://www.w3.org/2001/XMLSchema" xmlns:p="http://schemas.microsoft.com/office/2006/metadata/properties" xmlns:ns2="ee31c3ab-f8ae-4d8d-af06-c7709f3ec705" xmlns:ns3="5be73e7e-80eb-48f7-b5e0-82f3f53affe0" targetNamespace="http://schemas.microsoft.com/office/2006/metadata/properties" ma:root="true" ma:fieldsID="e4fa72afed4526068f716b2cbae09abf" ns2:_="" ns3:_="">
    <xsd:import namespace="ee31c3ab-f8ae-4d8d-af06-c7709f3ec705"/>
    <xsd:import namespace="5be73e7e-80eb-48f7-b5e0-82f3f53aff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1c3ab-f8ae-4d8d-af06-c7709f3ec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73e7e-80eb-48f7-b5e0-82f3f53aff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7BE4-0421-4A0C-86D2-688621F14B9A}">
  <ds:schemaRefs>
    <ds:schemaRef ds:uri="http://schemas.microsoft.com/sharepoint/v3/contenttype/forms"/>
  </ds:schemaRefs>
</ds:datastoreItem>
</file>

<file path=customXml/itemProps2.xml><?xml version="1.0" encoding="utf-8"?>
<ds:datastoreItem xmlns:ds="http://schemas.openxmlformats.org/officeDocument/2006/customXml" ds:itemID="{30A94610-04B0-4D65-9E67-B4CDCDF2A5A3}">
  <ds:schemaRefs>
    <ds:schemaRef ds:uri="http://www.w3.org/2001/XMLSchema"/>
  </ds:schemaRefs>
</ds:datastoreItem>
</file>

<file path=customXml/itemProps3.xml><?xml version="1.0" encoding="utf-8"?>
<ds:datastoreItem xmlns:ds="http://schemas.openxmlformats.org/officeDocument/2006/customXml" ds:itemID="{AEFB042F-1D71-4A55-AE17-E7DFD8058EC2}">
  <ds:schemaRefs>
    <ds:schemaRef ds:uri="ee31c3ab-f8ae-4d8d-af06-c7709f3ec705"/>
    <ds:schemaRef ds:uri="http://schemas.microsoft.com/office/2006/documentManagement/types"/>
    <ds:schemaRef ds:uri="http://purl.org/dc/elements/1.1/"/>
    <ds:schemaRef ds:uri="5be73e7e-80eb-48f7-b5e0-82f3f53affe0"/>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3DFF136-3758-4E19-B9B4-4BAD7CBFC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1c3ab-f8ae-4d8d-af06-c7709f3ec705"/>
    <ds:schemaRef ds:uri="5be73e7e-80eb-48f7-b5e0-82f3f53af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84801B-46CE-4A06-8046-D82F488A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10330</Words>
  <Characters>64379</Characters>
  <Application>Microsoft Office Word</Application>
  <DocSecurity>0</DocSecurity>
  <Lines>536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Moira Weeks</cp:lastModifiedBy>
  <cp:revision>4</cp:revision>
  <dcterms:created xsi:type="dcterms:W3CDTF">2023-11-10T01:19:00Z</dcterms:created>
  <dcterms:modified xsi:type="dcterms:W3CDTF">2023-11-10T01:27:00Z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y fmtid="{D5CDD505-2E9C-101B-9397-08002B2CF9AE}" pid="3" name="FooterType">
    <vt:lpwstr>1</vt:lpwstr>
  </property>
  <property fmtid="{D5CDD505-2E9C-101B-9397-08002B2CF9AE}" pid="4" name="DocumentID">
    <vt:lpwstr>ME_167344999_1</vt:lpwstr>
  </property>
  <property fmtid="{D5CDD505-2E9C-101B-9397-08002B2CF9AE}" pid="5" name="Custom1">
    <vt:lpwstr>1279003</vt:lpwstr>
  </property>
  <property fmtid="{D5CDD505-2E9C-101B-9397-08002B2CF9AE}" pid="6" name="ContentTypeId">
    <vt:lpwstr>0x010100FA0230373052DB4BACCFFF7EDF43FD6D</vt:lpwstr>
  </property>
</Properties>
</file>